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7B94B" w14:textId="77777777" w:rsidR="00BA6B12" w:rsidRPr="00531D17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36FF4AE0" w14:textId="6B9DF044" w:rsidR="00FF0791" w:rsidRDefault="00BA6B12" w:rsidP="009D2A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проведения общественных обсуждений объекта государственной экологической экспертизы</w:t>
      </w:r>
      <w:r w:rsidR="00C70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Проектной документации «Отработка месторождения Апатитовый цирк и </w:t>
      </w:r>
      <w:proofErr w:type="spellStart"/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подкарьерной</w:t>
      </w:r>
      <w:proofErr w:type="spellEnd"/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части месторождения Плато Расвумчорр </w:t>
      </w:r>
      <w:proofErr w:type="spellStart"/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Расвумчоррским</w:t>
      </w:r>
      <w:proofErr w:type="spellEnd"/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рудником до гор. + 310 м. Вспомогательный ствол ВС-2 и надшахтный комплекс ствола ВС-2. Корректировка», включая предварительные материалы оценки воздействия на окружающую среду</w:t>
      </w:r>
    </w:p>
    <w:p w14:paraId="363C5993" w14:textId="59FF6CD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44452263" w14:textId="7777777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44FC78" w14:textId="7DB02249" w:rsidR="00BA6B12" w:rsidRPr="009D2A96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Опросный лист может быть заполнен на </w:t>
      </w: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бумажном носителе по адресу: </w:t>
      </w:r>
      <w:r w:rsidR="00C70E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D2A96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184250, Мурманская область, г. Кировск, пр. Ленина 16, </w:t>
      </w:r>
      <w:proofErr w:type="spellStart"/>
      <w:r w:rsidR="009D2A96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D2A96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. 113 (канцелярия администрации)</w:t>
      </w: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964C88" w14:textId="77777777" w:rsidR="00BA6B12" w:rsidRPr="009D2A96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размещается:</w:t>
      </w:r>
    </w:p>
    <w:p w14:paraId="0FE99889" w14:textId="699113C3" w:rsidR="00BA6B12" w:rsidRPr="009D2A96" w:rsidRDefault="00BA6B12" w:rsidP="00C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96592512"/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bookmarkEnd w:id="0"/>
      <w:r w:rsidR="00C70E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аказчика – АО «Апатит» (www.phosagro.ru).</w:t>
      </w:r>
    </w:p>
    <w:p w14:paraId="3967E14C" w14:textId="77777777" w:rsidR="00DF6B5F" w:rsidRPr="009D2A96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Заполненный опросный лист в электронном виде может быть направле</w:t>
      </w:r>
      <w:r w:rsidR="00DF6B5F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н по адресам электронной почты:</w:t>
      </w:r>
    </w:p>
    <w:p w14:paraId="0F8D7259" w14:textId="51EC8023" w:rsidR="00BA6B12" w:rsidRPr="009D2A96" w:rsidRDefault="009D2A96" w:rsidP="00C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EYuVolkova@phosagro.ru, city@gov.kirovsk.ru</w:t>
      </w:r>
      <w:r w:rsidR="00BA6B12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688B1C" w14:textId="77777777" w:rsidR="00BA6B12" w:rsidRPr="004A09CA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5AD95A8" w14:textId="155DFC1A" w:rsidR="00BA6B12" w:rsidRDefault="00BA6B12" w:rsidP="00C70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519D2F1C" w14:textId="77777777" w:rsidR="00BA6B12" w:rsidRPr="007A4787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1878"/>
        <w:gridCol w:w="2911"/>
        <w:gridCol w:w="909"/>
        <w:gridCol w:w="1130"/>
        <w:gridCol w:w="1303"/>
        <w:gridCol w:w="246"/>
      </w:tblGrid>
      <w:tr w:rsidR="00BA6B12" w:rsidRPr="001942F5" w14:paraId="12F8C788" w14:textId="77777777" w:rsidTr="000113A4">
        <w:tc>
          <w:tcPr>
            <w:tcW w:w="3199" w:type="pct"/>
            <w:gridSpan w:val="3"/>
            <w:vMerge w:val="restart"/>
          </w:tcPr>
          <w:p w14:paraId="6F52F165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5C03A5B4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BA6B12" w:rsidRPr="001942F5" w14:paraId="58B8DD66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6D0B576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7256163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2015F1C0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04E823F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BA6B12" w:rsidRPr="007E05CD" w14:paraId="7EDAC13A" w14:textId="77777777" w:rsidTr="000113A4">
        <w:tc>
          <w:tcPr>
            <w:tcW w:w="3199" w:type="pct"/>
            <w:gridSpan w:val="3"/>
          </w:tcPr>
          <w:p w14:paraId="47127902" w14:textId="1C9A35C9" w:rsidR="00FF0791" w:rsidRPr="007E05CD" w:rsidRDefault="00BA6B12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 xml:space="preserve">Одобряете ли Вы </w:t>
            </w:r>
            <w:r w:rsidR="00AC1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1FEF" w:rsidRPr="00AC1FEF">
              <w:rPr>
                <w:rFonts w:ascii="Times New Roman" w:hAnsi="Times New Roman" w:cs="Times New Roman"/>
                <w:sz w:val="24"/>
                <w:szCs w:val="24"/>
              </w:rPr>
              <w:t>роектн</w:t>
            </w:r>
            <w:r w:rsidR="00AC1FE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1FEF" w:rsidRPr="00AC1FE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AC1FE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AC1FEF" w:rsidRPr="00AC1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месторождения Апатитовый цирк и </w:t>
            </w:r>
            <w:proofErr w:type="spellStart"/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>подкарьерной</w:t>
            </w:r>
            <w:proofErr w:type="spellEnd"/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 xml:space="preserve"> части месторождения Плато Расвумчорр </w:t>
            </w:r>
            <w:proofErr w:type="spellStart"/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>Расвумчоррским</w:t>
            </w:r>
            <w:proofErr w:type="spellEnd"/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 xml:space="preserve"> рудником до гор. + 310 м. Вспомогательный ствол ВС-2 и надшахтный комплекс ствола ВС-2. Корректировка</w:t>
            </w:r>
            <w:r w:rsidR="00AC1FEF" w:rsidRPr="00AC1FEF">
              <w:rPr>
                <w:rFonts w:ascii="Times New Roman" w:hAnsi="Times New Roman" w:cs="Times New Roman"/>
                <w:sz w:val="24"/>
                <w:szCs w:val="24"/>
              </w:rPr>
              <w:t>», включая предварительные материалы оценки воздействия на окружающую среду</w:t>
            </w: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2AB90B3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7F0B78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08BE1290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645112E4" w14:textId="77777777" w:rsidTr="000113A4">
        <w:tc>
          <w:tcPr>
            <w:tcW w:w="3199" w:type="pct"/>
            <w:gridSpan w:val="3"/>
          </w:tcPr>
          <w:p w14:paraId="2933C0A3" w14:textId="78FEFFFC" w:rsidR="00FF0791" w:rsidRPr="007E05CD" w:rsidRDefault="00BA6B12" w:rsidP="009D2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 xml:space="preserve">Признаете ли Вы допустимым уровень воздействия </w:t>
            </w:r>
            <w:r w:rsidR="00AC1FEF" w:rsidRPr="007E05CD">
              <w:rPr>
                <w:rFonts w:ascii="Times New Roman" w:hAnsi="Times New Roman" w:cs="Times New Roman"/>
                <w:sz w:val="24"/>
                <w:szCs w:val="24"/>
              </w:rPr>
              <w:t>на окружающую среду</w:t>
            </w:r>
            <w:r w:rsidR="00AC1FEF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</w:t>
            </w:r>
            <w:r w:rsidR="00AC1FEF" w:rsidRPr="00AC1FEF">
              <w:rPr>
                <w:rFonts w:ascii="Times New Roman" w:hAnsi="Times New Roman" w:cs="Times New Roman"/>
                <w:sz w:val="24"/>
                <w:szCs w:val="24"/>
              </w:rPr>
              <w:t>роектн</w:t>
            </w:r>
            <w:r w:rsidR="00AC1FE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C1FEF" w:rsidRPr="00AC1FE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AC1FE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C1FEF" w:rsidRPr="00AC1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месторождения Апатитовый цирк и </w:t>
            </w:r>
            <w:proofErr w:type="spellStart"/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>подкарьерной</w:t>
            </w:r>
            <w:proofErr w:type="spellEnd"/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 xml:space="preserve"> части месторождения Плато Расвумчорр </w:t>
            </w:r>
            <w:proofErr w:type="spellStart"/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>Расвумчоррским</w:t>
            </w:r>
            <w:proofErr w:type="spellEnd"/>
            <w:r w:rsidR="009D2A96" w:rsidRPr="009D2A96">
              <w:rPr>
                <w:rFonts w:ascii="Times New Roman" w:hAnsi="Times New Roman" w:cs="Times New Roman"/>
                <w:sz w:val="24"/>
                <w:szCs w:val="24"/>
              </w:rPr>
              <w:t xml:space="preserve"> рудником до гор. + 310 м. Вспомогательный ствол ВС-2 и надшахтный комплекс ствола ВС-2. Корректировка</w:t>
            </w:r>
            <w:r w:rsidR="00AC1FEF" w:rsidRPr="00AC1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4171FCB7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4CF8C79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7F0E57F3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0B545715" w14:textId="77777777" w:rsidTr="00A81D17">
        <w:trPr>
          <w:trHeight w:val="439"/>
        </w:trPr>
        <w:tc>
          <w:tcPr>
            <w:tcW w:w="3199" w:type="pct"/>
            <w:gridSpan w:val="3"/>
          </w:tcPr>
          <w:p w14:paraId="154E9A5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0384739F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186EED" w14:paraId="496662B8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610" w:type="pct"/>
            <w:shd w:val="clear" w:color="auto" w:fill="auto"/>
          </w:tcPr>
          <w:p w14:paraId="78A91284" w14:textId="77777777" w:rsidR="003426B8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D7C92" w14:textId="67F3379B" w:rsidR="00BA6B12" w:rsidRPr="00186EED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0D2DD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43E1CE6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77E5FF09" w14:textId="77777777" w:rsidR="00BA6B12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76067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ED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A6B12" w:rsidRPr="00186EED" w14:paraId="6B6C008F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48B92056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1A5CE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221FE03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E4F95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53FB3E6A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E99D0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B24B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965779" w14:textId="359C6DE3" w:rsidR="00BA6B12" w:rsidRPr="00FC32AF" w:rsidRDefault="00DF6B5F" w:rsidP="009939E8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BA6B12" w:rsidRPr="00FC3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целью участия в </w:t>
      </w:r>
      <w:r w:rsidR="00BA6B12"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общественных обсужден</w:t>
      </w:r>
      <w:r w:rsidR="000B0C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иях </w:t>
      </w:r>
      <w:r w:rsidR="00BA6B12"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объекта государственной экологической экспертизы </w:t>
      </w:r>
      <w:r w:rsidR="009939E8" w:rsidRPr="009939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Проектной документации «</w:t>
      </w:r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Отработка месторождения Апатитовый цирк и </w:t>
      </w:r>
      <w:proofErr w:type="spellStart"/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подкарьерной</w:t>
      </w:r>
      <w:proofErr w:type="spellEnd"/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части месторождения Плато </w:t>
      </w:r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Расвумчорр </w:t>
      </w:r>
      <w:proofErr w:type="spellStart"/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Расвумчоррским</w:t>
      </w:r>
      <w:proofErr w:type="spellEnd"/>
      <w:r w:rsidR="009D2A96" w:rsidRPr="009D2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рудником до гор. + 310 м. Вспомогательный ствол ВС-2 и надшахтный комплекс ствола ВС-2. Корректировка</w:t>
      </w:r>
      <w:r w:rsidR="009939E8" w:rsidRPr="009939E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="00BA6B12"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включая предварительные материалы оценки воздействия на окружающую среду</w:t>
      </w:r>
      <w:r w:rsidR="00BA6B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="00BA6B12"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даю </w:t>
      </w:r>
      <w:r w:rsidR="009D2A96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Администрации </w:t>
      </w:r>
      <w:r w:rsidR="009D2A96" w:rsidRPr="009D2A96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г. Кировска с подведомственной территорией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(</w:t>
      </w:r>
      <w:r w:rsidR="009D2A96" w:rsidRPr="009D2A96">
        <w:rPr>
          <w:rFonts w:ascii="Times New Roman" w:eastAsia="Times New Roman" w:hAnsi="Times New Roman" w:cs="Times New Roman"/>
          <w:sz w:val="26"/>
          <w:szCs w:val="26"/>
          <w:lang w:eastAsia="ru-RU"/>
        </w:rPr>
        <w:t>184250, Мурманская область, г. Кировск, пр. Ленина 16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19C1FEEC" w14:textId="60250B70" w:rsidR="00BA6B12" w:rsidRPr="00FC32AF" w:rsidRDefault="00BA6B12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Я согласен, что с моими персональными данными, могут быть совершены 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без использования средств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автоматизации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следующие действия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,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которые необходимы для достижения указанной выше цели, включая</w:t>
      </w:r>
      <w:r w:rsidR="006460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="009D2A96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№ 999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425D6885" w14:textId="0C55B179" w:rsidR="00BA6B12" w:rsidRPr="00FC32AF" w:rsidRDefault="0064604C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 </w:t>
      </w:r>
    </w:p>
    <w:p w14:paraId="147F866B" w14:textId="77777777" w:rsidR="00BA6B12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B8695" w14:textId="77777777" w:rsidR="001323F7" w:rsidRDefault="001323F7" w:rsidP="0013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4A09CA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1323F7" w14:paraId="549F2435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4F66EBD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72EF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66550B6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7A3B26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0E01066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85F21C3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3900EAC3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783CF472" w14:textId="5C6CE059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557AA88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DA051A1" w14:textId="6A7961BA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1323F7"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2" w:type="dxa"/>
          </w:tcPr>
          <w:p w14:paraId="6A6880B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61F4759" w14:textId="0EB79E7D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1323F7"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</w:tbl>
    <w:p w14:paraId="733B14FA" w14:textId="77777777" w:rsidR="001323F7" w:rsidRPr="00EC1228" w:rsidRDefault="001323F7" w:rsidP="001323F7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CA0A85E" w14:textId="77777777" w:rsidR="001323F7" w:rsidRPr="004A09C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7A67E733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1323F7" w14:paraId="6A4EAC4B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7F1D938C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2CB2642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2B94DF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9EFD03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014D57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1BDC3C0D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6734A690" w14:textId="50196155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69E6E3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9A0D2B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09C0BFC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288F99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6AF86D8D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578FA837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3D3538B2" w14:textId="77777777" w:rsidR="001323F7" w:rsidRPr="00D31D0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015"/>
        <w:gridCol w:w="2099"/>
        <w:gridCol w:w="992"/>
        <w:gridCol w:w="2687"/>
      </w:tblGrid>
      <w:tr w:rsidR="001323F7" w14:paraId="4EE0F708" w14:textId="77777777" w:rsidTr="00DF6B5F">
        <w:tc>
          <w:tcPr>
            <w:tcW w:w="2835" w:type="dxa"/>
            <w:tcBorders>
              <w:bottom w:val="single" w:sz="4" w:space="0" w:color="auto"/>
            </w:tcBorders>
          </w:tcPr>
          <w:p w14:paraId="3DCCE20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96973749"/>
          </w:p>
        </w:tc>
        <w:tc>
          <w:tcPr>
            <w:tcW w:w="1015" w:type="dxa"/>
          </w:tcPr>
          <w:p w14:paraId="7807E674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220EE05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45815A7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243675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7D122CE7" w14:textId="77777777" w:rsidTr="00DF6B5F">
        <w:tc>
          <w:tcPr>
            <w:tcW w:w="2835" w:type="dxa"/>
            <w:tcBorders>
              <w:top w:val="single" w:sz="4" w:space="0" w:color="auto"/>
            </w:tcBorders>
          </w:tcPr>
          <w:p w14:paraId="2771DA1B" w14:textId="76DFD649" w:rsidR="001323F7" w:rsidRDefault="00DF6B5F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55C8FC5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A86BC0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3DE91C02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2E458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2"/>
    </w:tbl>
    <w:p w14:paraId="3D519FBE" w14:textId="77777777" w:rsidR="001323F7" w:rsidRPr="00EC1228" w:rsidRDefault="001323F7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BB50907" w14:textId="0820737F" w:rsidR="00E074E3" w:rsidRPr="00EC1228" w:rsidRDefault="00E074E3" w:rsidP="001323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E074E3" w:rsidRPr="00EC1228" w:rsidSect="003426B8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B51B2" w14:textId="77777777" w:rsidR="00C548AE" w:rsidRDefault="00C548AE">
      <w:pPr>
        <w:spacing w:after="0" w:line="240" w:lineRule="auto"/>
      </w:pPr>
      <w:r>
        <w:separator/>
      </w:r>
    </w:p>
  </w:endnote>
  <w:endnote w:type="continuationSeparator" w:id="0">
    <w:p w14:paraId="4E037DFA" w14:textId="77777777" w:rsidR="00C548AE" w:rsidRDefault="00C5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27DAE" w14:textId="77777777" w:rsidR="00C548AE" w:rsidRDefault="00C548AE">
      <w:pPr>
        <w:spacing w:after="0" w:line="240" w:lineRule="auto"/>
      </w:pPr>
      <w:r>
        <w:separator/>
      </w:r>
    </w:p>
  </w:footnote>
  <w:footnote w:type="continuationSeparator" w:id="0">
    <w:p w14:paraId="07FD9092" w14:textId="77777777" w:rsidR="00C548AE" w:rsidRDefault="00C5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576"/>
      <w:docPartObj>
        <w:docPartGallery w:val="Page Numbers (Top of Page)"/>
        <w:docPartUnique/>
      </w:docPartObj>
    </w:sdtPr>
    <w:sdtEndPr/>
    <w:sdtContent>
      <w:p w14:paraId="2742F1F6" w14:textId="688E2146" w:rsidR="00114F67" w:rsidRDefault="00114F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A4">
          <w:rPr>
            <w:noProof/>
          </w:rPr>
          <w:t>3</w:t>
        </w:r>
        <w:r>
          <w:fldChar w:fldCharType="end"/>
        </w:r>
      </w:p>
    </w:sdtContent>
  </w:sdt>
  <w:p w14:paraId="4E492316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3E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3F7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4E12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37D0E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5D24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98F"/>
    <w:rsid w:val="003F4B4F"/>
    <w:rsid w:val="003F5843"/>
    <w:rsid w:val="003F5DA1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9F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57DAF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63D7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646F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5B78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9E8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965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A96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2AA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1D17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1FE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598B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1AC0"/>
    <w:rsid w:val="00C520C7"/>
    <w:rsid w:val="00C52339"/>
    <w:rsid w:val="00C5295F"/>
    <w:rsid w:val="00C533C7"/>
    <w:rsid w:val="00C53422"/>
    <w:rsid w:val="00C53780"/>
    <w:rsid w:val="00C53C33"/>
    <w:rsid w:val="00C548AE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0EA4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6F73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1DDD"/>
    <w:rsid w:val="00DF2585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6B5F"/>
    <w:rsid w:val="00DF796D"/>
    <w:rsid w:val="00E006EA"/>
    <w:rsid w:val="00E01A46"/>
    <w:rsid w:val="00E03B56"/>
    <w:rsid w:val="00E059CC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106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1228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3D49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0791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29FC-AA81-4EC4-8746-E1707B92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Волкова Елена Юрьевна</cp:lastModifiedBy>
  <cp:revision>2</cp:revision>
  <cp:lastPrinted>2022-02-28T13:46:00Z</cp:lastPrinted>
  <dcterms:created xsi:type="dcterms:W3CDTF">2022-06-07T14:10:00Z</dcterms:created>
  <dcterms:modified xsi:type="dcterms:W3CDTF">2022-06-07T14:10:00Z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