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AB" w:rsidRPr="00564616" w:rsidRDefault="006424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4616">
        <w:rPr>
          <w:rFonts w:ascii="Times New Roman" w:hAnsi="Times New Roman" w:cs="Times New Roman"/>
          <w:sz w:val="24"/>
          <w:szCs w:val="24"/>
        </w:rPr>
        <w:t>Приложение</w:t>
      </w:r>
    </w:p>
    <w:p w:rsidR="00B23EAA" w:rsidRPr="00564616" w:rsidRDefault="006424AB" w:rsidP="00B23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4616">
        <w:rPr>
          <w:rFonts w:ascii="Times New Roman" w:hAnsi="Times New Roman" w:cs="Times New Roman"/>
          <w:sz w:val="24"/>
          <w:szCs w:val="24"/>
        </w:rPr>
        <w:t xml:space="preserve">к </w:t>
      </w:r>
      <w:r w:rsidR="00B23EAA" w:rsidRPr="00564616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6424AB" w:rsidRPr="00564616" w:rsidRDefault="006424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461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5181" w:rsidRPr="0056461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4616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245181" w:rsidRPr="00564616" w:rsidRDefault="00245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4616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6424AB" w:rsidRPr="00564616" w:rsidRDefault="006424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4616">
        <w:rPr>
          <w:rFonts w:ascii="Times New Roman" w:hAnsi="Times New Roman" w:cs="Times New Roman"/>
          <w:sz w:val="24"/>
          <w:szCs w:val="24"/>
        </w:rPr>
        <w:t xml:space="preserve">от </w:t>
      </w:r>
      <w:r w:rsidR="00B23EAA" w:rsidRPr="00564616">
        <w:rPr>
          <w:rFonts w:ascii="Times New Roman" w:hAnsi="Times New Roman" w:cs="Times New Roman"/>
          <w:sz w:val="24"/>
          <w:szCs w:val="24"/>
        </w:rPr>
        <w:t>_______________№___</w:t>
      </w:r>
    </w:p>
    <w:p w:rsidR="006424AB" w:rsidRPr="00564616" w:rsidRDefault="00642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B" w:rsidRPr="00564616" w:rsidRDefault="001C2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>
        <w:rPr>
          <w:rFonts w:ascii="Times New Roman" w:hAnsi="Times New Roman" w:cs="Times New Roman"/>
          <w:sz w:val="24"/>
          <w:szCs w:val="24"/>
        </w:rPr>
        <w:t>П</w:t>
      </w:r>
      <w:r w:rsidRPr="00564616">
        <w:rPr>
          <w:rFonts w:ascii="Times New Roman" w:hAnsi="Times New Roman" w:cs="Times New Roman"/>
          <w:sz w:val="24"/>
          <w:szCs w:val="24"/>
        </w:rPr>
        <w:t>еречень</w:t>
      </w:r>
    </w:p>
    <w:p w:rsidR="006424AB" w:rsidRPr="00564616" w:rsidRDefault="001C2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деятельности С</w:t>
      </w:r>
      <w:r w:rsidRPr="00564616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64616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564616">
        <w:rPr>
          <w:rFonts w:ascii="Times New Roman" w:hAnsi="Times New Roman" w:cs="Times New Roman"/>
          <w:sz w:val="24"/>
          <w:szCs w:val="24"/>
        </w:rPr>
        <w:t>, подлежащей обязательному размещению</w:t>
      </w:r>
      <w:r>
        <w:rPr>
          <w:rFonts w:ascii="Times New Roman" w:hAnsi="Times New Roman" w:cs="Times New Roman"/>
          <w:sz w:val="24"/>
          <w:szCs w:val="24"/>
        </w:rPr>
        <w:t xml:space="preserve"> в сети «И</w:t>
      </w:r>
      <w:r w:rsidRPr="00564616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24AB" w:rsidRPr="00564616" w:rsidRDefault="00642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80"/>
        <w:gridCol w:w="4252"/>
      </w:tblGrid>
      <w:tr w:rsidR="00564616" w:rsidRPr="00564616" w:rsidTr="00E6259E">
        <w:trPr>
          <w:trHeight w:val="240"/>
        </w:trPr>
        <w:tc>
          <w:tcPr>
            <w:tcW w:w="10480" w:type="dxa"/>
          </w:tcPr>
          <w:p w:rsidR="006424AB" w:rsidRPr="00564616" w:rsidRDefault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Срок размещения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(обновления)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CA2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 w:rsidP="00344EA7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 Совете депутатов 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Кировск Мурманской области 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(далее также - Совет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 информация об официальном полном и сокращенном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наименованиях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не позднее двух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дней после вступления в силу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об изменении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2) почтовый адрес и адрес электронной почты Совета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изменения адреса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3) номера телефонов для получения справочной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деятельности Совета депутатов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изменения сведений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4) информация о дате избрания и очередном номере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действующего созыва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не позднее пяти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избрания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5) структура Совета депутатов: </w:t>
            </w:r>
          </w:p>
          <w:p w:rsidR="005F5087" w:rsidRPr="00564616" w:rsidRDefault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а) информация о председателе Совета депутатов и заместителях председателя</w:t>
            </w:r>
            <w:r w:rsidR="00DE4E9B" w:rsidRPr="00564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E9B" w:rsidRPr="00564616" w:rsidRDefault="00DE4E9B" w:rsidP="00DE4E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о полном и сокращенном </w:t>
            </w:r>
            <w:proofErr w:type="gramStart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наименовании  указанных</w:t>
            </w:r>
            <w:proofErr w:type="gramEnd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должностей; </w:t>
            </w:r>
          </w:p>
          <w:p w:rsidR="00DE4E9B" w:rsidRPr="00564616" w:rsidRDefault="00DE4E9B" w:rsidP="00DE4E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-фамилии, имена, отчества лиц, замещающих указанные муниципальные должности, и сведения о дате и номере решения Совета депутатов об их избрании на указанные должности; </w:t>
            </w:r>
          </w:p>
          <w:p w:rsidR="00DE4E9B" w:rsidRPr="00564616" w:rsidRDefault="00DE4E9B" w:rsidP="00DE4E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- сведения о порядке исполнения ими полномочий (на постоянной или непостоянной основе)</w:t>
            </w:r>
            <w:r w:rsidR="00C77D75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а также перечень законов и иных нормативных правовых актов</w:t>
            </w:r>
            <w:r w:rsidR="00C77D75" w:rsidRPr="00564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D75" w:rsidRPr="00564616" w:rsidRDefault="00C77D75" w:rsidP="00DE4E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616"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краткая информация биографического характера (последнее предыдущее место работы</w:t>
            </w:r>
            <w:r w:rsidR="00344EA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Совета депутатов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, место работы</w:t>
            </w:r>
            <w:r w:rsidR="00344EA7">
              <w:rPr>
                <w:rFonts w:ascii="Times New Roman" w:hAnsi="Times New Roman" w:cs="Times New Roman"/>
                <w:sz w:val="24"/>
                <w:szCs w:val="24"/>
              </w:rPr>
              <w:t xml:space="preserve"> (род занятий)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</w:t>
            </w:r>
            <w:r w:rsidR="00344EA7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депутатов, замещающего должность на непостоянное основе,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 иная </w:t>
            </w:r>
            <w:proofErr w:type="gramStart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информация,  состав</w:t>
            </w:r>
            <w:proofErr w:type="gramEnd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определяется по согласованию с лицом, замещающим муниципальную должность).</w:t>
            </w:r>
          </w:p>
          <w:p w:rsidR="005F5087" w:rsidRPr="00564616" w:rsidRDefault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размещается, обновляется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следующие сроки соответственно: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- не позднее двух дней после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правового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акта о создании (упразднении) муниципальной должности, об изменении наименования муниципальной должности;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- не позднее двух дней после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дня принятия решения об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избрании лица на муниципальную должность;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- не позднее не позднее трех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после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правового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акта, которым регулируются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полномочия.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биографического характера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не позднее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одного месяца после дня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избрания лица на </w:t>
            </w:r>
          </w:p>
          <w:p w:rsidR="005F5087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должность.</w:t>
            </w:r>
          </w:p>
          <w:p w:rsidR="00C77D75" w:rsidRPr="00564616" w:rsidRDefault="00C77D75" w:rsidP="00D439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перечень постоянных депутатских комиссий, их состав (включая сведения о председателях комиссий), полномочия (компетенция); </w:t>
            </w:r>
          </w:p>
          <w:p w:rsidR="00C77D75" w:rsidRPr="00564616" w:rsidRDefault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размещается (обновляется) не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позднее трех рабочих дней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принятия решения о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комиссии, изменении их </w:t>
            </w:r>
          </w:p>
          <w:p w:rsidR="00C77D75" w:rsidRPr="00564616" w:rsidRDefault="00C77D75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состава, полномочий (компетенции)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4E7E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временных депутатских комиссиях, рабочих группах Совета депутатов, их составе (включая сведения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о председателях комиссий) и компетенции;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8C56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размещается (обновляется) не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позднее трех рабочих дней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принятия решения о</w:t>
            </w:r>
          </w:p>
          <w:p w:rsidR="006424AB" w:rsidRPr="00564616" w:rsidRDefault="006424AB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создании комиссии, группы,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изменении их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C77D75" w:rsidRPr="00564616">
              <w:rPr>
                <w:rFonts w:ascii="Times New Roman" w:hAnsi="Times New Roman" w:cs="Times New Roman"/>
                <w:sz w:val="24"/>
                <w:szCs w:val="24"/>
              </w:rPr>
              <w:t>, компетенции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5F5087" w:rsidRPr="00564616" w:rsidRDefault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сведения о фракциях и (или) депутатских объединениях, созданных в Совете депутатов (перечень и состав)</w:t>
            </w:r>
          </w:p>
        </w:tc>
        <w:tc>
          <w:tcPr>
            <w:tcW w:w="4252" w:type="dxa"/>
          </w:tcPr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размещается (обновляется) не</w:t>
            </w:r>
          </w:p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позднее  пяти</w:t>
            </w:r>
            <w:proofErr w:type="gramEnd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принятия решения о</w:t>
            </w:r>
          </w:p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регистрации фракции, депутатского объединения</w:t>
            </w:r>
            <w:r w:rsidR="00DE4E9B" w:rsidRPr="0056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DE4E9B" w:rsidRPr="005646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5F5087" w:rsidRPr="00564616" w:rsidRDefault="005F5087" w:rsidP="005F5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2451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6) сведения о полномочиях Совета депутатов, а также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перечень законов и иных нормативных правовых актов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муниципальные правовые акты 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</w:t>
            </w:r>
            <w:r w:rsidR="00BC1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определяющих эти полномочия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не позднее трех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правового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акта, которым регулируются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соответствующие полномочия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) сведения о составе действующего созыва Совета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депутатов: фамилии, имена, отчества депутатов,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2451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избирательные округа, по которым они избраны, места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>, род занятий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лиц, полномочия которых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прекращены досрочно)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D512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дня первого заседания Совета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 действующего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созыва;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не позднее трех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избрания депутата,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прекращения его полномочий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D51293" w:rsidRPr="00564616" w:rsidRDefault="00C77D75" w:rsidP="00D02B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1293" w:rsidRPr="00564616">
              <w:rPr>
                <w:rFonts w:ascii="Times New Roman" w:hAnsi="Times New Roman" w:cs="Times New Roman"/>
                <w:sz w:val="24"/>
                <w:szCs w:val="24"/>
              </w:rPr>
              <w:t>) сведения о прекращении полномочий лица, замещающего муниципальную должность</w:t>
            </w:r>
          </w:p>
        </w:tc>
        <w:tc>
          <w:tcPr>
            <w:tcW w:w="4252" w:type="dxa"/>
          </w:tcPr>
          <w:p w:rsidR="00D51293" w:rsidRPr="00564616" w:rsidRDefault="00D02BB8" w:rsidP="00D02B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полномочий лица, замещающего муниципальную должность, информация о нем (замещении им соответствующей должности) исключается не позднее одного дня, после дня прекращения полномочий;</w:t>
            </w:r>
            <w:r w:rsidR="00D51293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 о прекращении полномочий размещается в соответствии с требованиями раздела 2 настоящего Перечня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E6259E" w:rsidRPr="00564616" w:rsidRDefault="00C77D75" w:rsidP="00344E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259E" w:rsidRPr="00564616">
              <w:rPr>
                <w:rFonts w:ascii="Times New Roman" w:hAnsi="Times New Roman" w:cs="Times New Roman"/>
                <w:sz w:val="24"/>
                <w:szCs w:val="24"/>
              </w:rPr>
              <w:t>) информация об официальной странице</w:t>
            </w:r>
            <w:r w:rsidR="00175E28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(официальных страница)</w:t>
            </w:r>
            <w:r w:rsidR="00E6259E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</w:t>
            </w:r>
            <w:r w:rsidR="00E6259E"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город Кировск Мурманской области </w:t>
            </w:r>
            <w:r w:rsidR="00AB5179" w:rsidRPr="00564616">
              <w:rPr>
                <w:rFonts w:ascii="Times New Roman" w:hAnsi="Times New Roman" w:cs="Times New Roman"/>
                <w:sz w:val="24"/>
                <w:szCs w:val="24"/>
              </w:rPr>
              <w:t>с указателями данных страниц в сети «Интернет»</w:t>
            </w:r>
          </w:p>
        </w:tc>
        <w:tc>
          <w:tcPr>
            <w:tcW w:w="4252" w:type="dxa"/>
          </w:tcPr>
          <w:p w:rsidR="00E6259E" w:rsidRPr="00564616" w:rsidRDefault="00344EA7" w:rsidP="00AB51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B5179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в актуальном </w:t>
            </w:r>
            <w:r w:rsidR="00AB5179"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992A6D" w:rsidRPr="00C23989" w:rsidRDefault="00992A6D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7D75" w:rsidRPr="00C23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525F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Советом депутатов опросах и иных мероприятиях, связанных с выявлением мнения граждан (физических лиц), материалы по вопросам, которые выносятся органом Советом депутатов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</w:t>
            </w:r>
            <w:r w:rsidR="0027525F" w:rsidRPr="00C23989">
              <w:rPr>
                <w:rFonts w:ascii="Times New Roman" w:hAnsi="Times New Roman" w:cs="Times New Roman"/>
                <w:sz w:val="24"/>
                <w:szCs w:val="24"/>
              </w:rPr>
              <w:t>предложений в электронной форме</w:t>
            </w:r>
          </w:p>
        </w:tc>
        <w:tc>
          <w:tcPr>
            <w:tcW w:w="4252" w:type="dxa"/>
          </w:tcPr>
          <w:p w:rsidR="00ED7269" w:rsidRPr="00C23989" w:rsidRDefault="00ED7269" w:rsidP="00C239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Размещается в соответствии со сроками определенными правовыми актами, определяющими порядок проведения публичных слушаний, общественных обсуждений, опросов; указанная информация может размеща</w:t>
            </w:r>
            <w:r w:rsidR="00C23989" w:rsidRPr="00C239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ся в общем тематическом разделе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27525F" w:rsidRPr="00C23989" w:rsidRDefault="0027525F" w:rsidP="00C77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75" w:rsidRPr="00C2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4FCA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проводимых Советом депутатов публичных слушаниях и общественных обсуждениях с использованием Единого портала</w:t>
            </w:r>
            <w:r w:rsidR="00BC1995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</w:t>
            </w:r>
          </w:p>
        </w:tc>
        <w:tc>
          <w:tcPr>
            <w:tcW w:w="4252" w:type="dxa"/>
          </w:tcPr>
          <w:p w:rsidR="0027525F" w:rsidRPr="00C23989" w:rsidRDefault="00CB4FCA" w:rsidP="00AB51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Размещается в соответствии со сроками определенными правовыми актами, определяющими порядок проведения публичных слушаний, общественных обсуждений, опросов; указанная информация может размещается в общем тематическом разделе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 w:rsidP="00850ED2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 нормотворческой деятельности Совета депутатов </w:t>
            </w:r>
            <w:r w:rsidR="00F26544"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D02B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 перечень источников официального опубликования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D02BB8" w:rsidRPr="00564616">
              <w:rPr>
                <w:rFonts w:ascii="Times New Roman" w:hAnsi="Times New Roman" w:cs="Times New Roman"/>
                <w:sz w:val="24"/>
                <w:szCs w:val="24"/>
              </w:rPr>
              <w:t>правовых актов Совета депутатов, председателя Совета депутатов, постановлений и распоряжений председателя Совета депутатов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принятия решения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 утверждении источника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2) план работы Совета депутатов 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F26544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D17" w:rsidRPr="0056461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B63D17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утверждения плана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F265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3) проекты повесток дня заседаний постоянных комиссий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чем за два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дня до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4) проекты повесток дня заседаний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чем за три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дня до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5) правовые акты, принятые Советом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депутатов, включая сведения 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в них изменений,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 их утратившими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силу, признании недействующими в соответствии с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решением суда, а также сведения о государственной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регистрации нормативных правовых актов в случаях,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</w:t>
            </w:r>
            <w:r w:rsidR="00D02BB8" w:rsidRPr="00564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BB8" w:rsidRPr="00564616" w:rsidRDefault="00D02BB8" w:rsidP="00D02B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постановления и распоряжения председателя Совета депутатов</w:t>
            </w:r>
            <w:r w:rsidR="00160C5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деятельности Совета депутатов (за исключением локальных нормативных правовых актов</w:t>
            </w:r>
            <w:r w:rsidR="00344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размещаются (в виде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текстов) 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недель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D17" w:rsidRPr="0056461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6424AB" w:rsidRPr="00564616" w:rsidRDefault="006424AB" w:rsidP="009E7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>, если иной срок обнародования не установлен федеральными законами, законами Мурманской области, Уставом муниципального округа город Кировск Мурманской области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сведения о внесении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изменений в нормативный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правовой акт размещаются 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виде примечания к нему с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указанием на номер, дату 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наименование правового акта,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которым вносятся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(одновременно с размещением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правового акта о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внесении изменений);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сведения о признании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недействующими размещаются в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течение трех рабочих дней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вступления в силу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соответствующего решения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065B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тексты проектов правовых актов,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внесенных в Совет депутатов</w:t>
            </w:r>
            <w:r w:rsidR="00065BA9" w:rsidRPr="00564616">
              <w:rPr>
                <w:rFonts w:ascii="Times New Roman" w:hAnsi="Times New Roman" w:cs="Times New Roman"/>
                <w:sz w:val="24"/>
                <w:szCs w:val="24"/>
              </w:rPr>
              <w:t>, разработанных аппаратом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65BA9" w:rsidRPr="00564616" w:rsidRDefault="00D02BB8" w:rsidP="00065B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Проекты муниципальных нормативных правовых актов размещаются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r w:rsidR="00065BA9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проведение независимой антикоррупционной </w:t>
            </w:r>
            <w:proofErr w:type="gramStart"/>
            <w:r w:rsidR="00065BA9" w:rsidRPr="00564616">
              <w:rPr>
                <w:rFonts w:ascii="Times New Roman" w:hAnsi="Times New Roman" w:cs="Times New Roman"/>
                <w:sz w:val="24"/>
                <w:szCs w:val="24"/>
              </w:rPr>
              <w:t>экспертизы ;</w:t>
            </w:r>
            <w:proofErr w:type="gramEnd"/>
          </w:p>
          <w:p w:rsidR="00D02BB8" w:rsidRPr="00564616" w:rsidRDefault="00D02BB8" w:rsidP="00065B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иных муниципальных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размещаются не позднее одного рабочего дня до дня рассмотрения соответствующего проекта Советом депутатов </w:t>
            </w:r>
          </w:p>
          <w:p w:rsidR="00065BA9" w:rsidRPr="00564616" w:rsidRDefault="00065BA9" w:rsidP="00065B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порядок обжалования нормативных правовых актов 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иных правовых актов, принятых Советом депутатов</w:t>
            </w:r>
            <w:r w:rsidR="00160C5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председателем Совета </w:t>
            </w:r>
            <w:proofErr w:type="gramStart"/>
            <w:r w:rsidR="00160C5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сведения об органах, уполномоченных рассматривать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9E7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жалобы, сроках подачи и рассмотрения жалоб, перечень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 порядок обжалования)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одного рабочего дня после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дня вступления в силу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правового акта,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регулирующего порядок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8) информация о размещении заказов на поставки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товаров, выполнение работ, оказание услуг для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9E7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размещается в сроки,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Федерации о размещении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заказов на поставки товаров,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выполнение работ, оказание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услуг для государственных и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 w:rsidP="00245181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3. Информация об участии Совета депутатов в международном сотрудничестве, включая: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 официальные тексты соответствующих международных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="00160C5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 вопросам указанного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30 дней после дня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подписания соглашения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(договора)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2) сведения о мероприятиях, проводимых Советом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C5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10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числа месяца, следующего за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отчетным месяцем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4. Информация об иных мероприятиях (помимо заседаний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депутатских комиссий, рабочих групп, заседаний Совета депутатов), проводимых Советом депутатов,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сведения об официальных визитах и о рабочих поездках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, заместителя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(заместителей)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 официальных делегаций 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не позднее 15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числа месяца, следующего за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кварталом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E31282" w:rsidP="002A5637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. Тексты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 (или) видеозаписи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выступлений и заявлений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председателя, его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</w:t>
            </w:r>
            <w:r w:rsidR="002A5637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(заместителей)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обращений, принятых Советом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15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числа месяца, следующего за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отчетным кварталом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6. Информация об аппарате Совета депутатов и его кадровом обеспечении, в том числе: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9E7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 структура аппарата Совета депутатов, перечень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функций структурных подразделений аппарата Совета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не позднее трех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вступления в силу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акта, определяющего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(изменяющего) структуру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функции структурных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подразделений аппарата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2) порядок поступления граждан на муниципальную службу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не позднее трех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правового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акта, которым регулируется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указанный порядок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3) сведения о вакантных должностях муниципальной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службы, имеющихся в Совет</w:t>
            </w:r>
            <w:r w:rsidR="00E31282" w:rsidRPr="005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не позднее пяти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рабочих дней после дня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возникновения вакансии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 w:rsidP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4) квалификационные требования к кандидатам на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замещение вакантных должностей муниципальной службы в Совет</w:t>
            </w:r>
            <w:r w:rsidR="00E31282" w:rsidRPr="005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одновременно со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сведениями о возникновении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соответствующих вакансий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условия и результаты конкурсов на замещение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должностей муниципальной службы в </w:t>
            </w:r>
          </w:p>
          <w:p w:rsidR="006424AB" w:rsidRPr="00564616" w:rsidRDefault="00E312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условия конкурсов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размещаются одновременно с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размещением объявления 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проведении конкурса,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конкурса размещается не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позднее одного рабочего дня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окончания конкурса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(без указания персональных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данных участников конкурса)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6) номера телефонов, по которым можно получить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информацию по вопросу замещения вакантных должностей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Совет</w:t>
            </w:r>
            <w:r w:rsidR="005D779F" w:rsidRPr="005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изменения сведений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7. Информация о результатах проверок, проведенных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E312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Советом депутатов</w:t>
            </w:r>
            <w:r w:rsidR="00E31282" w:rsidRPr="00564616">
              <w:rPr>
                <w:rFonts w:ascii="Times New Roman" w:hAnsi="Times New Roman" w:cs="Times New Roman"/>
                <w:sz w:val="24"/>
                <w:szCs w:val="24"/>
              </w:rPr>
              <w:t>, в Совете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E31282" w:rsidP="00E312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30 дней после дня оформления, поступления  соответственно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 w:rsidP="00245181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8. Статистическая информация о деятельности Совета депутатов: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E31282" w:rsidRPr="00564616" w:rsidRDefault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64616"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муниципального округа город Кировск Мурманской области</w:t>
            </w:r>
          </w:p>
        </w:tc>
        <w:tc>
          <w:tcPr>
            <w:tcW w:w="4252" w:type="dxa"/>
          </w:tcPr>
          <w:p w:rsidR="00E31282" w:rsidRPr="00564616" w:rsidRDefault="005D779F" w:rsidP="002451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 мере представления администраций муниципального округа город Кировск, иными органами - не позднее 14 дней после для рассмотрения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Советом депутатов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5D779F" w:rsidP="002451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) сведения об использовании Советом депутатов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45181" w:rsidRPr="00564616" w:rsidRDefault="006424AB" w:rsidP="002451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53C2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>годового отчета об исполнении местного бюджета за отчетный год</w:t>
            </w:r>
            <w:r w:rsidR="009E7690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4AB" w:rsidRPr="00564616">
              <w:rPr>
                <w:rFonts w:ascii="Times New Roman" w:hAnsi="Times New Roman" w:cs="Times New Roman"/>
                <w:sz w:val="24"/>
                <w:szCs w:val="24"/>
              </w:rPr>
              <w:t>) иные сведения статистического характера,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обязательность</w:t>
            </w:r>
            <w:proofErr w:type="gramEnd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 которых предусмотрена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Федерации, Мурманской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79F" w:rsidRPr="00564616" w:rsidRDefault="005D779F" w:rsidP="005D7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Сведения о доходах, об имуществе и обязательствах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лиц, замещающих муниципальные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должности, а также их супругов и несовершеннолетних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детей, а также сведения о расходах указанных лиц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2B00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решением Совета депутатов, регламентирующим указанные отношения, если законодательством и (или) иными правовыми актами Российской Федерации не установлено иное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10. Сведения о доходах, об имуществе и обязательствах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муниципальных служащих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депутатов, а также их супругов и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детей, а также сведения о расходах,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указанных лиц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 w:rsidP="002B00DC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регламентирующим указанные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2B00DC" w:rsidRPr="00564616">
              <w:rPr>
                <w:rFonts w:ascii="Times New Roman" w:hAnsi="Times New Roman" w:cs="Times New Roman"/>
                <w:sz w:val="24"/>
                <w:szCs w:val="24"/>
              </w:rPr>
              <w:t>, если законодательством и (или) иными правовыми актами Российской Федерации не установлено иное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4732" w:type="dxa"/>
            <w:gridSpan w:val="2"/>
          </w:tcPr>
          <w:p w:rsidR="006424AB" w:rsidRPr="00564616" w:rsidRDefault="006424AB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11. Информация о работе Совета депутатов с обращениями граждан (физических лиц),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организаций (юридических лиц), общественных объединений, государственных органов,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в том числе: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892A81" w:rsidRPr="00564616" w:rsidRDefault="006424AB" w:rsidP="00892A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1) порядок и время приема</w:t>
            </w:r>
            <w:r w:rsidR="00892A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председателем Совета депутатов, его заместителями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(физических</w:t>
            </w:r>
            <w:r w:rsidR="00D8352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лиц), в том числе представителей организаций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(юридических лиц), общественных объединений,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 органов местного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самоуправления, порядок рассмотрения их обращений с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указанием актов, регулирующих эту деятельность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70"/>
            <w:bookmarkEnd w:id="2"/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92A8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чем, за два рабочих дня до 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 w:rsidP="00C239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850ED2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в силу </w:t>
            </w:r>
            <w:r w:rsidR="00892A81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графика </w:t>
            </w:r>
            <w:r w:rsidR="00850ED2" w:rsidRPr="00C23989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C23989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(изменений</w:t>
            </w:r>
            <w:r w:rsidR="00C2398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графика</w:t>
            </w:r>
            <w:r w:rsidRPr="00C23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2) график и место приема граждан депутатами Совета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 с указанием актов, регулирующих эту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не позднее двух дней после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дня утверждения графика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(изменений к нему)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16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8352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521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</w:t>
            </w: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работника аппарата Совета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депутатов, к полномочиям которого отнесены организация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приема лиц, указанных в </w:t>
            </w:r>
            <w:hyperlink w:anchor="P270">
              <w:r w:rsidRPr="00564616">
                <w:rPr>
                  <w:rFonts w:ascii="Times New Roman" w:hAnsi="Times New Roman" w:cs="Times New Roman"/>
                  <w:sz w:val="24"/>
                  <w:szCs w:val="24"/>
                </w:rPr>
                <w:t>подпункте 1</w:t>
              </w:r>
            </w:hyperlink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их обращений, а также номер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телефона, по которому можно получить информацию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справочного характера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после дня изменения сведений</w:t>
            </w:r>
          </w:p>
        </w:tc>
      </w:tr>
      <w:tr w:rsidR="006424AB" w:rsidRPr="00564616" w:rsidTr="005F5087">
        <w:trPr>
          <w:trHeight w:val="240"/>
        </w:trPr>
        <w:tc>
          <w:tcPr>
            <w:tcW w:w="10480" w:type="dxa"/>
          </w:tcPr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обзоры обращений лиц, указанных в </w:t>
            </w:r>
            <w:hyperlink w:anchor="P270">
              <w:r w:rsidRPr="00564616">
                <w:rPr>
                  <w:rFonts w:ascii="Times New Roman" w:hAnsi="Times New Roman" w:cs="Times New Roman"/>
                  <w:sz w:val="24"/>
                  <w:szCs w:val="24"/>
                </w:rPr>
                <w:t>подпункте 1</w:t>
              </w:r>
            </w:hyperlink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настоящего пункта (с указанием количества общего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поступивших и рассмотренных обращений, основной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тематической направленности обращений), а также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 результатах рассмотрения этих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обращений и принятых мерах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424AB" w:rsidRPr="00564616" w:rsidRDefault="00D835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апреля года, следующего за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B" w:rsidRPr="00564616" w:rsidRDefault="006424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6">
              <w:rPr>
                <w:rFonts w:ascii="Times New Roman" w:hAnsi="Times New Roman" w:cs="Times New Roman"/>
                <w:sz w:val="24"/>
                <w:szCs w:val="24"/>
              </w:rPr>
              <w:t>отчетным годом</w:t>
            </w:r>
            <w:r w:rsidR="008C566D" w:rsidRPr="0056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24AB" w:rsidRPr="00564616" w:rsidRDefault="00642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AB" w:rsidRPr="00564616" w:rsidRDefault="006424AB" w:rsidP="000347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424AB" w:rsidRPr="00564616" w:rsidSect="008C566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AB"/>
    <w:rsid w:val="000347B2"/>
    <w:rsid w:val="00065BA9"/>
    <w:rsid w:val="00160C50"/>
    <w:rsid w:val="00175E28"/>
    <w:rsid w:val="001C28AF"/>
    <w:rsid w:val="00204C1D"/>
    <w:rsid w:val="00245181"/>
    <w:rsid w:val="0027525F"/>
    <w:rsid w:val="002A5637"/>
    <w:rsid w:val="002B00DC"/>
    <w:rsid w:val="00344EA7"/>
    <w:rsid w:val="004E7E84"/>
    <w:rsid w:val="005540E4"/>
    <w:rsid w:val="00556EF4"/>
    <w:rsid w:val="00564616"/>
    <w:rsid w:val="005D779F"/>
    <w:rsid w:val="005F5087"/>
    <w:rsid w:val="006424AB"/>
    <w:rsid w:val="00784CA2"/>
    <w:rsid w:val="008353C2"/>
    <w:rsid w:val="00850ED2"/>
    <w:rsid w:val="0087287C"/>
    <w:rsid w:val="00892A81"/>
    <w:rsid w:val="008C566D"/>
    <w:rsid w:val="008D69CB"/>
    <w:rsid w:val="00982E1D"/>
    <w:rsid w:val="00992A6D"/>
    <w:rsid w:val="009E7690"/>
    <w:rsid w:val="00AB0C2F"/>
    <w:rsid w:val="00AB5179"/>
    <w:rsid w:val="00B23EAA"/>
    <w:rsid w:val="00B44FCF"/>
    <w:rsid w:val="00B63D17"/>
    <w:rsid w:val="00BB55EF"/>
    <w:rsid w:val="00BC1995"/>
    <w:rsid w:val="00C23989"/>
    <w:rsid w:val="00C77D75"/>
    <w:rsid w:val="00C97864"/>
    <w:rsid w:val="00CB4FCA"/>
    <w:rsid w:val="00CE6E41"/>
    <w:rsid w:val="00D02BB8"/>
    <w:rsid w:val="00D439EB"/>
    <w:rsid w:val="00D51293"/>
    <w:rsid w:val="00D83521"/>
    <w:rsid w:val="00DE4E9B"/>
    <w:rsid w:val="00E31282"/>
    <w:rsid w:val="00E6259E"/>
    <w:rsid w:val="00ED7269"/>
    <w:rsid w:val="00F26544"/>
    <w:rsid w:val="00F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FEB4-430F-4795-B86F-CF4F630C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64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65DB-CB95-4504-93B1-D11D435A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dcterms:created xsi:type="dcterms:W3CDTF">2024-05-13T09:33:00Z</dcterms:created>
  <dcterms:modified xsi:type="dcterms:W3CDTF">2024-05-13T09:33:00Z</dcterms:modified>
</cp:coreProperties>
</file>