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5382" w14:textId="77777777" w:rsidR="00357B89" w:rsidRPr="004A69CC" w:rsidRDefault="00B9540F" w:rsidP="001447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2276793"/>
      <w:bookmarkStart w:id="1" w:name="_GoBack"/>
      <w:bookmarkEnd w:id="1"/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45537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EE460B" w14:textId="77777777" w:rsidR="00357B89" w:rsidRPr="004A69CC" w:rsidRDefault="00D7795D" w:rsidP="001447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F7A8B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B9540F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85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45537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01E717" w14:textId="77777777" w:rsidR="00357B89" w:rsidRPr="004A69CC" w:rsidRDefault="00D7795D" w:rsidP="001447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540F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округа </w:t>
      </w:r>
      <w:r w:rsidR="00BA785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Кировск </w:t>
      </w:r>
    </w:p>
    <w:p w14:paraId="360B480E" w14:textId="77777777" w:rsidR="00B9540F" w:rsidRPr="004A69CC" w:rsidRDefault="00D7795D" w:rsidP="001447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</w:p>
    <w:p w14:paraId="69D80DBC" w14:textId="77777777" w:rsidR="00BA785D" w:rsidRPr="004A69CC" w:rsidRDefault="00D7795D" w:rsidP="001447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85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№ __________</w:t>
      </w:r>
    </w:p>
    <w:p w14:paraId="2093DE88" w14:textId="77777777" w:rsidR="00BA785D" w:rsidRPr="004A69CC" w:rsidRDefault="00BA785D" w:rsidP="001447A4">
      <w:pPr>
        <w:autoSpaceDE w:val="0"/>
        <w:autoSpaceDN w:val="0"/>
        <w:adjustRightInd w:val="0"/>
        <w:spacing w:after="0" w:line="240" w:lineRule="auto"/>
        <w:ind w:left="501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CDD33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C68B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943D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EEE2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B1E5B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86320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82D8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3F22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CAB3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3395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9ACF3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CCD9A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794B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1FEC0" w14:textId="77777777" w:rsidR="001E191B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4876D0AF" w14:textId="77777777" w:rsidR="00AB0631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F7A8B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 муниципального</w:t>
      </w:r>
      <w:r w:rsidR="00AB0631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7A8B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</w:p>
    <w:p w14:paraId="1130A79D" w14:textId="77777777" w:rsidR="00AB0631" w:rsidRPr="004A69CC" w:rsidRDefault="007F7A8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0631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Кировск с подведомственной территорией</w:t>
      </w:r>
    </w:p>
    <w:p w14:paraId="129AE3F1" w14:textId="77777777" w:rsidR="001E191B" w:rsidRPr="004A69CC" w:rsidRDefault="00AB0631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 области</w:t>
      </w:r>
      <w:r w:rsidR="001E191B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B2746FA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AC807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87AE7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FB8E6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52640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1ECB" w14:textId="77777777" w:rsidR="00D23356" w:rsidRPr="004A69CC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F3EC4" w14:textId="77777777" w:rsidR="00D23356" w:rsidRPr="004A69CC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7CA0E" w14:textId="77777777" w:rsidR="00D23356" w:rsidRPr="004A69CC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F67A7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87984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A7C92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9A8AE" w14:textId="77777777" w:rsidR="001E191B" w:rsidRPr="004A69CC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90B88" w14:textId="77777777" w:rsidR="007011CF" w:rsidRPr="004A69CC" w:rsidRDefault="007011CF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C1E99" w14:textId="77777777" w:rsidR="006D1448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EA449" w14:textId="77777777" w:rsidR="006D1448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129AF" w14:textId="77777777" w:rsidR="00694B7D" w:rsidRPr="004A69CC" w:rsidRDefault="00694B7D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FC03" w14:textId="77777777" w:rsidR="006D1448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C5F8" w14:textId="46FA103B" w:rsidR="006D1448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D8878" w14:textId="73791FAF" w:rsidR="001447A4" w:rsidRPr="004A69CC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17058" w14:textId="7FFF9C6F" w:rsidR="001447A4" w:rsidRPr="004A69CC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13E92" w14:textId="726A1E69" w:rsidR="001447A4" w:rsidRPr="004A69CC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84E6" w14:textId="438054FB" w:rsidR="001447A4" w:rsidRPr="004A69CC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F936B" w14:textId="77777777" w:rsidR="001447A4" w:rsidRPr="004A69CC" w:rsidRDefault="001447A4" w:rsidP="00FD55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FB4DB" w14:textId="77777777" w:rsidR="006D1448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EF66" w14:textId="77777777" w:rsidR="006D1448" w:rsidRPr="004A69CC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24F3" w14:textId="7B8FD210" w:rsidR="001E191B" w:rsidRPr="004A69CC" w:rsidRDefault="00A54259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2021-202</w:t>
      </w:r>
      <w:r w:rsidR="00405F4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11CF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323052B9" w14:textId="5ECBFFE4" w:rsidR="001447A4" w:rsidRPr="004A69CC" w:rsidRDefault="007011CF" w:rsidP="00FD55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6D1448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5555" w:rsidRPr="004A69CC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развития туризма и бизнеса г. Кировска».</w:t>
      </w:r>
    </w:p>
    <w:p w14:paraId="6E1F6F34" w14:textId="77777777" w:rsidR="001447A4" w:rsidRPr="004A69CC" w:rsidRDefault="00144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F6C1A4D" w14:textId="77777777" w:rsidR="0008612F" w:rsidRPr="004A69CC" w:rsidRDefault="0008612F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муниципальной программы</w:t>
      </w:r>
    </w:p>
    <w:p w14:paraId="3139D597" w14:textId="77777777" w:rsidR="00AB0631" w:rsidRPr="004A69CC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экономического потенциала муниципального образования</w:t>
      </w:r>
    </w:p>
    <w:p w14:paraId="12C3D5A1" w14:textId="77777777" w:rsidR="00AB0631" w:rsidRPr="004A69CC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округ город Кировск с подведомственной территорией</w:t>
      </w:r>
    </w:p>
    <w:p w14:paraId="7DE737CF" w14:textId="77777777" w:rsidR="007F7A8B" w:rsidRPr="004A69CC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 области»</w:t>
      </w:r>
    </w:p>
    <w:p w14:paraId="2A54F47D" w14:textId="77777777" w:rsidR="00AB0631" w:rsidRPr="004A69CC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4"/>
      </w:tblGrid>
      <w:tr w:rsidR="005D38F6" w:rsidRPr="004A69CC" w14:paraId="2D5D501E" w14:textId="77777777" w:rsidTr="00DA07E3">
        <w:trPr>
          <w:trHeight w:val="70"/>
        </w:trPr>
        <w:tc>
          <w:tcPr>
            <w:tcW w:w="1980" w:type="dxa"/>
          </w:tcPr>
          <w:p w14:paraId="183435A8" w14:textId="271789DD" w:rsidR="0008612F" w:rsidRPr="004A69CC" w:rsidRDefault="009335E4" w:rsidP="005C541D">
            <w:pPr>
              <w:spacing w:after="0" w:line="240" w:lineRule="auto"/>
              <w:ind w:right="-2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="00D2335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 муниципально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D2335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64" w:type="dxa"/>
          </w:tcPr>
          <w:p w14:paraId="2EA5E560" w14:textId="48AEA05F" w:rsidR="0008612F" w:rsidRPr="004A69CC" w:rsidRDefault="00FA35A8" w:rsidP="005C541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D555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FD555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город Кировск с подведомственной территорией Мурманской области</w:t>
            </w:r>
            <w:r w:rsidR="00FD555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3C0DFC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D555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округа город Кировск Мурманской области)</w:t>
            </w:r>
            <w:r w:rsidR="00A947D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38F6" w:rsidRPr="004A69CC" w14:paraId="21CC983C" w14:textId="77777777" w:rsidTr="00DA07E3">
        <w:trPr>
          <w:trHeight w:val="286"/>
        </w:trPr>
        <w:tc>
          <w:tcPr>
            <w:tcW w:w="1980" w:type="dxa"/>
            <w:vMerge w:val="restart"/>
          </w:tcPr>
          <w:p w14:paraId="6FD76A3C" w14:textId="77777777" w:rsidR="0008612F" w:rsidRPr="004A69CC" w:rsidRDefault="0008612F" w:rsidP="005C541D">
            <w:pPr>
              <w:spacing w:after="0" w:line="240" w:lineRule="auto"/>
              <w:ind w:right="-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34091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64" w:type="dxa"/>
          </w:tcPr>
          <w:p w14:paraId="361369BF" w14:textId="30FBEC30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М</w:t>
            </w:r>
            <w:r w:rsidR="00FD5555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</w:t>
            </w:r>
            <w:r w:rsidR="007F7A8B" w:rsidRPr="004A69CC">
              <w:rPr>
                <w:rFonts w:ascii="Times New Roman" w:hAnsi="Times New Roman" w:cs="Times New Roman"/>
                <w:sz w:val="24"/>
                <w:szCs w:val="24"/>
              </w:rPr>
              <w:t>туризма и бизнеса г. Кировска»</w:t>
            </w:r>
            <w:r w:rsidR="00975FBB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МКУ «Центр развития туризма и бизнеса г. Кировска»).</w:t>
            </w:r>
          </w:p>
        </w:tc>
      </w:tr>
      <w:tr w:rsidR="005D38F6" w:rsidRPr="004A69CC" w14:paraId="5E13B681" w14:textId="77777777" w:rsidTr="00DA07E3">
        <w:trPr>
          <w:trHeight w:val="539"/>
        </w:trPr>
        <w:tc>
          <w:tcPr>
            <w:tcW w:w="1980" w:type="dxa"/>
            <w:vMerge/>
          </w:tcPr>
          <w:p w14:paraId="40F8F317" w14:textId="77777777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29928329" w14:textId="4D109ABB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4091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4BE9282" w14:textId="2043931B" w:rsidR="009F622F" w:rsidRPr="004A69CC" w:rsidRDefault="009F62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 по управлению муниципальной собственностью </w:t>
            </w:r>
            <w:r w:rsidR="00151AF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округа город Кировск Мурманской области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КУМС);</w:t>
            </w:r>
          </w:p>
          <w:p w14:paraId="4E078487" w14:textId="5444775C" w:rsidR="009F622F" w:rsidRPr="004A69CC" w:rsidRDefault="00FA35A8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05FE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финансов</w:t>
            </w:r>
            <w:r w:rsidR="00D21828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D555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город Кировск Мурманской области </w:t>
            </w:r>
            <w:r w:rsidR="00D21828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905FE0" w:rsidRPr="004A69C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 w:rsidR="00D21828" w:rsidRPr="004A69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1742043" w14:textId="5C44B336" w:rsidR="0063647D" w:rsidRPr="004A69CC" w:rsidRDefault="0063647D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72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экономики </w:t>
            </w:r>
            <w:r w:rsidR="00B20AB6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55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  <w:r w:rsidR="00B20AB6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ОЭ);</w:t>
            </w:r>
          </w:p>
          <w:p w14:paraId="2FC6A407" w14:textId="482089B4" w:rsidR="00724632" w:rsidRPr="004A69CC" w:rsidRDefault="0063647D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A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«Информационно-аналитический центр» (далее</w:t>
            </w:r>
            <w:r w:rsidR="00151CB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F62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«ИАЦ»);</w:t>
            </w:r>
          </w:p>
          <w:p w14:paraId="24ED6E35" w14:textId="4222237D" w:rsidR="009F622F" w:rsidRPr="004A69CC" w:rsidRDefault="0072463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«Центр учета и отчетности муниципальных учреждений города Кировска» (далее – МКУ «Центр учета г. Кировска»);</w:t>
            </w:r>
          </w:p>
          <w:p w14:paraId="43A9B747" w14:textId="658E0B2F" w:rsidR="00905ED1" w:rsidRPr="004A69CC" w:rsidRDefault="00905ED1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«Управление Кировским городским хозяйством» (далее</w:t>
            </w:r>
            <w:r w:rsidR="00151CB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«УКГХ»);</w:t>
            </w:r>
          </w:p>
          <w:p w14:paraId="60E8F855" w14:textId="386B1134" w:rsidR="00721617" w:rsidRPr="004A69CC" w:rsidRDefault="009F62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втономная некоммерческая организация </w:t>
            </w:r>
            <w:r w:rsidR="00C92E5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 w:rsidR="00B20AB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гентство по развитию туризма и предпринимательства города </w:t>
            </w:r>
            <w:r w:rsidR="00C92E5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0AB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r w:rsidR="00C92E5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20AB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1CB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</w:t>
            </w:r>
            <w:r w:rsidR="00C92E5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9F16F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8BB10A" w14:textId="04F78EA4" w:rsidR="009F16F4" w:rsidRPr="004A69CC" w:rsidRDefault="00C85D8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463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A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автономное учреждение «Спортивно-оздоровительный комплекс «Горняк» (далее –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СОК «Горняк»)</w:t>
            </w:r>
            <w:r w:rsidR="009F16F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38F6" w:rsidRPr="004A69CC" w14:paraId="2BA55517" w14:textId="77777777" w:rsidTr="00DA07E3">
        <w:trPr>
          <w:trHeight w:val="117"/>
        </w:trPr>
        <w:tc>
          <w:tcPr>
            <w:tcW w:w="1980" w:type="dxa"/>
            <w:vMerge/>
          </w:tcPr>
          <w:p w14:paraId="354D65F4" w14:textId="77777777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754D1B7A" w14:textId="110CE1A9" w:rsidR="0008612F" w:rsidRPr="004A69CC" w:rsidRDefault="0034091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240F5B" w14:textId="77777777" w:rsidR="00E6565B" w:rsidRPr="004A69CC" w:rsidRDefault="00E6565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</w:t>
            </w:r>
            <w:r w:rsidR="00B9540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Арктики и экономики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области;</w:t>
            </w:r>
          </w:p>
          <w:p w14:paraId="446DEF99" w14:textId="0BBA131B" w:rsidR="0063647D" w:rsidRPr="004A69CC" w:rsidRDefault="0063647D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75B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FB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 федерального государственного бюджетного</w:t>
            </w:r>
            <w:r w:rsidR="00151CB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высшего образования «Мурманский арктический государственный университет» в г. Кировске Мурманской области (далее</w:t>
            </w:r>
            <w:r w:rsidR="00151CB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МАГУ в г. Кировске);</w:t>
            </w:r>
          </w:p>
          <w:p w14:paraId="488D9CBE" w14:textId="77777777" w:rsidR="0063647D" w:rsidRPr="004A69CC" w:rsidRDefault="0063647D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74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туристической индустрии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C30EE5" w14:textId="77777777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общественные организации;</w:t>
            </w:r>
          </w:p>
          <w:p w14:paraId="051F5A49" w14:textId="77777777" w:rsidR="0008612F" w:rsidRPr="004A69CC" w:rsidRDefault="00C15A25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субъекты малого и среднего предпринимательства (далее – СМСП);</w:t>
            </w:r>
          </w:p>
          <w:p w14:paraId="1ED755FF" w14:textId="77777777" w:rsidR="00B9540F" w:rsidRPr="004A69CC" w:rsidRDefault="00B9540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лица;</w:t>
            </w:r>
          </w:p>
          <w:p w14:paraId="460AE94F" w14:textId="061EF442" w:rsidR="00F8575E" w:rsidRPr="004A69CC" w:rsidRDefault="00766365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социально-ориентированные некоммерческие организации (далее</w:t>
            </w:r>
            <w:r w:rsidR="0072463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ED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2463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НКО)</w:t>
            </w:r>
            <w:r w:rsidR="00C23E6C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38F6" w:rsidRPr="004A69CC" w14:paraId="402FD615" w14:textId="77777777" w:rsidTr="00DA07E3">
        <w:trPr>
          <w:trHeight w:val="757"/>
        </w:trPr>
        <w:tc>
          <w:tcPr>
            <w:tcW w:w="1980" w:type="dxa"/>
          </w:tcPr>
          <w:p w14:paraId="00BE2196" w14:textId="77777777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7F7A8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64" w:type="dxa"/>
          </w:tcPr>
          <w:p w14:paraId="191B1CE2" w14:textId="003F1080" w:rsidR="0008612F" w:rsidRPr="004A69CC" w:rsidRDefault="00C23E6C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D516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экономического роста, деловой активности и инвестиционной привлекательности.</w:t>
            </w:r>
          </w:p>
        </w:tc>
      </w:tr>
      <w:tr w:rsidR="005D38F6" w:rsidRPr="004A69CC" w14:paraId="4C8BC808" w14:textId="77777777" w:rsidTr="00DA07E3">
        <w:trPr>
          <w:trHeight w:val="757"/>
        </w:trPr>
        <w:tc>
          <w:tcPr>
            <w:tcW w:w="1980" w:type="dxa"/>
          </w:tcPr>
          <w:p w14:paraId="0634A9A7" w14:textId="3639CF2F" w:rsidR="0008612F" w:rsidRPr="004A69CC" w:rsidRDefault="007F7A8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64" w:type="dxa"/>
          </w:tcPr>
          <w:p w14:paraId="2D5D2883" w14:textId="01EEB31C" w:rsidR="003B2815" w:rsidRPr="004A69CC" w:rsidRDefault="00724632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96CC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81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  <w:p w14:paraId="69E7EFF2" w14:textId="3ECCC2FD" w:rsidR="00947F96" w:rsidRPr="004A69CC" w:rsidRDefault="00724632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B96CC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9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среднего бизнеса.</w:t>
            </w:r>
          </w:p>
          <w:p w14:paraId="01ED0643" w14:textId="3AE8E41C" w:rsidR="00621E3C" w:rsidRPr="004A69CC" w:rsidRDefault="00724632" w:rsidP="005C541D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3. </w:t>
            </w:r>
            <w:r w:rsidR="00621E3C" w:rsidRPr="004A69CC">
              <w:rPr>
                <w:rFonts w:cs="Times New Roman"/>
                <w:sz w:val="24"/>
                <w:szCs w:val="24"/>
              </w:rPr>
              <w:t xml:space="preserve">Создание благоприятных условий для эффективного функционирования и развития </w:t>
            </w:r>
            <w:r w:rsidR="007367FF" w:rsidRPr="004A69CC">
              <w:rPr>
                <w:rFonts w:cs="Times New Roman"/>
                <w:sz w:val="24"/>
                <w:szCs w:val="24"/>
              </w:rPr>
              <w:t>СО НКО</w:t>
            </w:r>
            <w:r w:rsidR="00621E3C" w:rsidRPr="004A69CC">
              <w:rPr>
                <w:rFonts w:cs="Times New Roman"/>
                <w:sz w:val="24"/>
                <w:szCs w:val="24"/>
              </w:rPr>
              <w:t>.</w:t>
            </w:r>
          </w:p>
          <w:p w14:paraId="7D15E8AA" w14:textId="5D76FC10" w:rsidR="00DB76B7" w:rsidRPr="004A69CC" w:rsidRDefault="009D4274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1648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E3C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полномочий администрации </w:t>
            </w:r>
            <w:r w:rsidR="00683476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621E3C" w:rsidRPr="004A69CC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="004C5E4B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="00621E3C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регулирования торговой деятельности и государственной политики малого и среднего предпринимательства.</w:t>
            </w:r>
          </w:p>
        </w:tc>
      </w:tr>
      <w:tr w:rsidR="005D38F6" w:rsidRPr="004A69CC" w14:paraId="02833939" w14:textId="77777777" w:rsidTr="00DA07E3">
        <w:trPr>
          <w:trHeight w:val="527"/>
        </w:trPr>
        <w:tc>
          <w:tcPr>
            <w:tcW w:w="1980" w:type="dxa"/>
          </w:tcPr>
          <w:p w14:paraId="2985B8A5" w14:textId="77777777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показатели, отражающие достижение целей и задач </w:t>
            </w:r>
            <w:r w:rsidR="006100E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64" w:type="dxa"/>
          </w:tcPr>
          <w:p w14:paraId="0A094E56" w14:textId="06F2F48B" w:rsidR="00D51606" w:rsidRPr="004A69CC" w:rsidRDefault="00D51606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 w:rsidR="007C46D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 w:rsidR="007C46D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</w:t>
            </w:r>
            <w:r w:rsidR="00975FB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рограммы:</w:t>
            </w:r>
          </w:p>
          <w:p w14:paraId="220EFC28" w14:textId="5EE1F9B7" w:rsidR="00D51606" w:rsidRPr="004A69CC" w:rsidRDefault="007C46DF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334A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СМСП, воспользовавшихся федеральными региональными и муниципальными мерами поддержки от общего количества зарегистрированных СМСП</w:t>
            </w:r>
            <w:r w:rsidR="00144C2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города Кировска</w:t>
            </w:r>
            <w:r w:rsidR="000334A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EC45E0" w14:textId="62CE2027" w:rsidR="007C46DF" w:rsidRPr="004A69CC" w:rsidRDefault="007C46DF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реализованных инвестиционных проектов.</w:t>
            </w:r>
          </w:p>
          <w:p w14:paraId="5F375910" w14:textId="77777777" w:rsidR="001705FC" w:rsidRPr="004A69CC" w:rsidRDefault="001705FC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176D3" w14:textId="24199BE3" w:rsidR="007C46DF" w:rsidRPr="004A69CC" w:rsidRDefault="00AE5D62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задач программы:</w:t>
            </w:r>
          </w:p>
          <w:p w14:paraId="5C107497" w14:textId="77777777" w:rsidR="008E5795" w:rsidRPr="004A69CC" w:rsidRDefault="00C85791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Объем туристского потока.</w:t>
            </w:r>
          </w:p>
          <w:p w14:paraId="4204BE3D" w14:textId="77777777" w:rsidR="00C85791" w:rsidRPr="004A69CC" w:rsidRDefault="00C85791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Численность СМСП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населения.</w:t>
            </w:r>
          </w:p>
          <w:p w14:paraId="2CD05C6D" w14:textId="77777777" w:rsidR="00C85791" w:rsidRPr="004A69CC" w:rsidRDefault="00C85791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A69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итогом.</w:t>
            </w:r>
          </w:p>
          <w:p w14:paraId="236EC504" w14:textId="77777777" w:rsidR="00C85791" w:rsidRPr="004A69CC" w:rsidRDefault="00C85791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69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территории опережающего социально-экономического развития нарастающим итогом.</w:t>
            </w:r>
          </w:p>
          <w:p w14:paraId="198EDF73" w14:textId="14444000" w:rsidR="00C85791" w:rsidRPr="004A69CC" w:rsidRDefault="00C85791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вновь созданных СМСП.</w:t>
            </w:r>
          </w:p>
          <w:p w14:paraId="19580BE8" w14:textId="75F5631F" w:rsidR="00C85791" w:rsidRPr="004A69CC" w:rsidRDefault="00C85791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802C4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НКО, зарегистрированных и осуществляющих свою деятельность на территории города Кировска на 10 тыс. населения.</w:t>
            </w:r>
          </w:p>
          <w:p w14:paraId="3171EE37" w14:textId="77777777" w:rsidR="00C85791" w:rsidRPr="004A69CC" w:rsidRDefault="00802C44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1705FC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 на территории города Кировска, имеющих статус исполнителя общественно полезных услуг.</w:t>
            </w:r>
          </w:p>
          <w:p w14:paraId="7FDAA89B" w14:textId="18304D56" w:rsidR="00C242C9" w:rsidRPr="004A69CC" w:rsidRDefault="00C242C9" w:rsidP="005C541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Отсутствие обоснованных жалоб потребителей услуг в сфере предпринимательства и инвестиций.</w:t>
            </w:r>
          </w:p>
        </w:tc>
      </w:tr>
      <w:tr w:rsidR="007F7A8B" w:rsidRPr="004A69CC" w14:paraId="132E0F23" w14:textId="77777777" w:rsidTr="00DA07E3">
        <w:trPr>
          <w:trHeight w:val="143"/>
        </w:trPr>
        <w:tc>
          <w:tcPr>
            <w:tcW w:w="1980" w:type="dxa"/>
          </w:tcPr>
          <w:p w14:paraId="7F36FD5F" w14:textId="77777777" w:rsidR="007F7A8B" w:rsidRPr="004A69CC" w:rsidRDefault="007F7A8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  <w:r w:rsidR="00F132C3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входящих в состав муниципальной программы</w:t>
            </w:r>
          </w:p>
        </w:tc>
        <w:tc>
          <w:tcPr>
            <w:tcW w:w="7364" w:type="dxa"/>
          </w:tcPr>
          <w:p w14:paraId="7BA31228" w14:textId="18B46F75" w:rsidR="007F7A8B" w:rsidRPr="004A69CC" w:rsidRDefault="00975FB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F7A8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туризма».</w:t>
            </w:r>
          </w:p>
          <w:p w14:paraId="39FC87FC" w14:textId="5D249592" w:rsidR="007F7A8B" w:rsidRPr="004A69CC" w:rsidRDefault="00975FBB" w:rsidP="005C54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F7A8B" w:rsidRPr="004A69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предпринимательства».</w:t>
            </w:r>
          </w:p>
          <w:p w14:paraId="27F9A757" w14:textId="6617EC01" w:rsidR="007F7A8B" w:rsidRPr="004A69CC" w:rsidRDefault="00975FBB" w:rsidP="005C54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F7A8B" w:rsidRPr="004A69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«Поддержка социально - ориентированных некоммерческих организаций».</w:t>
            </w:r>
          </w:p>
          <w:p w14:paraId="2F957173" w14:textId="03453DC4" w:rsidR="007F7A8B" w:rsidRPr="004A69CC" w:rsidRDefault="00975FB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7F7A8B" w:rsidRPr="004A69C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«Центр развития туризма и бизнеса города Кировска»».</w:t>
            </w:r>
          </w:p>
        </w:tc>
      </w:tr>
      <w:tr w:rsidR="005D38F6" w:rsidRPr="004A69CC" w14:paraId="57D7E3F7" w14:textId="77777777" w:rsidTr="00DA07E3">
        <w:trPr>
          <w:trHeight w:val="143"/>
        </w:trPr>
        <w:tc>
          <w:tcPr>
            <w:tcW w:w="1980" w:type="dxa"/>
          </w:tcPr>
          <w:p w14:paraId="69077AB1" w14:textId="77777777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C95C7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64" w:type="dxa"/>
          </w:tcPr>
          <w:p w14:paraId="5EFAD55B" w14:textId="77724F9B" w:rsidR="0008612F" w:rsidRPr="004A69CC" w:rsidRDefault="001705FC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</w:t>
            </w:r>
            <w:r w:rsidR="00C95C7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реализуется в период с 2021 по 202</w:t>
            </w:r>
            <w:r w:rsidR="002954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5D38F6" w:rsidRPr="004A69CC" w14:paraId="7EADC4F9" w14:textId="77777777" w:rsidTr="00120BA0">
        <w:trPr>
          <w:trHeight w:val="273"/>
        </w:trPr>
        <w:tc>
          <w:tcPr>
            <w:tcW w:w="1980" w:type="dxa"/>
            <w:tcBorders>
              <w:bottom w:val="single" w:sz="4" w:space="0" w:color="auto"/>
            </w:tcBorders>
          </w:tcPr>
          <w:p w14:paraId="105167C1" w14:textId="5F8AF979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EE15C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(</w:t>
            </w:r>
            <w:r w:rsidR="000365FE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EE15C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руб.) </w:t>
            </w:r>
            <w:r w:rsidR="00CB105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1E06159B" w14:textId="22B07355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A42E46"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1 077 057 67</w:t>
            </w:r>
            <w:r w:rsidR="008D5560"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2E46"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5560"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42E46"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6A77A184" w14:textId="45F8147F" w:rsidR="0008612F" w:rsidRPr="004A69CC" w:rsidRDefault="00353259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552353" w:rsidRP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773 442 256,29</w:t>
            </w:r>
            <w:r w:rsid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0A7C265D" w14:textId="643DE7EB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325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естный бюджет – </w:t>
            </w:r>
            <w:r w:rsidR="00552353" w:rsidRP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77 800 076,53</w:t>
            </w:r>
            <w:r w:rsid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7D8765B" w14:textId="67FA904F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</w:t>
            </w:r>
            <w:r w:rsidR="0035325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бюджеты – </w:t>
            </w:r>
            <w:r w:rsidR="00552353" w:rsidRP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395 642 179,76</w:t>
            </w:r>
            <w:r w:rsid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26416038" w14:textId="08092983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  <w:r w:rsidR="00CB105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D56D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300 000 000,00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3515120C" w14:textId="1F280F87" w:rsidR="0008612F" w:rsidRPr="004A69CC" w:rsidRDefault="00CB1054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552353" w:rsidRP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208 186 197,36</w:t>
            </w:r>
            <w:r w:rsid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046217B3" w14:textId="3C5238ED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105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естный бюджет – </w:t>
            </w:r>
            <w:r w:rsidR="00552353" w:rsidRP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147 995 945,39</w:t>
            </w:r>
            <w:r w:rsid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4233F07D" w14:textId="172553D2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</w:t>
            </w:r>
            <w:r w:rsidR="0013313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и федеральный бюдже</w:t>
            </w:r>
            <w:r w:rsidR="0035325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– </w:t>
            </w:r>
            <w:r w:rsidR="00552353" w:rsidRP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60 190 251,97</w:t>
            </w:r>
            <w:r w:rsidR="0055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D9DC9AB" w14:textId="48E9FEEF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B105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небюджетные средства – </w:t>
            </w:r>
            <w:r w:rsidR="0003792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34A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C42F1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094E924C" w14:textId="7431A547" w:rsidR="0008612F" w:rsidRPr="004A69CC" w:rsidRDefault="00CB1054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год – </w:t>
            </w:r>
            <w:r w:rsidR="00C123E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26 823 218,28 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264F13AD" w14:textId="271CA8D0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105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естный бюджет – </w:t>
            </w:r>
            <w:r w:rsidR="002C279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26 817 189,28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42B291D0" w14:textId="281B7B09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</w:t>
            </w:r>
            <w:r w:rsidR="0035325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и федеральный бюджеты –</w:t>
            </w:r>
            <w:r w:rsidR="008E1D43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3E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6 029,00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790BAB8" w14:textId="3AF8BE90" w:rsidR="0008612F" w:rsidRPr="004A69CC" w:rsidRDefault="0008612F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="00CB105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средства –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DD630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6657FCBC" w14:textId="39D68EFF" w:rsidR="00CB1054" w:rsidRPr="004A69CC" w:rsidRDefault="00CB1054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8369B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9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22 920 897,89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5887949B" w14:textId="26B23F5D" w:rsidR="00CB1054" w:rsidRPr="004A69CC" w:rsidRDefault="00CB1054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="00C36FF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36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22 899 001,89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645CF61E" w14:textId="72494D06" w:rsidR="00CB1054" w:rsidRPr="004A69CC" w:rsidRDefault="00CB1054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C8136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21 896,00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07F3878" w14:textId="0427DD5C" w:rsidR="001C755E" w:rsidRPr="004A69CC" w:rsidRDefault="00CB1054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0A319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3719E589" w14:textId="73251F60" w:rsidR="00CD6372" w:rsidRPr="004A69CC" w:rsidRDefault="00CD637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0A319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22 839 790,50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778783B2" w14:textId="49B8FDB3" w:rsidR="00CD6372" w:rsidRPr="004A69CC" w:rsidRDefault="00CD637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="00AA0CF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19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22 817 882,50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24D43615" w14:textId="228BC646" w:rsidR="00CD6372" w:rsidRPr="004A69CC" w:rsidRDefault="00CD637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0A319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21 908,00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D2E5BAA" w14:textId="684EFB02" w:rsidR="00C962A6" w:rsidRPr="004A69CC" w:rsidRDefault="00CD637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0A319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5380276C" w14:textId="3EFB2A31" w:rsidR="004C6C52" w:rsidRPr="004A69CC" w:rsidRDefault="004C6C52" w:rsidP="004C6C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0254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43088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22 845 310,08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76753DE3" w14:textId="546070E3" w:rsidR="004C6C52" w:rsidRPr="004A69CC" w:rsidRDefault="004C6C52" w:rsidP="004C6C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43088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22 823 503,08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AD41DA3" w14:textId="28BAD6B5" w:rsidR="004C6C52" w:rsidRPr="004A69CC" w:rsidRDefault="004C6C52" w:rsidP="004C6C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43088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21 807,00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D5AC7BF" w14:textId="2506A1D8" w:rsidR="005B0FFD" w:rsidRPr="004A69CC" w:rsidRDefault="004C6C52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43088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D38F6" w:rsidRPr="004A69CC" w14:paraId="1BA9A2E7" w14:textId="77777777" w:rsidTr="00120BA0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572" w14:textId="3239381F" w:rsidR="0008612F" w:rsidRPr="004A69CC" w:rsidRDefault="00F132C3" w:rsidP="005C541D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реализации </w:t>
            </w:r>
            <w:r w:rsidR="005D38F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08612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FFE" w14:textId="7BD1BAEE" w:rsidR="00975FBB" w:rsidRPr="004A69CC" w:rsidRDefault="00492467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программных мероприятий позволит достичь следующих результатов к 202</w:t>
            </w:r>
            <w:r w:rsidR="008A137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14:paraId="25A882D6" w14:textId="4DD443EF" w:rsidR="00C92A6D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для приобретения г. Кировском статуса одного из самых конкурентоспособных по цене и качеству горнолыжных 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курортов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с современным комплексом всесезонных активностей, улучшения к</w:t>
            </w:r>
            <w:r w:rsidR="009C35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ачества обслуживания и повышения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конкурентоспособности местных турпродуктов, повышения инвестиционной привлекательности территории, рост</w:t>
            </w:r>
            <w:r w:rsidR="009C35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 туризма в социально-экономическое развитие муници</w:t>
            </w:r>
            <w:r w:rsidR="009C35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образования, увеличения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 в бюджет за счет увеличения доходов от туристских услуг и связанных с н</w:t>
            </w:r>
            <w:r w:rsidR="009C35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видов деятельности, создания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рабочих мест</w:t>
            </w:r>
            <w:r w:rsidR="009C35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туризма и сопутствующих отраслях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системы самозанятости населения в сфере туризма для успешного старта и динамичного развития местного предпринимательства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рационально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и культурного </w:t>
            </w:r>
            <w:r w:rsidR="001B4F8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68E559" w14:textId="124CB234" w:rsidR="0086039E" w:rsidRPr="004A69CC" w:rsidRDefault="00ED674B" w:rsidP="0086039E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</w:t>
            </w:r>
            <w:r w:rsidR="008F0A1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туристского потока до </w:t>
            </w:r>
            <w:r w:rsidR="0022655C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323,8</w:t>
            </w:r>
            <w:r w:rsidR="00F7523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 к 202</w:t>
            </w:r>
            <w:r w:rsidR="00370D1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523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году;</w:t>
            </w:r>
          </w:p>
          <w:p w14:paraId="24BE8D8D" w14:textId="378284D7" w:rsidR="00C92A6D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загрузки гостиниц и иных КСР до</w:t>
            </w:r>
            <w:r w:rsidR="00F7523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35,6 %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370D1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14:paraId="3D4914F8" w14:textId="3D319DAE" w:rsidR="00E764B5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созданных </w:t>
            </w:r>
            <w:r w:rsidR="00A0117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туриндустрии</w:t>
            </w:r>
            <w:r w:rsidR="00C92A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4B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766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764B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</w:t>
            </w:r>
            <w:r w:rsidR="00370D1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64B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14:paraId="09C1BBC5" w14:textId="7011BF15" w:rsidR="00685985" w:rsidRPr="004A69CC" w:rsidRDefault="00ED674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68347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не менее 2-х новых проектов в год;</w:t>
            </w:r>
          </w:p>
          <w:p w14:paraId="717671A4" w14:textId="5BA68860" w:rsidR="00685985" w:rsidRPr="004A69CC" w:rsidRDefault="00ED674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68347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 количества СМСП на 5%;</w:t>
            </w:r>
          </w:p>
          <w:p w14:paraId="67F29DB5" w14:textId="4A5AD567" w:rsidR="007D5B71" w:rsidRPr="004A69CC" w:rsidRDefault="00ED674B" w:rsidP="005C5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7D5B7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резидентов Арктической зоны РФ до </w:t>
            </w:r>
            <w:r w:rsidR="000466F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6E6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5B7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3626ED" w14:textId="2100697E" w:rsidR="00ED674B" w:rsidRPr="004A69CC" w:rsidRDefault="00ED674B" w:rsidP="005C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</w:t>
            </w:r>
            <w:r w:rsidR="00C278E4" w:rsidRPr="004A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МСП, а также для осуществления деятельности физическими лицами, не являющимися индивидуальными предпринимателями и применяющими 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специальный налоговый режим «Налог на профессиональный доход»</w:t>
            </w:r>
            <w:r w:rsidR="00E91814"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в городе Кировске</w:t>
            </w:r>
            <w:r w:rsidR="00492467" w:rsidRPr="004A69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F3C21" w14:textId="582AC6B1" w:rsidR="003909DB" w:rsidRPr="004A69CC" w:rsidRDefault="00ED674B" w:rsidP="005C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909DB" w:rsidRPr="004A69C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устойчивой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 НКО;</w:t>
            </w:r>
          </w:p>
          <w:p w14:paraId="25B29AFA" w14:textId="74269D25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СО НКО, которым будет оказана информационно-методическая поддержка (на 3% ежегодно);</w:t>
            </w:r>
          </w:p>
          <w:p w14:paraId="4FF02C41" w14:textId="0953C8F8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СО НКО на территории города Кировска, имеющих статус исполнителя общественно полезных услуг (ежегодно на 1 ед.);</w:t>
            </w:r>
          </w:p>
          <w:p w14:paraId="4BDEA5BC" w14:textId="4619BF42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общества о работе СО НКО в городе Кировске;</w:t>
            </w:r>
          </w:p>
          <w:p w14:paraId="3788FB42" w14:textId="5EF90C22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финансовой поддержки СО НКО (ежегодно не менее 6 организаций);</w:t>
            </w:r>
          </w:p>
          <w:p w14:paraId="1D1BE447" w14:textId="7E5E7A4C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специализированного раздела по поддержке СО НКО на сайте ОМСУ;</w:t>
            </w:r>
          </w:p>
          <w:p w14:paraId="52112E57" w14:textId="0E3392BF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консультационно-совещательного совета по взаимодействию с СО НКО;</w:t>
            </w:r>
          </w:p>
          <w:p w14:paraId="782BA26F" w14:textId="6D3D2588" w:rsidR="003909DB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3909D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числа СО НКО, получивших недвижимое имущество в аренду на льготных условиях или в безвозмездное пользование (ежегодно на 1 ед.)</w:t>
            </w:r>
            <w:r w:rsidR="0049246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68D469" w14:textId="0BE3A7D6" w:rsidR="00441D4A" w:rsidRPr="004A69CC" w:rsidRDefault="00ED674B" w:rsidP="005C541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="007D5B7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ффективное исполнение</w:t>
            </w:r>
            <w:r w:rsidR="0087692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администрации </w:t>
            </w:r>
            <w:r w:rsidR="007D5B7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87692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</w:t>
            </w:r>
            <w:r w:rsidR="007D5B7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 в области регулирования торговой деятельности и государственной политики в области малого и среднего предпринимательства</w:t>
            </w:r>
            <w:r w:rsidR="0087692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0820DFF" w14:textId="77777777" w:rsidR="00DA07E3" w:rsidRPr="004A69CC" w:rsidRDefault="00DA07E3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338CB" w14:textId="77777777" w:rsidR="007A2B64" w:rsidRPr="004A69CC" w:rsidRDefault="007A2B64" w:rsidP="007A2B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программы</w:t>
      </w:r>
    </w:p>
    <w:p w14:paraId="53067CD7" w14:textId="77777777" w:rsidR="007A2B64" w:rsidRPr="004A69CC" w:rsidRDefault="007A2B64" w:rsidP="007A2B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C2A30" w14:textId="77777777" w:rsidR="007A2B64" w:rsidRPr="004A69CC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туризма.</w:t>
      </w:r>
    </w:p>
    <w:p w14:paraId="04C6CBBD" w14:textId="77777777" w:rsidR="005D3B3F" w:rsidRPr="004A69CC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туризма в последние годы стала одной из перспективных точек роста на долгосрочную перспективу развития Мурманской области. Туристский поток в Мурманскую область продолжает расти, большая часть турпотока приходится на Туристско-рекреационный кластер «Хибины». </w:t>
      </w:r>
    </w:p>
    <w:p w14:paraId="5982C4AF" w14:textId="77777777" w:rsidR="005D3B3F" w:rsidRPr="004A69CC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представлена в Паспорте подпрограммы «Развитие туризма».</w:t>
      </w:r>
    </w:p>
    <w:p w14:paraId="126C5DBD" w14:textId="0384122F" w:rsidR="007A2B64" w:rsidRPr="004A69CC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6254CAF0" w14:textId="77777777" w:rsidR="007A2B64" w:rsidRPr="004A69CC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7157915"/>
      <w:r w:rsidRPr="004A69CC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69FA4AA0" w14:textId="77777777" w:rsidR="007A2B64" w:rsidRPr="004A69CC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420DDC7A" w14:textId="77777777" w:rsidR="007A2B64" w:rsidRPr="004A69CC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органов местного самоуправления и субъектов малого и среднего предпринимательства. </w:t>
      </w:r>
    </w:p>
    <w:p w14:paraId="0468C9A6" w14:textId="2429898D" w:rsidR="007A2B64" w:rsidRPr="004A69CC" w:rsidRDefault="007A2B64" w:rsidP="005E302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финансовых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430CAA04" w14:textId="679F1727" w:rsidR="007A2B64" w:rsidRPr="004A69CC" w:rsidRDefault="007A2B64" w:rsidP="007A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7591520"/>
      <w:r w:rsidRPr="004A69CC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РФ</w:t>
      </w:r>
      <w:r w:rsidRPr="004A69CC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 (далее –</w:t>
      </w:r>
      <w:r w:rsidR="004E67A7" w:rsidRPr="004A69CC">
        <w:rPr>
          <w:rFonts w:ascii="Times New Roman" w:hAnsi="Times New Roman" w:cs="Times New Roman"/>
          <w:sz w:val="24"/>
          <w:szCs w:val="24"/>
        </w:rPr>
        <w:t xml:space="preserve"> </w:t>
      </w:r>
      <w:r w:rsidRPr="004A69CC">
        <w:rPr>
          <w:rFonts w:ascii="Times New Roman" w:hAnsi="Times New Roman" w:cs="Times New Roman"/>
          <w:sz w:val="24"/>
          <w:szCs w:val="24"/>
        </w:rPr>
        <w:t>МСП) в городе Кировске составило:</w:t>
      </w:r>
    </w:p>
    <w:p w14:paraId="57E32495" w14:textId="0F9F3FF0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.01.2020 - 710 субъектов МСП, в том числе 182 предприятия и 528 ИП; </w:t>
      </w:r>
    </w:p>
    <w:p w14:paraId="3FFF4CC2" w14:textId="37CE260E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.01.2021 - 635 субъектов МСП, в том числе 178 предприятие и 457 ИП;</w:t>
      </w:r>
    </w:p>
    <w:p w14:paraId="40308625" w14:textId="240AD21E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.01.2022 - 68</w:t>
      </w:r>
      <w:r w:rsidR="0090250D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МСП, в том числе 184 предприятие и 50</w:t>
      </w:r>
      <w:r w:rsidR="007178CC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ИП</w:t>
      </w:r>
      <w:r w:rsidR="008A1372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5E2CC86C" w14:textId="61A19719" w:rsidR="008A1372" w:rsidRPr="004A69CC" w:rsidRDefault="008A1372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- по состоянию на </w:t>
      </w:r>
      <w:r w:rsidR="00E32CBF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.01.2023 - </w:t>
      </w:r>
      <w:r w:rsidR="007178CC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729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МСП, в том числе 1</w:t>
      </w:r>
      <w:r w:rsidR="00981AF0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93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предприятие и 5</w:t>
      </w:r>
      <w:r w:rsidR="007178CC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36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ИП</w:t>
      </w:r>
      <w:r w:rsidR="00A97B57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6DF8A23A" w14:textId="77374725" w:rsidR="00E32CBF" w:rsidRPr="004A69CC" w:rsidRDefault="00E32CBF" w:rsidP="00E32CB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01.01.2024 - 752 субъектов МСП, в том числе 191 предприятие и 561 ИП.</w:t>
      </w:r>
    </w:p>
    <w:p w14:paraId="209700DA" w14:textId="77777777" w:rsidR="007A2B64" w:rsidRPr="004A69CC" w:rsidRDefault="007A2B64" w:rsidP="007A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малого бизнеса 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имуществом. </w:t>
      </w:r>
    </w:p>
    <w:p w14:paraId="48BD174D" w14:textId="2450D0F0" w:rsidR="007A2B64" w:rsidRPr="004A69CC" w:rsidRDefault="007A2B64" w:rsidP="007A2B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A69CC">
        <w:rPr>
          <w:rFonts w:ascii="Times New Roman" w:hAnsi="Times New Roman"/>
          <w:sz w:val="24"/>
          <w:szCs w:val="24"/>
        </w:rPr>
        <w:t xml:space="preserve">С 1 июля 2020 года вступил в силу закон Мурманской области №2502-01-ЗМО «О введении в действие специального налогового режима "налог на профессиональный доход" на территории Мурманской области», согласно которому на территории Мурманской области вводится в действие специальный налоговый режим «Налог на профессиональный доход». </w:t>
      </w:r>
      <w:r w:rsidRPr="004A69CC">
        <w:rPr>
          <w:rFonts w:ascii="Times New Roman" w:hAnsi="Times New Roman" w:cs="Times New Roman"/>
          <w:sz w:val="24"/>
          <w:szCs w:val="24"/>
        </w:rPr>
        <w:t xml:space="preserve">Численность самозанятых </w:t>
      </w:r>
      <w:r w:rsidRPr="004A69CC">
        <w:rPr>
          <w:rFonts w:ascii="Times New Roman" w:hAnsi="Times New Roman" w:cs="Times New Roman"/>
          <w:color w:val="000000"/>
          <w:sz w:val="24"/>
          <w:szCs w:val="24"/>
        </w:rPr>
        <w:t>по состоянию на 01.01.2022 составил</w:t>
      </w:r>
      <w:r w:rsidR="00196B3A" w:rsidRPr="004A69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69CC">
        <w:rPr>
          <w:rFonts w:ascii="Times New Roman" w:hAnsi="Times New Roman" w:cs="Times New Roman"/>
          <w:color w:val="000000"/>
          <w:sz w:val="24"/>
          <w:szCs w:val="24"/>
        </w:rPr>
        <w:t xml:space="preserve"> 542 гражданина, из которых: 37 – индивидуальных предпринимателей, применяющих налог на профессиональный доход и 505 физических лиц, налогоплательщиков налога на профессиональный доход. </w:t>
      </w:r>
      <w:r w:rsidR="00E32CBF" w:rsidRPr="004A69CC">
        <w:rPr>
          <w:rFonts w:ascii="Times New Roman" w:hAnsi="Times New Roman" w:cs="Times New Roman"/>
          <w:color w:val="000000"/>
          <w:sz w:val="24"/>
          <w:szCs w:val="24"/>
        </w:rPr>
        <w:t>Оценочн</w:t>
      </w:r>
      <w:r w:rsidR="002C7118" w:rsidRPr="004A69CC">
        <w:rPr>
          <w:rFonts w:ascii="Times New Roman" w:hAnsi="Times New Roman" w:cs="Times New Roman"/>
          <w:color w:val="000000"/>
          <w:sz w:val="24"/>
          <w:szCs w:val="24"/>
        </w:rPr>
        <w:t xml:space="preserve">ая численность </w:t>
      </w:r>
      <w:r w:rsidR="00F8442B" w:rsidRPr="004A69CC">
        <w:rPr>
          <w:rFonts w:ascii="Times New Roman" w:hAnsi="Times New Roman" w:cs="Times New Roman"/>
          <w:color w:val="000000"/>
          <w:sz w:val="24"/>
          <w:szCs w:val="24"/>
        </w:rPr>
        <w:t xml:space="preserve">самозанятых </w:t>
      </w:r>
      <w:r w:rsidR="00E32CBF" w:rsidRPr="004A69CC">
        <w:rPr>
          <w:rFonts w:ascii="Times New Roman" w:hAnsi="Times New Roman" w:cs="Times New Roman"/>
          <w:color w:val="000000"/>
          <w:sz w:val="24"/>
          <w:szCs w:val="24"/>
        </w:rPr>
        <w:t>по состоянию на 01.01.2024</w:t>
      </w:r>
      <w:r w:rsidR="00F8442B" w:rsidRPr="004A69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</w:t>
      </w:r>
      <w:r w:rsidR="00E32CBF" w:rsidRPr="004A69CC">
        <w:rPr>
          <w:rFonts w:ascii="Times New Roman" w:hAnsi="Times New Roman" w:cs="Times New Roman"/>
          <w:color w:val="000000"/>
          <w:sz w:val="24"/>
          <w:szCs w:val="24"/>
        </w:rPr>
        <w:t xml:space="preserve">900 </w:t>
      </w:r>
      <w:r w:rsidR="00F8442B" w:rsidRPr="004A69CC">
        <w:rPr>
          <w:rFonts w:ascii="Times New Roman" w:hAnsi="Times New Roman" w:cs="Times New Roman"/>
          <w:color w:val="000000"/>
          <w:sz w:val="24"/>
          <w:szCs w:val="24"/>
        </w:rPr>
        <w:t>граждан.</w:t>
      </w:r>
    </w:p>
    <w:p w14:paraId="1933CA21" w14:textId="52FD9652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В г</w:t>
      </w:r>
      <w:r w:rsidR="004E67A7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ороде 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Кировске при поддержке правительства Мурманской области в 2021, 2022 годах был проведен муниципальный конкурс по предоставлению субсидии СМСП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 По результатам конкурсов субсидию получили в 2021 году</w:t>
      </w:r>
      <w:r w:rsidR="004E67A7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 предпринимателя, в 2022 году</w:t>
      </w:r>
      <w:r w:rsidR="009D7A34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предпринимателей. </w:t>
      </w:r>
    </w:p>
    <w:p w14:paraId="72DE0FB4" w14:textId="313A2B7B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настоящее время на территории муниципального округа город Кировск </w:t>
      </w:r>
      <w:r w:rsidR="000A3F60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продолжают действовать следующие меры поддержки:</w:t>
      </w:r>
    </w:p>
    <w:p w14:paraId="4C0D63AD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38B5C448" w14:textId="4A2F67BE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0,0</w:t>
      </w:r>
      <w:r w:rsidR="004044EB"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 определении размера арендной платы за земельный участок;</w:t>
      </w:r>
    </w:p>
    <w:p w14:paraId="6815D270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зачёт стоимости неотделимых улучшений муниципальных арендуемых объектов на согласованный период;</w:t>
      </w:r>
    </w:p>
    <w:p w14:paraId="283701E2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зачёт стоимости ремонта муниципального помещения в счёт арендной платы на согласованный период;</w:t>
      </w:r>
    </w:p>
    <w:p w14:paraId="615003DB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55B0D0B5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СМСП, а также самозанятым гражданам мест для размещения нестационарного торгового объекта, согласно схеме размещения нестационарных торговых объектов, на территории муниципального округа город Кировск Мурманской области.</w:t>
      </w:r>
    </w:p>
    <w:p w14:paraId="7B439C06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сфере инвестиций ведётся активная работы с потенциальными инвесторами по принципу «одного окна». </w:t>
      </w:r>
    </w:p>
    <w:p w14:paraId="6BC57E13" w14:textId="36D2EDD0" w:rsidR="007A2B64" w:rsidRPr="004A69CC" w:rsidRDefault="007A2B64" w:rsidP="007A2B64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Постановлением Правительства РФ от 06.03.2017 № 264 в границах муниципального образования муниципальный округ город Кировск Мурманской области с подведомственной территорией была создана территория опережающего социально-экономического развития «Кировск» (далее – ТОСЭР). По состоянию на 01.01.202</w:t>
      </w:r>
      <w:r w:rsidR="00365489" w:rsidRPr="004A69CC">
        <w:rPr>
          <w:rFonts w:ascii="Times New Roman" w:hAnsi="Times New Roman" w:cs="Times New Roman"/>
          <w:sz w:val="24"/>
          <w:szCs w:val="24"/>
        </w:rPr>
        <w:t>4</w:t>
      </w:r>
      <w:r w:rsidRPr="004A69CC">
        <w:rPr>
          <w:rFonts w:ascii="Times New Roman" w:hAnsi="Times New Roman" w:cs="Times New Roman"/>
          <w:sz w:val="24"/>
          <w:szCs w:val="24"/>
        </w:rPr>
        <w:t xml:space="preserve"> на территории города Кировска осуществляют деятельность </w:t>
      </w:r>
      <w:r w:rsidR="00FC6A8B" w:rsidRPr="004A69CC">
        <w:rPr>
          <w:rFonts w:ascii="Times New Roman" w:hAnsi="Times New Roman" w:cs="Times New Roman"/>
          <w:sz w:val="24"/>
          <w:szCs w:val="24"/>
        </w:rPr>
        <w:t>6</w:t>
      </w:r>
      <w:r w:rsidRPr="004A69CC">
        <w:rPr>
          <w:rFonts w:ascii="Times New Roman" w:hAnsi="Times New Roman" w:cs="Times New Roman"/>
          <w:sz w:val="24"/>
          <w:szCs w:val="24"/>
        </w:rPr>
        <w:t xml:space="preserve"> резидентов ТОСЭР.</w:t>
      </w:r>
    </w:p>
    <w:p w14:paraId="12828E53" w14:textId="691E3160" w:rsidR="007A2B64" w:rsidRPr="004A69CC" w:rsidRDefault="007A2B64" w:rsidP="007A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(далее</w:t>
      </w:r>
      <w:r w:rsidR="00D96DE3" w:rsidRPr="004A69CC">
        <w:rPr>
          <w:rFonts w:ascii="Times New Roman" w:hAnsi="Times New Roman" w:cs="Times New Roman"/>
          <w:sz w:val="24"/>
          <w:szCs w:val="24"/>
        </w:rPr>
        <w:t xml:space="preserve"> – </w:t>
      </w:r>
      <w:r w:rsidRPr="004A69CC">
        <w:rPr>
          <w:rFonts w:ascii="Times New Roman" w:hAnsi="Times New Roman" w:cs="Times New Roman"/>
          <w:sz w:val="24"/>
          <w:szCs w:val="24"/>
        </w:rPr>
        <w:t>АЗРФ). По состоянию на 01.01.202</w:t>
      </w:r>
      <w:r w:rsidR="00365489" w:rsidRPr="004A69CC">
        <w:rPr>
          <w:rFonts w:ascii="Times New Roman" w:hAnsi="Times New Roman" w:cs="Times New Roman"/>
          <w:sz w:val="24"/>
          <w:szCs w:val="24"/>
        </w:rPr>
        <w:t>4</w:t>
      </w:r>
      <w:r w:rsidRPr="004A69CC">
        <w:rPr>
          <w:rFonts w:ascii="Times New Roman" w:hAnsi="Times New Roman" w:cs="Times New Roman"/>
          <w:sz w:val="24"/>
          <w:szCs w:val="24"/>
        </w:rPr>
        <w:t xml:space="preserve"> на территории города Кировска осуществляют деятельность </w:t>
      </w:r>
      <w:r w:rsidR="00365489" w:rsidRPr="004A69CC">
        <w:rPr>
          <w:rFonts w:ascii="Times New Roman" w:hAnsi="Times New Roman" w:cs="Times New Roman"/>
          <w:sz w:val="24"/>
          <w:szCs w:val="24"/>
        </w:rPr>
        <w:t>21</w:t>
      </w:r>
      <w:r w:rsidRPr="004A69CC">
        <w:rPr>
          <w:rFonts w:ascii="Times New Roman" w:hAnsi="Times New Roman" w:cs="Times New Roman"/>
          <w:sz w:val="24"/>
          <w:szCs w:val="24"/>
        </w:rPr>
        <w:t xml:space="preserve"> резидент</w:t>
      </w:r>
      <w:r w:rsidR="00365489" w:rsidRPr="004A69CC">
        <w:rPr>
          <w:rFonts w:ascii="Times New Roman" w:hAnsi="Times New Roman" w:cs="Times New Roman"/>
          <w:sz w:val="24"/>
          <w:szCs w:val="24"/>
        </w:rPr>
        <w:t xml:space="preserve"> </w:t>
      </w:r>
      <w:r w:rsidRPr="004A69CC">
        <w:rPr>
          <w:rFonts w:ascii="Times New Roman" w:hAnsi="Times New Roman" w:cs="Times New Roman"/>
          <w:sz w:val="24"/>
          <w:szCs w:val="24"/>
        </w:rPr>
        <w:t>АЗРФ</w:t>
      </w:r>
      <w:r w:rsidR="000A3F60" w:rsidRPr="004A69CC">
        <w:rPr>
          <w:rFonts w:ascii="Times New Roman" w:hAnsi="Times New Roman" w:cs="Times New Roman"/>
          <w:sz w:val="24"/>
          <w:szCs w:val="24"/>
        </w:rPr>
        <w:t>.</w:t>
      </w:r>
    </w:p>
    <w:p w14:paraId="359ABD86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 компании работают в сфере сервисных и химических производств, туристской отрасли.</w:t>
      </w:r>
    </w:p>
    <w:p w14:paraId="0C65A070" w14:textId="0C1F4128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проводимую работу по созданию благоприятных условий для осуществления субъектами малого </w:t>
      </w:r>
      <w:r w:rsidR="00961B60" w:rsidRPr="004A69C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4A69CC">
        <w:rPr>
          <w:rFonts w:ascii="Times New Roman" w:hAnsi="Times New Roman" w:cs="Times New Roman"/>
          <w:sz w:val="24"/>
          <w:szCs w:val="24"/>
        </w:rPr>
        <w:t>предпринимательства своей деятельности на территории муниципального округа, еще остаются проблемы, препятствующие его дальнейшему развитию:</w:t>
      </w:r>
    </w:p>
    <w:p w14:paraId="31C8AB9A" w14:textId="77777777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недостаточное информирование МСП об изменении законодательства РФ;</w:t>
      </w:r>
    </w:p>
    <w:p w14:paraId="7A6BEE49" w14:textId="77777777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затрудненный доступ к институтам финансовой поддержки МСП;</w:t>
      </w:r>
    </w:p>
    <w:p w14:paraId="19A16154" w14:textId="77777777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недостаток или отсутствие у МСП свободных для ведения бизнеса площадей недвижимого имущества и (или) земельных участков;</w:t>
      </w:r>
    </w:p>
    <w:p w14:paraId="5F1FA244" w14:textId="669429FA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недостаточная информированность МСП о процедуре участия в муниципальных и государственных аукционах, конкурсах и котировках на поставку товаров и (или) оказания услуг</w:t>
      </w:r>
      <w:r w:rsidR="001D4AA3" w:rsidRPr="004A69CC">
        <w:rPr>
          <w:rFonts w:ascii="Times New Roman" w:hAnsi="Times New Roman" w:cs="Times New Roman"/>
          <w:sz w:val="24"/>
          <w:szCs w:val="24"/>
        </w:rPr>
        <w:t>;</w:t>
      </w:r>
    </w:p>
    <w:p w14:paraId="5BA0E0DF" w14:textId="77777777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отсутствие финансовых средств и необходимых знаний для открытия собственного дела.</w:t>
      </w:r>
    </w:p>
    <w:p w14:paraId="45DFA081" w14:textId="42DE216A" w:rsidR="007A2B64" w:rsidRPr="004A69CC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Преодолению существующих препятствий и дальнейшему поступательному развитию малого предпринимательства в г</w:t>
      </w:r>
      <w:r w:rsidR="00155F3D" w:rsidRPr="004A69CC">
        <w:rPr>
          <w:rFonts w:ascii="Times New Roman" w:hAnsi="Times New Roman" w:cs="Times New Roman"/>
          <w:sz w:val="24"/>
          <w:szCs w:val="24"/>
        </w:rPr>
        <w:t>ороде</w:t>
      </w:r>
      <w:r w:rsidRPr="004A69CC">
        <w:rPr>
          <w:rFonts w:ascii="Times New Roman" w:hAnsi="Times New Roman" w:cs="Times New Roman"/>
          <w:sz w:val="24"/>
          <w:szCs w:val="24"/>
        </w:rPr>
        <w:t xml:space="preserve"> Кировске будет способствовать целенаправленная работа по созданию благоприятных условий для его развития путем оказания комплексной и адресной поддержки в различных направлениях – информационного, консультационного, финансового, имущественного обеспечения,  налаживания деловых контактов, а также в других аспектах, коллективная потребность в которых может возникнуть у предпринимателей. Все эти виды поддержки нашли свое отражение в данной Программе.</w:t>
      </w:r>
    </w:p>
    <w:bookmarkEnd w:id="2"/>
    <w:bookmarkEnd w:id="3"/>
    <w:p w14:paraId="13D3F062" w14:textId="77777777" w:rsidR="007A2B64" w:rsidRPr="004A69CC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социально-ориентированных некоммерческих организаций.</w:t>
      </w:r>
    </w:p>
    <w:p w14:paraId="02C72205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города Кировска 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2C70C128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 НКО, благотворительной деятельности и добровольчеству отнесены к вопросам местного значения.</w:t>
      </w:r>
    </w:p>
    <w:p w14:paraId="7CAEDCDE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5B5C307A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Слабыми сторонами развития некоммерческого сектора в муниципальном образовании город Кировск являются:</w:t>
      </w:r>
    </w:p>
    <w:p w14:paraId="7ABC8DA9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  к оказанию платных услуг или выстраивать менеджмент как поставщика муниципальных (государственных) услуг, сориентировать свою деятельность под потребности и запросы новых заказчиков, развить профессионализм, повысить качество услуг.</w:t>
      </w:r>
    </w:p>
    <w:p w14:paraId="2E938854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Актуальная и потенциальная роль СО НКО в жизнедеятельности муниципального образования город Кировск может быть определена следующими характеристиками:</w:t>
      </w:r>
    </w:p>
    <w:p w14:paraId="6CE1C2C6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2BFA11FA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специфическая технологичность и организованность, использование разнообразных инструментов;</w:t>
      </w:r>
    </w:p>
    <w:p w14:paraId="33907AF7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48CA12B9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0B3D1781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41BB709A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уникальность или дополнительность услуг СО НКО;</w:t>
      </w:r>
    </w:p>
    <w:p w14:paraId="4EDB9B63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59E4FDD4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40EA9830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цель: создание на территории города Кировска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02DD520B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7FA112FC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61624715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124DD303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муниципального образования город Кировск ни одна некоммерческая организация не имеет статуса исполнителя общественно полезных услуг.</w:t>
      </w:r>
    </w:p>
    <w:p w14:paraId="4EA4E086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2022 года город Кировск заняло 2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CECCABC" w14:textId="77777777" w:rsidR="00AF3E3C" w:rsidRPr="004A69CC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данной Программы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города Кировска систему мероприятий по работе с СО НКО, обеспечивающих благоприятные условия вовлечения СО НКО в сектор социальных услуг, оказываемых населению города Кировска, что положительно скажется на социально-экономическом развитии города. </w:t>
      </w:r>
    </w:p>
    <w:p w14:paraId="66B23523" w14:textId="70C3A70E" w:rsidR="007A2B64" w:rsidRPr="004A69CC" w:rsidRDefault="007A2B64" w:rsidP="00AF3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C278E4" w:rsidRPr="004A69CC">
        <w:rPr>
          <w:rFonts w:ascii="Times New Roman" w:hAnsi="Times New Roman" w:cs="Times New Roman"/>
          <w:b/>
          <w:sz w:val="24"/>
          <w:szCs w:val="24"/>
        </w:rPr>
        <w:t>МКУ «Центр развития туризма и бизнеса г. Кировска»</w:t>
      </w:r>
      <w:r w:rsidR="000D6001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28AD89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«Центр развития туризма и бизнеса г. Кировска» создано путем изменения типа муниципального автономного учреждения «Центр развития туризма города Кировска» на основании распоряжения администрации города Кировска от 14.03.2018 № 176-р «Об изменении типа и наименования МАУ «Центр развития туризма». </w:t>
      </w:r>
    </w:p>
    <w:p w14:paraId="709659B3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деятельности учреждения – обеспечение реализации органами местного самоуправления города Кировска полномочий:</w:t>
      </w:r>
    </w:p>
    <w:p w14:paraId="52FC2EAC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обеспечения жителей города Кировска услугами связи, общественного питания, торговли и бытового обслуживания;</w:t>
      </w:r>
    </w:p>
    <w:p w14:paraId="2F97660F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содействию развития малого и среднего предпринимательства на территории города Кировска;</w:t>
      </w:r>
    </w:p>
    <w:p w14:paraId="5E3324AA" w14:textId="77777777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расширения рынка сельскохозяйственной продукции сырья и продовольствия на территории города Кировска.</w:t>
      </w:r>
    </w:p>
    <w:p w14:paraId="6B127814" w14:textId="3E997A95" w:rsidR="007A2B64" w:rsidRPr="004A69CC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направлена на осуществление мероприятий по финансовому обеспечению текущей деятельности </w:t>
      </w:r>
      <w:r w:rsidR="00C278E4" w:rsidRPr="004A69CC">
        <w:rPr>
          <w:rFonts w:ascii="Times New Roman" w:hAnsi="Times New Roman" w:cs="Times New Roman"/>
          <w:sz w:val="24"/>
          <w:szCs w:val="24"/>
        </w:rPr>
        <w:t>МКУ «Центр развития туризма и бизнеса г. Кировска»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мероприятий осуществляется на основании утвержденной бюджетной сметы. </w:t>
      </w:r>
    </w:p>
    <w:p w14:paraId="311D5A22" w14:textId="4E178745" w:rsidR="00953F9E" w:rsidRPr="004A69CC" w:rsidRDefault="00953F9E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D2F64" w14:textId="49FFFA8D" w:rsidR="00953F9E" w:rsidRPr="004A69CC" w:rsidRDefault="00953F9E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BCA5C" w14:textId="1CCF3524" w:rsidR="00953F9E" w:rsidRPr="004A69CC" w:rsidRDefault="00953F9E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67A85" w14:textId="4907355B" w:rsidR="00953F9E" w:rsidRPr="004A69CC" w:rsidRDefault="00953F9E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6B342" w14:textId="1467C498" w:rsidR="00953F9E" w:rsidRPr="004A69CC" w:rsidRDefault="00953F9E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5EB18E" w14:textId="77777777" w:rsidR="00953F9E" w:rsidRPr="004A69CC" w:rsidRDefault="00953F9E" w:rsidP="00953F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7C3F5" w14:textId="77777777" w:rsidR="007B3F9E" w:rsidRPr="004A69CC" w:rsidRDefault="007B3F9E" w:rsidP="00155F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B3F9E" w:rsidRPr="004A69CC" w:rsidSect="00CA0E1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FC47A77" w14:textId="742A3F8F" w:rsidR="00306EA5" w:rsidRPr="004A69CC" w:rsidRDefault="00D0247A" w:rsidP="001447A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4" w:name="_Hlk127441763"/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9E1F60" w:rsidRPr="004A69C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Перечень показателей цели и задач </w:t>
      </w:r>
      <w:r w:rsidR="00405C1D" w:rsidRPr="004A69C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B04456" w:rsidRPr="004A69C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программы</w:t>
      </w:r>
      <w:r w:rsidR="009E1F60" w:rsidRPr="004A69C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95BCF3" w14:textId="77777777" w:rsidR="009E1F60" w:rsidRPr="004A69CC" w:rsidRDefault="009E1F6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5077" w:type="pct"/>
        <w:tblLook w:val="04A0" w:firstRow="1" w:lastRow="0" w:firstColumn="1" w:lastColumn="0" w:noHBand="0" w:noVBand="1"/>
      </w:tblPr>
      <w:tblGrid>
        <w:gridCol w:w="561"/>
        <w:gridCol w:w="2364"/>
        <w:gridCol w:w="676"/>
        <w:gridCol w:w="1934"/>
        <w:gridCol w:w="849"/>
        <w:gridCol w:w="849"/>
        <w:gridCol w:w="849"/>
        <w:gridCol w:w="849"/>
        <w:gridCol w:w="849"/>
        <w:gridCol w:w="851"/>
        <w:gridCol w:w="2422"/>
        <w:gridCol w:w="1731"/>
      </w:tblGrid>
      <w:tr w:rsidR="00A45712" w:rsidRPr="004A69CC" w14:paraId="2C54FA2E" w14:textId="77777777" w:rsidTr="005C5142">
        <w:trPr>
          <w:tblHeader/>
        </w:trPr>
        <w:tc>
          <w:tcPr>
            <w:tcW w:w="190" w:type="pct"/>
            <w:vMerge w:val="restart"/>
          </w:tcPr>
          <w:p w14:paraId="683EA64C" w14:textId="1B46DF9A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800" w:type="pct"/>
            <w:vMerge w:val="restart"/>
          </w:tcPr>
          <w:p w14:paraId="467EA333" w14:textId="678944E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229" w:type="pct"/>
            <w:vMerge w:val="restart"/>
          </w:tcPr>
          <w:p w14:paraId="4FC7DFD2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Ед. </w:t>
            </w:r>
          </w:p>
          <w:p w14:paraId="0347C375" w14:textId="5558EEA4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654" w:type="pct"/>
            <w:vMerge w:val="restart"/>
          </w:tcPr>
          <w:p w14:paraId="0B9361AE" w14:textId="2525251B" w:rsidR="00A45712" w:rsidRPr="004A69CC" w:rsidRDefault="00A45712" w:rsidP="002C3A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Направленность*</w:t>
            </w:r>
          </w:p>
          <w:p w14:paraId="2324581A" w14:textId="77777777" w:rsidR="00A45712" w:rsidRPr="004A69CC" w:rsidRDefault="00A45712" w:rsidP="002C3A56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</w:t>
            </w:r>
          </w:p>
          <w:p w14:paraId="73221081" w14:textId="5776853E" w:rsidR="00A45712" w:rsidRPr="004A69CC" w:rsidRDefault="00A45712" w:rsidP="002C3A56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</w:p>
        </w:tc>
        <w:tc>
          <w:tcPr>
            <w:tcW w:w="1723" w:type="pct"/>
            <w:gridSpan w:val="6"/>
          </w:tcPr>
          <w:p w14:paraId="07B93341" w14:textId="0A38CD7E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показателя</w:t>
            </w:r>
          </w:p>
        </w:tc>
        <w:tc>
          <w:tcPr>
            <w:tcW w:w="819" w:type="pct"/>
            <w:vMerge w:val="restart"/>
          </w:tcPr>
          <w:p w14:paraId="1D60E3BF" w14:textId="53A1F823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данных</w:t>
            </w:r>
          </w:p>
        </w:tc>
        <w:tc>
          <w:tcPr>
            <w:tcW w:w="585" w:type="pct"/>
            <w:vMerge w:val="restart"/>
          </w:tcPr>
          <w:p w14:paraId="290DD39B" w14:textId="6CBF2560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выполнение показателя</w:t>
            </w:r>
          </w:p>
        </w:tc>
      </w:tr>
      <w:tr w:rsidR="00A45712" w:rsidRPr="004A69CC" w14:paraId="4BC259EF" w14:textId="77777777" w:rsidTr="005C5142">
        <w:tc>
          <w:tcPr>
            <w:tcW w:w="190" w:type="pct"/>
            <w:vMerge/>
          </w:tcPr>
          <w:p w14:paraId="530E8F46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vMerge/>
          </w:tcPr>
          <w:p w14:paraId="709B6517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9" w:type="pct"/>
            <w:vMerge/>
          </w:tcPr>
          <w:p w14:paraId="14821C71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pct"/>
            <w:vMerge/>
          </w:tcPr>
          <w:p w14:paraId="5E89E2E8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3" w:type="pct"/>
            <w:gridSpan w:val="6"/>
          </w:tcPr>
          <w:p w14:paraId="20ED666F" w14:textId="5DAFD22D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Годы реализации программы</w:t>
            </w:r>
          </w:p>
        </w:tc>
        <w:tc>
          <w:tcPr>
            <w:tcW w:w="819" w:type="pct"/>
            <w:vMerge/>
          </w:tcPr>
          <w:p w14:paraId="0835F027" w14:textId="66F0049A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5" w:type="pct"/>
            <w:vMerge/>
          </w:tcPr>
          <w:p w14:paraId="184ACC6E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45712" w:rsidRPr="004A69CC" w14:paraId="04982AE9" w14:textId="77777777" w:rsidTr="005C5142">
        <w:tc>
          <w:tcPr>
            <w:tcW w:w="190" w:type="pct"/>
            <w:vMerge/>
          </w:tcPr>
          <w:p w14:paraId="7A00FB3D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vMerge/>
          </w:tcPr>
          <w:p w14:paraId="12B35610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9" w:type="pct"/>
            <w:vMerge/>
          </w:tcPr>
          <w:p w14:paraId="04F963E1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pct"/>
            <w:vMerge/>
          </w:tcPr>
          <w:p w14:paraId="6E796DD3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7" w:type="pct"/>
          </w:tcPr>
          <w:p w14:paraId="4377359B" w14:textId="762D41A6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87" w:type="pct"/>
          </w:tcPr>
          <w:p w14:paraId="4F50622F" w14:textId="4D90F054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87" w:type="pct"/>
          </w:tcPr>
          <w:p w14:paraId="59D38DF9" w14:textId="7AEAA874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87" w:type="pct"/>
          </w:tcPr>
          <w:p w14:paraId="06380E14" w14:textId="69714591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87" w:type="pct"/>
          </w:tcPr>
          <w:p w14:paraId="5F433FC3" w14:textId="398B67C3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2025</w:t>
            </w:r>
          </w:p>
        </w:tc>
        <w:tc>
          <w:tcPr>
            <w:tcW w:w="288" w:type="pct"/>
          </w:tcPr>
          <w:p w14:paraId="086C5DEA" w14:textId="7E15E836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19" w:type="pct"/>
            <w:vMerge/>
          </w:tcPr>
          <w:p w14:paraId="23FA6EB0" w14:textId="4E7F65AC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5" w:type="pct"/>
            <w:vMerge/>
          </w:tcPr>
          <w:p w14:paraId="5975189F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45712" w:rsidRPr="004A69CC" w14:paraId="082C10B4" w14:textId="77777777" w:rsidTr="005C5142">
        <w:tc>
          <w:tcPr>
            <w:tcW w:w="190" w:type="pct"/>
            <w:vMerge/>
          </w:tcPr>
          <w:p w14:paraId="5CB2D3D5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vMerge/>
          </w:tcPr>
          <w:p w14:paraId="53756C24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9" w:type="pct"/>
            <w:vMerge/>
          </w:tcPr>
          <w:p w14:paraId="5AC29225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pct"/>
            <w:vMerge/>
          </w:tcPr>
          <w:p w14:paraId="756D72F3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7" w:type="pct"/>
          </w:tcPr>
          <w:p w14:paraId="02DFC87F" w14:textId="3AC24295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7" w:type="pct"/>
          </w:tcPr>
          <w:p w14:paraId="5E1B591F" w14:textId="392A00F4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7" w:type="pct"/>
          </w:tcPr>
          <w:p w14:paraId="5A36E1D0" w14:textId="06DA0795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7" w:type="pct"/>
          </w:tcPr>
          <w:p w14:paraId="7CE97870" w14:textId="68D10798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7" w:type="pct"/>
          </w:tcPr>
          <w:p w14:paraId="2F0850BB" w14:textId="6480F610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150D2BAD" w14:textId="62B9FF21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819" w:type="pct"/>
            <w:vMerge/>
          </w:tcPr>
          <w:p w14:paraId="0681DA75" w14:textId="405B9919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5" w:type="pct"/>
            <w:vMerge/>
          </w:tcPr>
          <w:p w14:paraId="3EA67194" w14:textId="77777777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56810" w:rsidRPr="004A69CC" w14:paraId="5C0369D1" w14:textId="77777777" w:rsidTr="00DD31A7">
        <w:tc>
          <w:tcPr>
            <w:tcW w:w="5000" w:type="pct"/>
            <w:gridSpan w:val="12"/>
          </w:tcPr>
          <w:p w14:paraId="64E9A899" w14:textId="35514C49" w:rsidR="00A56810" w:rsidRPr="004A69CC" w:rsidRDefault="00A56810" w:rsidP="004654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«Развитие экономического потенциала муниципального образования муниципальный округ город Кировск с подведомственной территорией Мурманской области»</w:t>
            </w:r>
          </w:p>
        </w:tc>
      </w:tr>
      <w:tr w:rsidR="00A56810" w:rsidRPr="004A69CC" w14:paraId="4B5557ED" w14:textId="77777777" w:rsidTr="00DD31A7">
        <w:trPr>
          <w:trHeight w:val="493"/>
        </w:trPr>
        <w:tc>
          <w:tcPr>
            <w:tcW w:w="5000" w:type="pct"/>
            <w:gridSpan w:val="12"/>
          </w:tcPr>
          <w:p w14:paraId="2DEBD4F4" w14:textId="6CC627A1" w:rsidR="00A56810" w:rsidRPr="004A69CC" w:rsidRDefault="00A56810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программы: Создание условий для экономического роста, деловой активности и инвестиционной привлекательности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45712" w:rsidRPr="004A69CC" w14:paraId="343B9FE2" w14:textId="77777777" w:rsidTr="005C5142">
        <w:tc>
          <w:tcPr>
            <w:tcW w:w="190" w:type="pct"/>
          </w:tcPr>
          <w:p w14:paraId="09FF6825" w14:textId="4AA4C596" w:rsidR="00A45712" w:rsidRPr="004A69CC" w:rsidRDefault="00A45712" w:rsidP="006867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00" w:type="pct"/>
          </w:tcPr>
          <w:p w14:paraId="264B1887" w14:textId="7BC38CA6" w:rsidR="00A45712" w:rsidRPr="004A69CC" w:rsidRDefault="00A45712" w:rsidP="00C60EB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Доля СМСП, воспользовавшихся федеральными региональными и муниципальными мерами поддержки от общего количества зарегистрированных СМСП на территории города Кировска</w:t>
            </w:r>
          </w:p>
        </w:tc>
        <w:tc>
          <w:tcPr>
            <w:tcW w:w="229" w:type="pct"/>
          </w:tcPr>
          <w:p w14:paraId="0DD5FCC3" w14:textId="77777777" w:rsidR="00407FEF" w:rsidRPr="004A69CC" w:rsidRDefault="00407FEF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1308D28" w14:textId="77777777" w:rsidR="00407FEF" w:rsidRPr="004A69CC" w:rsidRDefault="00407FEF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4193F44" w14:textId="77777777" w:rsidR="00407FEF" w:rsidRPr="004A69CC" w:rsidRDefault="00407FEF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A1561E1" w14:textId="77777777" w:rsidR="00407FEF" w:rsidRPr="004A69CC" w:rsidRDefault="00407FEF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E20E30E" w14:textId="77777777" w:rsidR="00407FEF" w:rsidRPr="004A69CC" w:rsidRDefault="00407FEF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9F8B8A7" w14:textId="2158FE4F" w:rsidR="00A45712" w:rsidRPr="004A69CC" w:rsidRDefault="00A45712" w:rsidP="001447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54" w:type="pct"/>
            <w:vAlign w:val="center"/>
          </w:tcPr>
          <w:p w14:paraId="45D0AEB1" w14:textId="046AA35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0A098466" wp14:editId="68C4EA0D">
                      <wp:simplePos x="0" y="0"/>
                      <wp:positionH relativeFrom="column">
                        <wp:posOffset>470721</wp:posOffset>
                      </wp:positionH>
                      <wp:positionV relativeFrom="paragraph">
                        <wp:posOffset>41275</wp:posOffset>
                      </wp:positionV>
                      <wp:extent cx="123825" cy="171450"/>
                      <wp:effectExtent l="0" t="38100" r="28575" b="0"/>
                      <wp:wrapNone/>
                      <wp:docPr id="2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A317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7.05pt;margin-top:3.25pt;width:9.75pt;height:13.5pt;flip:y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/rJg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71CA95D6" w14:textId="172A9222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287" w:type="pct"/>
            <w:vAlign w:val="center"/>
          </w:tcPr>
          <w:p w14:paraId="03E33545" w14:textId="1D89047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287" w:type="pct"/>
            <w:vAlign w:val="center"/>
          </w:tcPr>
          <w:p w14:paraId="3E7F5BBA" w14:textId="2C7DA6C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28,7</w:t>
            </w:r>
          </w:p>
        </w:tc>
        <w:tc>
          <w:tcPr>
            <w:tcW w:w="287" w:type="pct"/>
            <w:vAlign w:val="center"/>
          </w:tcPr>
          <w:p w14:paraId="033C62EA" w14:textId="3A19B5D6" w:rsidR="00A45712" w:rsidRPr="004A69CC" w:rsidRDefault="001A11B0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  <w:r w:rsidR="00A45712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,2</w:t>
            </w:r>
          </w:p>
        </w:tc>
        <w:tc>
          <w:tcPr>
            <w:tcW w:w="287" w:type="pct"/>
          </w:tcPr>
          <w:p w14:paraId="30394D0E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491BE15" w14:textId="77777777" w:rsidR="001A11B0" w:rsidRPr="004A69CC" w:rsidRDefault="001A11B0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FE470A0" w14:textId="77777777" w:rsidR="001A11B0" w:rsidRPr="004A69CC" w:rsidRDefault="001A11B0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7149A3B" w14:textId="77777777" w:rsidR="001A11B0" w:rsidRPr="004A69CC" w:rsidRDefault="001A11B0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E835225" w14:textId="77777777" w:rsidR="001A11B0" w:rsidRPr="004A69CC" w:rsidRDefault="001A11B0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810F647" w14:textId="04A1B432" w:rsidR="001A11B0" w:rsidRPr="004A69CC" w:rsidRDefault="00E428C2" w:rsidP="001A11B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288" w:type="pct"/>
          </w:tcPr>
          <w:p w14:paraId="419006C4" w14:textId="77777777" w:rsidR="002B77E7" w:rsidRPr="004A69CC" w:rsidRDefault="002B77E7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8C506FF" w14:textId="77777777" w:rsidR="00E428C2" w:rsidRPr="004A69CC" w:rsidRDefault="00E428C2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D6BE235" w14:textId="77777777" w:rsidR="00E428C2" w:rsidRPr="004A69CC" w:rsidRDefault="00E428C2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53D5C2B" w14:textId="77777777" w:rsidR="00E428C2" w:rsidRPr="004A69CC" w:rsidRDefault="00E428C2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A3F93D9" w14:textId="77777777" w:rsidR="00E428C2" w:rsidRPr="004A69CC" w:rsidRDefault="00E428C2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E99BFA8" w14:textId="66C59C98" w:rsidR="00E428C2" w:rsidRPr="004A69CC" w:rsidRDefault="00E428C2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819" w:type="pct"/>
            <w:vAlign w:val="center"/>
          </w:tcPr>
          <w:p w14:paraId="36EEC93C" w14:textId="2EB4F14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Единый реестр субъектов малого и среднего предпринимательства, получателей поддержки</w:t>
            </w:r>
          </w:p>
        </w:tc>
        <w:tc>
          <w:tcPr>
            <w:tcW w:w="585" w:type="pct"/>
            <w:vAlign w:val="center"/>
          </w:tcPr>
          <w:p w14:paraId="01AAD466" w14:textId="2C5FD921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A45712" w:rsidRPr="004A69CC" w14:paraId="1F292D55" w14:textId="77777777" w:rsidTr="005C5142">
        <w:tc>
          <w:tcPr>
            <w:tcW w:w="190" w:type="pct"/>
          </w:tcPr>
          <w:p w14:paraId="6E71837B" w14:textId="7CD201ED" w:rsidR="00A45712" w:rsidRPr="004A69CC" w:rsidRDefault="00A45712" w:rsidP="00E34B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00" w:type="pct"/>
          </w:tcPr>
          <w:p w14:paraId="13CDF27C" w14:textId="10139B1C" w:rsidR="00A45712" w:rsidRPr="004A69CC" w:rsidRDefault="00A45712" w:rsidP="00C60EB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реализованных инвестиционных проектов</w:t>
            </w:r>
          </w:p>
        </w:tc>
        <w:tc>
          <w:tcPr>
            <w:tcW w:w="229" w:type="pct"/>
            <w:vAlign w:val="center"/>
          </w:tcPr>
          <w:p w14:paraId="5EDC28A1" w14:textId="2BC00584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vAlign w:val="center"/>
          </w:tcPr>
          <w:p w14:paraId="3F0FA16C" w14:textId="116CAD61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144186A" wp14:editId="2B9F33D3">
                      <wp:simplePos x="0" y="0"/>
                      <wp:positionH relativeFrom="column">
                        <wp:posOffset>438791</wp:posOffset>
                      </wp:positionH>
                      <wp:positionV relativeFrom="paragraph">
                        <wp:posOffset>45085</wp:posOffset>
                      </wp:positionV>
                      <wp:extent cx="123825" cy="171450"/>
                      <wp:effectExtent l="0" t="38100" r="28575" b="0"/>
                      <wp:wrapNone/>
                      <wp:docPr id="55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DF5B7E" id="Прямая со стрелкой 8" o:spid="_x0000_s1026" type="#_x0000_t32" style="position:absolute;margin-left:34.55pt;margin-top:3.55pt;width:9.75pt;height:13.5pt;flip:y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55B08C84" w14:textId="08AC8F9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7" w:type="pct"/>
            <w:vAlign w:val="center"/>
          </w:tcPr>
          <w:p w14:paraId="710B8D73" w14:textId="5F0DD7C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7" w:type="pct"/>
            <w:vAlign w:val="center"/>
          </w:tcPr>
          <w:p w14:paraId="633E6B63" w14:textId="311C6036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7" w:type="pct"/>
            <w:vAlign w:val="center"/>
          </w:tcPr>
          <w:p w14:paraId="4FE16662" w14:textId="3DFADE34" w:rsidR="00A45712" w:rsidRPr="004A69CC" w:rsidRDefault="00315DB9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7" w:type="pct"/>
          </w:tcPr>
          <w:p w14:paraId="4DA05F83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18D1B65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3CBD9DD" w14:textId="0F1BAAA0" w:rsidR="00A45712" w:rsidRPr="004A69CC" w:rsidRDefault="006B4D26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14:paraId="246424F0" w14:textId="222B5796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" w:type="pct"/>
          </w:tcPr>
          <w:p w14:paraId="18112769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4A01E28" w14:textId="77777777" w:rsidR="002B77E7" w:rsidRPr="004A69CC" w:rsidRDefault="002B77E7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A3CD80F" w14:textId="098A2B2C" w:rsidR="002B77E7" w:rsidRPr="004A69CC" w:rsidRDefault="006B4D26" w:rsidP="002B77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19" w:type="pct"/>
            <w:vAlign w:val="center"/>
          </w:tcPr>
          <w:p w14:paraId="6CAAA37B" w14:textId="1B5A8213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реализованных инвестпроектов</w:t>
            </w:r>
          </w:p>
        </w:tc>
        <w:tc>
          <w:tcPr>
            <w:tcW w:w="585" w:type="pct"/>
            <w:vAlign w:val="center"/>
          </w:tcPr>
          <w:p w14:paraId="694EA2D0" w14:textId="13AF340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A56810" w:rsidRPr="004A69CC" w14:paraId="1B1319DB" w14:textId="77777777" w:rsidTr="00DD31A7">
        <w:tc>
          <w:tcPr>
            <w:tcW w:w="5000" w:type="pct"/>
            <w:gridSpan w:val="12"/>
          </w:tcPr>
          <w:p w14:paraId="465964AF" w14:textId="08EB2E06" w:rsidR="00A56810" w:rsidRPr="004A69CC" w:rsidRDefault="00A56810" w:rsidP="00E34B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1 муниципальной программы: Повышение экономической эффективности отрасли туризма, создание современной туристской инфраструктуры, увеличение объёма турпотока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596274" w:rsidRPr="004A69CC" w14:paraId="0C2BE2A9" w14:textId="77777777" w:rsidTr="005C5142">
        <w:tc>
          <w:tcPr>
            <w:tcW w:w="190" w:type="pct"/>
          </w:tcPr>
          <w:p w14:paraId="3A227484" w14:textId="715E21B6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00" w:type="pct"/>
          </w:tcPr>
          <w:p w14:paraId="56DCB130" w14:textId="6C47A311" w:rsidR="00596274" w:rsidRPr="004A69CC" w:rsidRDefault="00596274" w:rsidP="0059627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туристского потока</w:t>
            </w:r>
          </w:p>
        </w:tc>
        <w:tc>
          <w:tcPr>
            <w:tcW w:w="229" w:type="pct"/>
            <w:vAlign w:val="center"/>
          </w:tcPr>
          <w:p w14:paraId="6B8651FB" w14:textId="1C87B66C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чел.</w:t>
            </w:r>
          </w:p>
        </w:tc>
        <w:tc>
          <w:tcPr>
            <w:tcW w:w="654" w:type="pct"/>
            <w:vAlign w:val="center"/>
          </w:tcPr>
          <w:p w14:paraId="1B03F855" w14:textId="421D9F87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057DDE7B" wp14:editId="3F8C5F36">
                      <wp:simplePos x="0" y="0"/>
                      <wp:positionH relativeFrom="column">
                        <wp:posOffset>400904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5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AE15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55pt;margin-top:3.3pt;width:9.75pt;height:13.5pt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025A88F5" w14:textId="050CF63F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287" w:type="pct"/>
            <w:vAlign w:val="center"/>
          </w:tcPr>
          <w:p w14:paraId="6644DBB2" w14:textId="6A791A4F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287" w:type="pct"/>
            <w:vAlign w:val="center"/>
          </w:tcPr>
          <w:p w14:paraId="7AAD1A73" w14:textId="35969A35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287" w:type="pct"/>
            <w:vAlign w:val="center"/>
          </w:tcPr>
          <w:p w14:paraId="5DDC9600" w14:textId="2CB96865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272,5</w:t>
            </w:r>
          </w:p>
        </w:tc>
        <w:tc>
          <w:tcPr>
            <w:tcW w:w="287" w:type="pct"/>
            <w:vAlign w:val="center"/>
          </w:tcPr>
          <w:p w14:paraId="0FFF7C1D" w14:textId="31F1D3E2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297</w:t>
            </w:r>
          </w:p>
        </w:tc>
        <w:tc>
          <w:tcPr>
            <w:tcW w:w="288" w:type="pct"/>
            <w:vAlign w:val="center"/>
          </w:tcPr>
          <w:p w14:paraId="6D36A9C0" w14:textId="255A507B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323,8</w:t>
            </w:r>
          </w:p>
        </w:tc>
        <w:tc>
          <w:tcPr>
            <w:tcW w:w="819" w:type="pct"/>
            <w:vAlign w:val="center"/>
          </w:tcPr>
          <w:p w14:paraId="72737150" w14:textId="4CAB9317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585" w:type="pct"/>
            <w:vAlign w:val="center"/>
          </w:tcPr>
          <w:p w14:paraId="51CEF8CE" w14:textId="4E69B114" w:rsidR="00596274" w:rsidRPr="004A69CC" w:rsidRDefault="00596274" w:rsidP="005962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«АРТ»</w:t>
            </w:r>
          </w:p>
        </w:tc>
      </w:tr>
      <w:tr w:rsidR="00DD31A7" w:rsidRPr="004A69CC" w14:paraId="35D8C2F6" w14:textId="77777777" w:rsidTr="00DD31A7">
        <w:tc>
          <w:tcPr>
            <w:tcW w:w="5000" w:type="pct"/>
            <w:gridSpan w:val="12"/>
          </w:tcPr>
          <w:p w14:paraId="14746C24" w14:textId="41514A43" w:rsidR="00DD31A7" w:rsidRPr="004A69CC" w:rsidRDefault="00DD31A7" w:rsidP="00E34B6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2 муниципальной программы: Повышение предпринимательской активности и развитие малого и среднего бизнеса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1780736C" w14:textId="56018C69" w:rsidR="00DD31A7" w:rsidRPr="004A69CC" w:rsidRDefault="00DD31A7" w:rsidP="00A37A0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45712" w:rsidRPr="004A69CC" w14:paraId="61B7815C" w14:textId="77777777" w:rsidTr="005C5142">
        <w:tc>
          <w:tcPr>
            <w:tcW w:w="190" w:type="pct"/>
          </w:tcPr>
          <w:p w14:paraId="630E2BC7" w14:textId="0259423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800" w:type="pct"/>
          </w:tcPr>
          <w:p w14:paraId="31B250FA" w14:textId="78590B21" w:rsidR="00A45712" w:rsidRPr="004A69CC" w:rsidRDefault="00A45712" w:rsidP="00C278E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СМСП</w:t>
            </w: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10 тыс. населения</w:t>
            </w:r>
          </w:p>
        </w:tc>
        <w:tc>
          <w:tcPr>
            <w:tcW w:w="229" w:type="pct"/>
            <w:vAlign w:val="center"/>
          </w:tcPr>
          <w:p w14:paraId="20D95EF0" w14:textId="7D6E26D8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vAlign w:val="center"/>
          </w:tcPr>
          <w:p w14:paraId="4E1BE80A" w14:textId="7C130EBE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2298C3C" wp14:editId="4FEBE98B">
                      <wp:simplePos x="0" y="0"/>
                      <wp:positionH relativeFrom="column">
                        <wp:posOffset>486778</wp:posOffset>
                      </wp:positionH>
                      <wp:positionV relativeFrom="paragraph">
                        <wp:posOffset>43180</wp:posOffset>
                      </wp:positionV>
                      <wp:extent cx="123825" cy="171450"/>
                      <wp:effectExtent l="0" t="38100" r="28575" b="0"/>
                      <wp:wrapNone/>
                      <wp:docPr id="5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E2F300" id="Прямая со стрелкой 8" o:spid="_x0000_s1026" type="#_x0000_t32" style="position:absolute;margin-left:38.35pt;margin-top:3.4pt;width:9.75pt;height:13.5pt;flip:y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1FA1B315" w14:textId="582A2B86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245,71</w:t>
            </w:r>
          </w:p>
        </w:tc>
        <w:tc>
          <w:tcPr>
            <w:tcW w:w="287" w:type="pct"/>
            <w:vAlign w:val="center"/>
          </w:tcPr>
          <w:p w14:paraId="195FF23D" w14:textId="0CD1A829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243,22</w:t>
            </w:r>
          </w:p>
        </w:tc>
        <w:tc>
          <w:tcPr>
            <w:tcW w:w="287" w:type="pct"/>
            <w:vAlign w:val="center"/>
          </w:tcPr>
          <w:p w14:paraId="10DCDE30" w14:textId="622CF63F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246,95</w:t>
            </w:r>
          </w:p>
        </w:tc>
        <w:tc>
          <w:tcPr>
            <w:tcW w:w="287" w:type="pct"/>
            <w:vAlign w:val="center"/>
          </w:tcPr>
          <w:p w14:paraId="04448A9E" w14:textId="71EFC86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249,30</w:t>
            </w:r>
          </w:p>
        </w:tc>
        <w:tc>
          <w:tcPr>
            <w:tcW w:w="287" w:type="pct"/>
          </w:tcPr>
          <w:p w14:paraId="3406297B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77EB53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47BC4A" w14:textId="1D8B9669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251,67</w:t>
            </w:r>
          </w:p>
        </w:tc>
        <w:tc>
          <w:tcPr>
            <w:tcW w:w="288" w:type="pct"/>
          </w:tcPr>
          <w:p w14:paraId="788C8EA1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A400E9" w14:textId="77777777" w:rsidR="007149E7" w:rsidRPr="004A69CC" w:rsidRDefault="007149E7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2BB807" w14:textId="5E041BD1" w:rsidR="007149E7" w:rsidRPr="004A69CC" w:rsidRDefault="007149E7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254,03</w:t>
            </w:r>
          </w:p>
        </w:tc>
        <w:tc>
          <w:tcPr>
            <w:tcW w:w="819" w:type="pct"/>
            <w:vAlign w:val="center"/>
          </w:tcPr>
          <w:p w14:paraId="54868532" w14:textId="1EE45208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СМСП</w:t>
            </w:r>
          </w:p>
        </w:tc>
        <w:tc>
          <w:tcPr>
            <w:tcW w:w="585" w:type="pct"/>
            <w:vAlign w:val="center"/>
          </w:tcPr>
          <w:p w14:paraId="47B0B90A" w14:textId="365E7142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A45712" w:rsidRPr="004A69CC" w14:paraId="041D0368" w14:textId="77777777" w:rsidTr="005C5142">
        <w:tc>
          <w:tcPr>
            <w:tcW w:w="190" w:type="pct"/>
          </w:tcPr>
          <w:p w14:paraId="05C23D7B" w14:textId="0FB8F80F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800" w:type="pct"/>
          </w:tcPr>
          <w:p w14:paraId="07BD5E1F" w14:textId="454884E4" w:rsidR="00A45712" w:rsidRPr="004A69CC" w:rsidRDefault="00A45712" w:rsidP="00C278E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  <w:sz w:val="23"/>
                <w:szCs w:val="23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229" w:type="pct"/>
            <w:vAlign w:val="center"/>
          </w:tcPr>
          <w:p w14:paraId="06D074DA" w14:textId="514CFDC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vAlign w:val="center"/>
          </w:tcPr>
          <w:p w14:paraId="061F7B68" w14:textId="547F2834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2D362709" wp14:editId="54E3639A">
                      <wp:simplePos x="0" y="0"/>
                      <wp:positionH relativeFrom="column">
                        <wp:posOffset>407926</wp:posOffset>
                      </wp:positionH>
                      <wp:positionV relativeFrom="paragraph">
                        <wp:posOffset>39370</wp:posOffset>
                      </wp:positionV>
                      <wp:extent cx="123825" cy="171450"/>
                      <wp:effectExtent l="0" t="38100" r="28575" b="0"/>
                      <wp:wrapNone/>
                      <wp:docPr id="62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CDDD2D" id="Прямая со стрелкой 8" o:spid="_x0000_s1026" type="#_x0000_t32" style="position:absolute;margin-left:32.1pt;margin-top:3.1pt;width:9.75pt;height:13.5pt;flip:y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Nw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00CDFEB4" w14:textId="48D34957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7" w:type="pct"/>
            <w:vAlign w:val="center"/>
          </w:tcPr>
          <w:p w14:paraId="79B10286" w14:textId="6CB17973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87" w:type="pct"/>
            <w:vAlign w:val="center"/>
          </w:tcPr>
          <w:p w14:paraId="16BAC54C" w14:textId="6F8D31BA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87" w:type="pct"/>
            <w:vAlign w:val="center"/>
          </w:tcPr>
          <w:p w14:paraId="162FA1F2" w14:textId="7ACA791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57B83" w:rsidRPr="004A69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7" w:type="pct"/>
          </w:tcPr>
          <w:p w14:paraId="013242E9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556234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214E606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74D21D" w14:textId="656C59F3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57B83" w:rsidRPr="004A69C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8" w:type="pct"/>
          </w:tcPr>
          <w:p w14:paraId="76D3052B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48B713" w14:textId="77777777" w:rsidR="00DE690E" w:rsidRPr="004A69CC" w:rsidRDefault="00DE690E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BE17BD" w14:textId="77777777" w:rsidR="00DE690E" w:rsidRPr="004A69CC" w:rsidRDefault="00DE690E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8694AB" w14:textId="1D840109" w:rsidR="00DE690E" w:rsidRPr="004A69CC" w:rsidRDefault="00DE690E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19" w:type="pct"/>
            <w:vAlign w:val="center"/>
          </w:tcPr>
          <w:p w14:paraId="3C647045" w14:textId="003FA416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резидентов АЗРФ</w:t>
            </w:r>
          </w:p>
        </w:tc>
        <w:tc>
          <w:tcPr>
            <w:tcW w:w="585" w:type="pct"/>
            <w:vAlign w:val="center"/>
          </w:tcPr>
          <w:p w14:paraId="7433D91C" w14:textId="0844C5CE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A45712" w:rsidRPr="004A69CC" w14:paraId="065E69F2" w14:textId="77777777" w:rsidTr="005C5142">
        <w:tc>
          <w:tcPr>
            <w:tcW w:w="190" w:type="pct"/>
          </w:tcPr>
          <w:p w14:paraId="3311BAB3" w14:textId="10439540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4A34349A" w14:textId="11F584A0" w:rsidR="00A45712" w:rsidRPr="004A69CC" w:rsidRDefault="00A45712" w:rsidP="00C278E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  <w:sz w:val="23"/>
                <w:szCs w:val="23"/>
              </w:rPr>
              <w:t>Количество зарегистрированных резидентов территории опережающего социально-экономического развития нарастающим итогом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FD2CE0A" w14:textId="6392C153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65372428" w14:textId="326AE175" w:rsidR="00A45712" w:rsidRPr="004A69CC" w:rsidRDefault="000D0863" w:rsidP="000D08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495807F7" wp14:editId="2F404E4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-27305</wp:posOffset>
                      </wp:positionV>
                      <wp:extent cx="133350" cy="219075"/>
                      <wp:effectExtent l="0" t="0" r="76200" b="47625"/>
                      <wp:wrapNone/>
                      <wp:docPr id="1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7673F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1pt;margin-top:-2.15pt;width:10.5pt;height:17.2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0F72FA29" w14:textId="1EC45954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8F3B263" w14:textId="6DA3A4D5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80F6258" w14:textId="39F77DDC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113CB6C5" w14:textId="0A5EC8B1" w:rsidR="00A45712" w:rsidRPr="004A69CC" w:rsidRDefault="007B2D19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5B8B2D6B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46D48D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A0C2E4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557209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DD7659" w14:textId="0F219D10" w:rsidR="00A45712" w:rsidRPr="004A69CC" w:rsidRDefault="00017CD5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B8272F" w14:textId="77777777" w:rsidR="00A45712" w:rsidRPr="004A69CC" w:rsidRDefault="00A45712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4C6B86" w14:textId="77777777" w:rsidR="00DE690E" w:rsidRPr="004A69CC" w:rsidRDefault="00DE690E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7C7D46" w14:textId="77777777" w:rsidR="00DE690E" w:rsidRPr="004A69CC" w:rsidRDefault="00DE690E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D3BC24" w14:textId="77777777" w:rsidR="00DE690E" w:rsidRPr="004A69CC" w:rsidRDefault="00DE690E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4C9ABB" w14:textId="0499CB69" w:rsidR="00DE690E" w:rsidRPr="004A69CC" w:rsidRDefault="00017CD5" w:rsidP="00DE690E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14:paraId="613C4D26" w14:textId="5A023232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резидентов ТОСЭР «Кировск»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168A3BD" w14:textId="2E847732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A45712" w:rsidRPr="004A69CC" w14:paraId="6BB22877" w14:textId="77777777" w:rsidTr="005C5142">
        <w:tc>
          <w:tcPr>
            <w:tcW w:w="190" w:type="pct"/>
          </w:tcPr>
          <w:p w14:paraId="0A263C82" w14:textId="0B0BDE79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800" w:type="pct"/>
          </w:tcPr>
          <w:p w14:paraId="77EBF72D" w14:textId="26BEFBCF" w:rsidR="00A45712" w:rsidRPr="004A69CC" w:rsidRDefault="00A45712" w:rsidP="00C278E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вновь созданных СМСП</w:t>
            </w:r>
          </w:p>
        </w:tc>
        <w:tc>
          <w:tcPr>
            <w:tcW w:w="229" w:type="pct"/>
            <w:vAlign w:val="center"/>
          </w:tcPr>
          <w:p w14:paraId="32768324" w14:textId="00991E91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vAlign w:val="center"/>
          </w:tcPr>
          <w:p w14:paraId="0791D76B" w14:textId="0CC1BC21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F5B034B" wp14:editId="219FDA5D">
                      <wp:simplePos x="0" y="0"/>
                      <wp:positionH relativeFrom="column">
                        <wp:posOffset>408588</wp:posOffset>
                      </wp:positionH>
                      <wp:positionV relativeFrom="paragraph">
                        <wp:posOffset>4125</wp:posOffset>
                      </wp:positionV>
                      <wp:extent cx="123825" cy="171450"/>
                      <wp:effectExtent l="0" t="38100" r="28575" b="0"/>
                      <wp:wrapNone/>
                      <wp:docPr id="6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DC77E2" id="Прямая со стрелкой 8" o:spid="_x0000_s1026" type="#_x0000_t32" style="position:absolute;margin-left:32.15pt;margin-top:.3pt;width:9.75pt;height:13.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X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0101E776" w14:textId="514F8CCF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87" w:type="pct"/>
            <w:vAlign w:val="center"/>
          </w:tcPr>
          <w:p w14:paraId="41194733" w14:textId="73D9B14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287" w:type="pct"/>
            <w:vAlign w:val="center"/>
          </w:tcPr>
          <w:p w14:paraId="01CD4540" w14:textId="0173911F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287" w:type="pct"/>
            <w:vAlign w:val="center"/>
          </w:tcPr>
          <w:p w14:paraId="3AE65F66" w14:textId="499303F0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287" w:type="pct"/>
          </w:tcPr>
          <w:p w14:paraId="275B3F83" w14:textId="77777777" w:rsidR="00A45712" w:rsidRPr="004A69CC" w:rsidRDefault="00A45712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D524D6" w14:textId="77777777" w:rsidR="00A45712" w:rsidRPr="004A69CC" w:rsidRDefault="00A45712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D9551F" w14:textId="170308D7" w:rsidR="00A45712" w:rsidRPr="004A69CC" w:rsidRDefault="00A45712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1028C7" w:rsidRPr="004A69C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8" w:type="pct"/>
          </w:tcPr>
          <w:p w14:paraId="4830CB57" w14:textId="77777777" w:rsidR="00A45712" w:rsidRPr="004A69CC" w:rsidRDefault="00A45712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58DD3C3" w14:textId="77777777" w:rsidR="00017CD5" w:rsidRPr="004A69CC" w:rsidRDefault="00017CD5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64DC94" w14:textId="3C11D2F5" w:rsidR="00017CD5" w:rsidRPr="004A69CC" w:rsidRDefault="001028C7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19" w:type="pct"/>
            <w:vAlign w:val="center"/>
          </w:tcPr>
          <w:p w14:paraId="08238794" w14:textId="12D8C75C" w:rsidR="00A45712" w:rsidRPr="004A69CC" w:rsidRDefault="00A45712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0AF870" w14:textId="0A0BF786" w:rsidR="00A45712" w:rsidRPr="004A69CC" w:rsidRDefault="00A45712" w:rsidP="003F01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СМСП</w:t>
            </w:r>
          </w:p>
          <w:p w14:paraId="32E699E9" w14:textId="057ACDB0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5" w:type="pct"/>
            <w:vAlign w:val="center"/>
          </w:tcPr>
          <w:p w14:paraId="53AB3F8F" w14:textId="0E6F20CB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0B55F8" w:rsidRPr="004A69CC" w14:paraId="32E3917A" w14:textId="77777777" w:rsidTr="00DD31A7"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0AAE384D" w14:textId="77777777" w:rsidR="000B55F8" w:rsidRPr="004A69CC" w:rsidRDefault="000B55F8" w:rsidP="00C60E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3 муниципальной программы:</w:t>
            </w:r>
            <w:r w:rsidRPr="004A69CC">
              <w:rPr>
                <w:sz w:val="23"/>
                <w:szCs w:val="23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для эффективного функционирования и развития СО НКО.</w:t>
            </w:r>
          </w:p>
          <w:p w14:paraId="2A62FF29" w14:textId="70370B02" w:rsidR="000B55F8" w:rsidRPr="004A69CC" w:rsidRDefault="000B55F8" w:rsidP="00C60E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6531C" w:rsidRPr="004A69CC" w14:paraId="68D57396" w14:textId="77777777" w:rsidTr="005F69A9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795" w14:textId="4A0C506E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7FE" w14:textId="5BB13077" w:rsidR="0076531C" w:rsidRPr="004A69CC" w:rsidRDefault="0076531C" w:rsidP="0076531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6572" w14:textId="71B38D61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AF04" w14:textId="5E94DA9B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0F935D4E" wp14:editId="21B9EDB1">
                      <wp:simplePos x="0" y="0"/>
                      <wp:positionH relativeFrom="column">
                        <wp:posOffset>407419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6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6984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2.1pt;margin-top:3.3pt;width:9.75pt;height:13.5p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5CF" w14:textId="313947C6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11,717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960" w14:textId="302BF958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12,072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CD0" w14:textId="61809ACD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12,428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676" w14:textId="58D070E3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12,785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935" w14:textId="1F5C8D26" w:rsidR="0076531C" w:rsidRPr="004A69CC" w:rsidRDefault="0076531C" w:rsidP="0076531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12,790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D51" w14:textId="3C9F9CEF" w:rsidR="0076531C" w:rsidRPr="004A69CC" w:rsidRDefault="0076531C" w:rsidP="0076531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12,795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9BF" w14:textId="52294B0E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СО НКО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D06" w14:textId="0A277D96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ОЭ</w:t>
            </w:r>
          </w:p>
        </w:tc>
      </w:tr>
      <w:tr w:rsidR="0076531C" w:rsidRPr="004A69CC" w14:paraId="21567C49" w14:textId="77777777" w:rsidTr="005F69A9">
        <w:tc>
          <w:tcPr>
            <w:tcW w:w="190" w:type="pct"/>
            <w:tcBorders>
              <w:top w:val="single" w:sz="4" w:space="0" w:color="auto"/>
            </w:tcBorders>
          </w:tcPr>
          <w:p w14:paraId="2964E0C4" w14:textId="33D5FED3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14:paraId="1E0F7C92" w14:textId="4CF068A6" w:rsidR="0076531C" w:rsidRPr="004A69CC" w:rsidRDefault="0076531C" w:rsidP="0076531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СО НКО на территории города Кировска, имеющих статус исполнителя общественно полезных услуг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532ABDD0" w14:textId="76D63251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29C0A70F" w14:textId="07885167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13A781D0" wp14:editId="32716BA4">
                      <wp:simplePos x="0" y="0"/>
                      <wp:positionH relativeFrom="column">
                        <wp:posOffset>408588</wp:posOffset>
                      </wp:positionH>
                      <wp:positionV relativeFrom="paragraph">
                        <wp:posOffset>40640</wp:posOffset>
                      </wp:positionV>
                      <wp:extent cx="123825" cy="171450"/>
                      <wp:effectExtent l="0" t="38100" r="28575" b="0"/>
                      <wp:wrapNone/>
                      <wp:docPr id="65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66A517" id="Прямая со стрелкой 8" o:spid="_x0000_s1026" type="#_x0000_t32" style="position:absolute;margin-left:32.15pt;margin-top:3.2pt;width:9.75pt;height:13.5pt;flip:y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eF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ED5C3C3" w14:textId="05C78961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49C3FD76" w14:textId="0D045AD7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7EDF67BD" w14:textId="3BF67A7F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B9BAFA0" w14:textId="447CC737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34BB8E48" w14:textId="71CF5C33" w:rsidR="0076531C" w:rsidRPr="004A69CC" w:rsidRDefault="0076531C" w:rsidP="0076531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14:paraId="25F29857" w14:textId="3B10FF33" w:rsidR="0076531C" w:rsidRPr="004A69CC" w:rsidRDefault="0076531C" w:rsidP="0076531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14:paraId="7EAD719A" w14:textId="1D0A0F1D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Информационный портал о деятельности НКО Министерства юстиции Российской Федерации в сети интернет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14:paraId="5EEC1109" w14:textId="2EA594CF" w:rsidR="0076531C" w:rsidRPr="004A69CC" w:rsidRDefault="0076531C" w:rsidP="007653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ОЭ</w:t>
            </w:r>
          </w:p>
        </w:tc>
      </w:tr>
      <w:tr w:rsidR="001A3CA4" w:rsidRPr="004A69CC" w14:paraId="7A4375D9" w14:textId="77777777" w:rsidTr="00DD31A7">
        <w:tc>
          <w:tcPr>
            <w:tcW w:w="5000" w:type="pct"/>
            <w:gridSpan w:val="12"/>
          </w:tcPr>
          <w:p w14:paraId="722E6E1E" w14:textId="669ABB03" w:rsidR="001A3CA4" w:rsidRPr="004A69CC" w:rsidRDefault="001A3CA4" w:rsidP="00C60EB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4.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45712" w:rsidRPr="004A69CC" w14:paraId="71D131E4" w14:textId="77777777" w:rsidTr="005C5142">
        <w:tc>
          <w:tcPr>
            <w:tcW w:w="190" w:type="pct"/>
          </w:tcPr>
          <w:p w14:paraId="53694146" w14:textId="34B0B216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800" w:type="pct"/>
          </w:tcPr>
          <w:p w14:paraId="07F9EC2E" w14:textId="6044F6FC" w:rsidR="00A45712" w:rsidRPr="004A69CC" w:rsidRDefault="00A45712" w:rsidP="003F01B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29" w:type="pct"/>
            <w:vAlign w:val="center"/>
          </w:tcPr>
          <w:p w14:paraId="19E65AB5" w14:textId="49DD0CA3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Да-1, нет-0</w:t>
            </w:r>
          </w:p>
        </w:tc>
        <w:tc>
          <w:tcPr>
            <w:tcW w:w="654" w:type="pct"/>
            <w:vAlign w:val="center"/>
          </w:tcPr>
          <w:p w14:paraId="35329BDC" w14:textId="1DF4CE2A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87" w:type="pct"/>
            <w:vAlign w:val="center"/>
          </w:tcPr>
          <w:p w14:paraId="7192130C" w14:textId="5395EA2A" w:rsidR="00A45712" w:rsidRPr="004A69CC" w:rsidRDefault="00A45712" w:rsidP="000179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0BF1A22F" w14:textId="39451CFB" w:rsidR="00A45712" w:rsidRPr="004A69CC" w:rsidRDefault="00A45712" w:rsidP="000179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4FE78B10" w14:textId="2B75AD37" w:rsidR="00A45712" w:rsidRPr="004A69CC" w:rsidRDefault="00A45712" w:rsidP="000179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00CEC22D" w14:textId="5C82DD43" w:rsidR="00A45712" w:rsidRPr="004A69CC" w:rsidRDefault="00A45712" w:rsidP="000179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</w:tcPr>
          <w:p w14:paraId="0E708302" w14:textId="77777777" w:rsidR="00A45712" w:rsidRPr="004A69CC" w:rsidRDefault="00A45712" w:rsidP="000179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0211E999" w14:textId="77777777" w:rsidR="00A45712" w:rsidRPr="004A69CC" w:rsidRDefault="00A45712" w:rsidP="000179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182C1CCA" w14:textId="043B54E6" w:rsidR="00A45712" w:rsidRPr="004A69CC" w:rsidRDefault="00A45712" w:rsidP="0001793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pct"/>
          </w:tcPr>
          <w:p w14:paraId="6AE0437D" w14:textId="77777777" w:rsidR="00017931" w:rsidRPr="004A69CC" w:rsidRDefault="00017931" w:rsidP="00017931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40BE32" w14:textId="77777777" w:rsidR="00017931" w:rsidRPr="004A69CC" w:rsidRDefault="00017931" w:rsidP="0001793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A48FDF" w14:textId="52CD0B8B" w:rsidR="00017931" w:rsidRPr="004A69CC" w:rsidRDefault="00017931" w:rsidP="0001793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19" w:type="pct"/>
            <w:vAlign w:val="center"/>
          </w:tcPr>
          <w:p w14:paraId="16FBF844" w14:textId="355EF332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МКУ «Центр учета г. Кировска»</w:t>
            </w:r>
          </w:p>
        </w:tc>
        <w:tc>
          <w:tcPr>
            <w:tcW w:w="585" w:type="pct"/>
            <w:vAlign w:val="center"/>
          </w:tcPr>
          <w:p w14:paraId="5B6FF9DB" w14:textId="2D6A87D9" w:rsidR="00A45712" w:rsidRPr="004A69CC" w:rsidRDefault="00A45712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1A3CA4" w:rsidRPr="004A69CC" w14:paraId="6CD88913" w14:textId="77777777" w:rsidTr="00DD31A7">
        <w:tc>
          <w:tcPr>
            <w:tcW w:w="5000" w:type="pct"/>
            <w:gridSpan w:val="12"/>
          </w:tcPr>
          <w:p w14:paraId="0C5DB21B" w14:textId="77777777" w:rsidR="001A3CA4" w:rsidRPr="004A69CC" w:rsidRDefault="001A3CA4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туризма»</w:t>
            </w:r>
          </w:p>
          <w:p w14:paraId="04AC9B90" w14:textId="16DF376B" w:rsidR="001A3CA4" w:rsidRPr="004A69CC" w:rsidRDefault="001A3CA4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3CA4" w:rsidRPr="004A69CC" w14:paraId="06DEE1A1" w14:textId="77777777" w:rsidTr="00DD31A7">
        <w:tc>
          <w:tcPr>
            <w:tcW w:w="5000" w:type="pct"/>
            <w:gridSpan w:val="12"/>
          </w:tcPr>
          <w:p w14:paraId="3FF3CBD1" w14:textId="590557A7" w:rsidR="001A3CA4" w:rsidRPr="004A69CC" w:rsidRDefault="001A3CA4" w:rsidP="00C60EB4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Цель подпрограммы: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объема турпотока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8D4A23" w:rsidRPr="004A69CC" w14:paraId="161B8645" w14:textId="77777777" w:rsidTr="005C5142">
        <w:tc>
          <w:tcPr>
            <w:tcW w:w="190" w:type="pct"/>
          </w:tcPr>
          <w:p w14:paraId="2B5ACE93" w14:textId="54844024" w:rsidR="008D4A23" w:rsidRPr="004A69CC" w:rsidRDefault="008D4A23" w:rsidP="008D4A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800" w:type="pct"/>
          </w:tcPr>
          <w:p w14:paraId="55B3B9CA" w14:textId="0CEDBAF6" w:rsidR="008D4A23" w:rsidRPr="004A69CC" w:rsidRDefault="008D4A23" w:rsidP="008D4A2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Объем туристского потока</w:t>
            </w:r>
          </w:p>
        </w:tc>
        <w:tc>
          <w:tcPr>
            <w:tcW w:w="229" w:type="pct"/>
            <w:vAlign w:val="center"/>
          </w:tcPr>
          <w:p w14:paraId="6AEB52CC" w14:textId="5FBAAEEB" w:rsidR="008D4A23" w:rsidRPr="004A69CC" w:rsidRDefault="008D4A23" w:rsidP="008D4A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чел.</w:t>
            </w:r>
          </w:p>
        </w:tc>
        <w:tc>
          <w:tcPr>
            <w:tcW w:w="654" w:type="pct"/>
            <w:vAlign w:val="center"/>
          </w:tcPr>
          <w:p w14:paraId="60D442D6" w14:textId="17D564BC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70864155" wp14:editId="69854D31">
                      <wp:simplePos x="0" y="0"/>
                      <wp:positionH relativeFrom="column">
                        <wp:posOffset>400904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6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DFC3F3" id="Прямая со стрелкой 8" o:spid="_x0000_s1026" type="#_x0000_t32" style="position:absolute;margin-left:31.55pt;margin-top:3.3pt;width:9.75pt;height:13.5pt;flip: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4A14E6C8" w14:textId="39EF3F9F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287" w:type="pct"/>
            <w:vAlign w:val="center"/>
          </w:tcPr>
          <w:p w14:paraId="1EE654BC" w14:textId="2A68830A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287" w:type="pct"/>
            <w:vAlign w:val="center"/>
          </w:tcPr>
          <w:p w14:paraId="054D6E1E" w14:textId="0677ED07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287" w:type="pct"/>
            <w:vAlign w:val="center"/>
          </w:tcPr>
          <w:p w14:paraId="068622C2" w14:textId="5CB85057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272,5</w:t>
            </w:r>
          </w:p>
        </w:tc>
        <w:tc>
          <w:tcPr>
            <w:tcW w:w="287" w:type="pct"/>
            <w:vAlign w:val="center"/>
          </w:tcPr>
          <w:p w14:paraId="77059FB7" w14:textId="5CAD5AB0" w:rsidR="008D4A23" w:rsidRPr="004A69CC" w:rsidRDefault="008D4A23" w:rsidP="008D4A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297</w:t>
            </w:r>
          </w:p>
        </w:tc>
        <w:tc>
          <w:tcPr>
            <w:tcW w:w="288" w:type="pct"/>
            <w:vAlign w:val="center"/>
          </w:tcPr>
          <w:p w14:paraId="6C3CC024" w14:textId="017CE6FC" w:rsidR="008D4A23" w:rsidRPr="004A69CC" w:rsidRDefault="008D4A23" w:rsidP="008D4A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323,8</w:t>
            </w:r>
          </w:p>
        </w:tc>
        <w:tc>
          <w:tcPr>
            <w:tcW w:w="819" w:type="pct"/>
            <w:vAlign w:val="center"/>
          </w:tcPr>
          <w:p w14:paraId="62F0263F" w14:textId="6B8519D4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Информационно-аналитическое исследование по изучению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туристического потока</w:t>
            </w:r>
          </w:p>
        </w:tc>
        <w:tc>
          <w:tcPr>
            <w:tcW w:w="585" w:type="pct"/>
            <w:vAlign w:val="center"/>
          </w:tcPr>
          <w:p w14:paraId="31F81A73" w14:textId="72680CA2" w:rsidR="008D4A23" w:rsidRPr="004A69CC" w:rsidRDefault="008D4A23" w:rsidP="008D4A23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АНО «АРТ»</w:t>
            </w:r>
          </w:p>
        </w:tc>
      </w:tr>
      <w:tr w:rsidR="00994196" w:rsidRPr="004A69CC" w14:paraId="6431BAF5" w14:textId="77777777" w:rsidTr="00DD31A7">
        <w:tc>
          <w:tcPr>
            <w:tcW w:w="5000" w:type="pct"/>
            <w:gridSpan w:val="12"/>
          </w:tcPr>
          <w:p w14:paraId="56C1CF12" w14:textId="3D007B48" w:rsidR="00994196" w:rsidRPr="004A69CC" w:rsidRDefault="0099419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Задача 1 подпрограммы: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всесезонного туризма, стимулирование роста турпотока, развитие системы информационного обеспечения сферы туризма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77886" w:rsidRPr="004A69CC" w14:paraId="0770ABEF" w14:textId="77777777" w:rsidTr="005C5142">
        <w:tc>
          <w:tcPr>
            <w:tcW w:w="190" w:type="pct"/>
          </w:tcPr>
          <w:p w14:paraId="19B5BF70" w14:textId="56658EE4" w:rsidR="00E77886" w:rsidRPr="004A69CC" w:rsidRDefault="00E77886" w:rsidP="00E778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00" w:type="pct"/>
            <w:vAlign w:val="center"/>
          </w:tcPr>
          <w:p w14:paraId="6C7DF1BE" w14:textId="697A0A39" w:rsidR="00E77886" w:rsidRPr="004A69CC" w:rsidRDefault="00E77886" w:rsidP="00E77886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Загрузка объектов коллективных средств размещения среднегодовая</w:t>
            </w:r>
          </w:p>
        </w:tc>
        <w:tc>
          <w:tcPr>
            <w:tcW w:w="229" w:type="pct"/>
            <w:vAlign w:val="center"/>
          </w:tcPr>
          <w:p w14:paraId="36AFFFDC" w14:textId="09E7251F" w:rsidR="00E77886" w:rsidRPr="004A69CC" w:rsidRDefault="00E77886" w:rsidP="00E778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Calibri" w:hAnsi="Times New Roman" w:cs="Times New Roman"/>
                <w:spacing w:val="2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54" w:type="pct"/>
            <w:vAlign w:val="center"/>
          </w:tcPr>
          <w:p w14:paraId="18F75BE3" w14:textId="0387C5C5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0ABAD031" wp14:editId="2193E11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25400</wp:posOffset>
                      </wp:positionV>
                      <wp:extent cx="123825" cy="171450"/>
                      <wp:effectExtent l="0" t="38100" r="28575" b="0"/>
                      <wp:wrapNone/>
                      <wp:docPr id="6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90B6B7" id="Прямая со стрелкой 8" o:spid="_x0000_s1026" type="#_x0000_t32" style="position:absolute;margin-left:31.95pt;margin-top:2pt;width:9.75pt;height:13.5pt;flip: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bc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648CD972" w14:textId="716A398B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287" w:type="pct"/>
            <w:vAlign w:val="center"/>
          </w:tcPr>
          <w:p w14:paraId="0A7EDD48" w14:textId="132E7672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19,8</w:t>
            </w:r>
          </w:p>
        </w:tc>
        <w:tc>
          <w:tcPr>
            <w:tcW w:w="287" w:type="pct"/>
            <w:vAlign w:val="center"/>
          </w:tcPr>
          <w:p w14:paraId="3FFBD817" w14:textId="7882AB15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21,58</w:t>
            </w:r>
          </w:p>
        </w:tc>
        <w:tc>
          <w:tcPr>
            <w:tcW w:w="287" w:type="pct"/>
            <w:vAlign w:val="center"/>
          </w:tcPr>
          <w:p w14:paraId="3B9DC864" w14:textId="6CF3968A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287" w:type="pct"/>
          </w:tcPr>
          <w:p w14:paraId="57E31628" w14:textId="77777777" w:rsidR="00E77886" w:rsidRPr="004A69CC" w:rsidRDefault="00E77886" w:rsidP="00E77886">
            <w:pPr>
              <w:contextualSpacing/>
              <w:rPr>
                <w:rFonts w:ascii="Times New Roman" w:hAnsi="Times New Roman" w:cs="Times New Roman"/>
                <w:color w:val="000000"/>
                <w:sz w:val="36"/>
                <w:szCs w:val="23"/>
                <w:lang w:val="en-US"/>
              </w:rPr>
            </w:pPr>
          </w:p>
          <w:p w14:paraId="3DD5D745" w14:textId="77777777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34,0</w:t>
            </w:r>
          </w:p>
          <w:p w14:paraId="13C17603" w14:textId="019D62F8" w:rsidR="00E77886" w:rsidRPr="004A69CC" w:rsidRDefault="00E77886" w:rsidP="00E77886">
            <w:pPr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8" w:type="pct"/>
            <w:vAlign w:val="center"/>
          </w:tcPr>
          <w:p w14:paraId="0BBFD3F9" w14:textId="4FB04AA2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35,6</w:t>
            </w:r>
          </w:p>
        </w:tc>
        <w:tc>
          <w:tcPr>
            <w:tcW w:w="819" w:type="pct"/>
            <w:vAlign w:val="center"/>
          </w:tcPr>
          <w:p w14:paraId="2F1D7C98" w14:textId="6C8D81F7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Ведомственный мониторинг</w:t>
            </w:r>
          </w:p>
        </w:tc>
        <w:tc>
          <w:tcPr>
            <w:tcW w:w="585" w:type="pct"/>
            <w:vAlign w:val="center"/>
          </w:tcPr>
          <w:p w14:paraId="1941AC03" w14:textId="39BFE926" w:rsidR="00E77886" w:rsidRPr="004A69CC" w:rsidRDefault="00E77886" w:rsidP="00E7788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«АРТ»</w:t>
            </w:r>
          </w:p>
        </w:tc>
      </w:tr>
      <w:tr w:rsidR="00994196" w:rsidRPr="004A69CC" w14:paraId="40D8380C" w14:textId="77777777" w:rsidTr="00DD31A7">
        <w:tc>
          <w:tcPr>
            <w:tcW w:w="5000" w:type="pct"/>
            <w:gridSpan w:val="12"/>
          </w:tcPr>
          <w:p w14:paraId="21C7E18C" w14:textId="56865C49" w:rsidR="00994196" w:rsidRPr="004A69CC" w:rsidRDefault="00994196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Задача 2 подпрограммы: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современной туристской и сопутствующей инфраструктуры</w:t>
            </w:r>
            <w:r w:rsidR="00FE334F"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79B571B5" w14:textId="457E852D" w:rsidR="00994196" w:rsidRPr="004A69CC" w:rsidRDefault="0099419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5712" w:rsidRPr="004A69CC" w14:paraId="1BF6AF63" w14:textId="77777777" w:rsidTr="005C5142">
        <w:tc>
          <w:tcPr>
            <w:tcW w:w="190" w:type="pct"/>
          </w:tcPr>
          <w:p w14:paraId="04337EDD" w14:textId="0109E0C9" w:rsidR="00A45712" w:rsidRPr="004A69CC" w:rsidRDefault="00A45712" w:rsidP="004F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800" w:type="pct"/>
            <w:vAlign w:val="center"/>
          </w:tcPr>
          <w:p w14:paraId="46969F67" w14:textId="3276705D" w:rsidR="00A45712" w:rsidRPr="004A69CC" w:rsidRDefault="00A45712" w:rsidP="004F091D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созданных объектов туриндустрии </w:t>
            </w: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нарастающим итогом</w:t>
            </w:r>
          </w:p>
        </w:tc>
        <w:tc>
          <w:tcPr>
            <w:tcW w:w="229" w:type="pct"/>
            <w:vAlign w:val="center"/>
          </w:tcPr>
          <w:p w14:paraId="1B6E1853" w14:textId="29936C13" w:rsidR="00A45712" w:rsidRPr="004A69CC" w:rsidRDefault="00A45712" w:rsidP="004F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654" w:type="pct"/>
            <w:vAlign w:val="center"/>
          </w:tcPr>
          <w:p w14:paraId="69A7DCD3" w14:textId="064AADF1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9FFB616" wp14:editId="61F96B64">
                  <wp:extent cx="207010" cy="262255"/>
                  <wp:effectExtent l="0" t="0" r="0" b="444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67CF7F17" w14:textId="3899CFD8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87" w:type="pct"/>
            <w:vAlign w:val="center"/>
          </w:tcPr>
          <w:p w14:paraId="1E4B7989" w14:textId="7FC75640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7" w:type="pct"/>
            <w:vAlign w:val="center"/>
          </w:tcPr>
          <w:p w14:paraId="508250FD" w14:textId="1D44CBB7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87" w:type="pct"/>
            <w:vAlign w:val="center"/>
          </w:tcPr>
          <w:p w14:paraId="3269DA0B" w14:textId="7347E5B2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87" w:type="pct"/>
          </w:tcPr>
          <w:p w14:paraId="48F0ACFB" w14:textId="77777777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6"/>
                <w:szCs w:val="23"/>
              </w:rPr>
            </w:pPr>
          </w:p>
          <w:p w14:paraId="21583786" w14:textId="43788DE9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18</w:t>
            </w:r>
          </w:p>
        </w:tc>
        <w:tc>
          <w:tcPr>
            <w:tcW w:w="288" w:type="pct"/>
          </w:tcPr>
          <w:p w14:paraId="5DF11941" w14:textId="77777777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C43DAC0" w14:textId="392D8565" w:rsidR="00ED5395" w:rsidRPr="004A69CC" w:rsidRDefault="00ED5395" w:rsidP="004F091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19" w:type="pct"/>
          </w:tcPr>
          <w:p w14:paraId="21DEB390" w14:textId="58C72E30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Ведомственный мониторинг, нарастающим итогом</w:t>
            </w:r>
          </w:p>
        </w:tc>
        <w:tc>
          <w:tcPr>
            <w:tcW w:w="585" w:type="pct"/>
            <w:vAlign w:val="center"/>
          </w:tcPr>
          <w:p w14:paraId="779B4D70" w14:textId="4F69B665" w:rsidR="00A45712" w:rsidRPr="004A69CC" w:rsidRDefault="00A45712" w:rsidP="004F091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«АРТ»</w:t>
            </w:r>
          </w:p>
        </w:tc>
      </w:tr>
      <w:tr w:rsidR="00994196" w:rsidRPr="004A69CC" w14:paraId="0963E63B" w14:textId="77777777" w:rsidTr="00DD31A7">
        <w:tc>
          <w:tcPr>
            <w:tcW w:w="5000" w:type="pct"/>
            <w:gridSpan w:val="12"/>
          </w:tcPr>
          <w:p w14:paraId="03A2A394" w14:textId="77777777" w:rsidR="00994196" w:rsidRPr="004A69CC" w:rsidRDefault="00994196" w:rsidP="003F01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малого и среднего предпринимательства»</w:t>
            </w:r>
          </w:p>
          <w:p w14:paraId="1ABE1622" w14:textId="12528AC7" w:rsidR="00994196" w:rsidRPr="004A69CC" w:rsidRDefault="0099419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196" w:rsidRPr="004A69CC" w14:paraId="6F953E63" w14:textId="77777777" w:rsidTr="00DD31A7">
        <w:tc>
          <w:tcPr>
            <w:tcW w:w="5000" w:type="pct"/>
            <w:gridSpan w:val="12"/>
          </w:tcPr>
          <w:p w14:paraId="71AF5D25" w14:textId="41EE4488" w:rsidR="00994196" w:rsidRPr="004A69CC" w:rsidRDefault="0099419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Цель подпрограммы: повышение предпринимательской активности и развитие малого и среднего бизнеса</w:t>
            </w:r>
            <w:r w:rsidR="00FE334F" w:rsidRPr="004A6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60B50" w:rsidRPr="004A69CC" w14:paraId="7103B4D9" w14:textId="77777777" w:rsidTr="005C5142">
        <w:tc>
          <w:tcPr>
            <w:tcW w:w="190" w:type="pct"/>
          </w:tcPr>
          <w:p w14:paraId="442229D5" w14:textId="703FB949" w:rsidR="00560B50" w:rsidRPr="004A69CC" w:rsidRDefault="00560B50" w:rsidP="00560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00" w:type="pct"/>
          </w:tcPr>
          <w:p w14:paraId="6DAB971C" w14:textId="308F7662" w:rsidR="00560B50" w:rsidRPr="004A69CC" w:rsidRDefault="00560B50" w:rsidP="00560B5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СМСП</w:t>
            </w: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10 тыс. населения</w:t>
            </w:r>
            <w:r w:rsidRPr="004A69CC">
              <w:rPr>
                <w:rFonts w:ascii="Times New Roman" w:eastAsia="Times New Roman" w:hAnsi="Times New Roman" w:cs="Times New Roman"/>
                <w:kern w:val="28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9" w:type="pct"/>
            <w:vAlign w:val="center"/>
          </w:tcPr>
          <w:p w14:paraId="6AD0F8FE" w14:textId="219101A0" w:rsidR="00560B50" w:rsidRPr="004A69CC" w:rsidRDefault="00560B50" w:rsidP="00560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6DED10CC" w14:textId="1B031C18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61597E7D" wp14:editId="1B8608EF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72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BA7DE2" id="Прямая со стрелкой 7" o:spid="_x0000_s1026" type="#_x0000_t32" style="position:absolute;margin-left:33.5pt;margin-top:-.7pt;width:9.75pt;height:13.5pt;flip: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3AAA4AEF" w14:textId="293994F3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245,71</w:t>
            </w:r>
          </w:p>
        </w:tc>
        <w:tc>
          <w:tcPr>
            <w:tcW w:w="287" w:type="pct"/>
            <w:vAlign w:val="center"/>
          </w:tcPr>
          <w:p w14:paraId="32099129" w14:textId="2113F59C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243,22</w:t>
            </w:r>
          </w:p>
        </w:tc>
        <w:tc>
          <w:tcPr>
            <w:tcW w:w="287" w:type="pct"/>
            <w:vAlign w:val="center"/>
          </w:tcPr>
          <w:p w14:paraId="34129FAC" w14:textId="15C23884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246,95</w:t>
            </w:r>
          </w:p>
        </w:tc>
        <w:tc>
          <w:tcPr>
            <w:tcW w:w="287" w:type="pct"/>
            <w:vAlign w:val="center"/>
          </w:tcPr>
          <w:p w14:paraId="498451CA" w14:textId="56FEE76F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249,30</w:t>
            </w:r>
          </w:p>
        </w:tc>
        <w:tc>
          <w:tcPr>
            <w:tcW w:w="287" w:type="pct"/>
          </w:tcPr>
          <w:p w14:paraId="705BF7FD" w14:textId="77777777" w:rsidR="00560B50" w:rsidRPr="004A69CC" w:rsidRDefault="00560B50" w:rsidP="00560B50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276AA8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AF67F6" w14:textId="3F20C4B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251,67</w:t>
            </w:r>
          </w:p>
        </w:tc>
        <w:tc>
          <w:tcPr>
            <w:tcW w:w="288" w:type="pct"/>
          </w:tcPr>
          <w:p w14:paraId="24839B54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EAB6E3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730776" w14:textId="32770658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254,03</w:t>
            </w:r>
          </w:p>
        </w:tc>
        <w:tc>
          <w:tcPr>
            <w:tcW w:w="819" w:type="pct"/>
            <w:vAlign w:val="center"/>
          </w:tcPr>
          <w:p w14:paraId="74429715" w14:textId="3D7CD7E3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СМСП</w:t>
            </w:r>
          </w:p>
        </w:tc>
        <w:tc>
          <w:tcPr>
            <w:tcW w:w="585" w:type="pct"/>
            <w:vAlign w:val="center"/>
          </w:tcPr>
          <w:p w14:paraId="39AB05A1" w14:textId="3C5DCEBF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560B50" w:rsidRPr="004A69CC" w14:paraId="39C310C9" w14:textId="77777777" w:rsidTr="005C5142">
        <w:tc>
          <w:tcPr>
            <w:tcW w:w="190" w:type="pct"/>
          </w:tcPr>
          <w:p w14:paraId="18C3D01B" w14:textId="6B8C8576" w:rsidR="00560B50" w:rsidRPr="004A69CC" w:rsidRDefault="00560B50" w:rsidP="00560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800" w:type="pct"/>
          </w:tcPr>
          <w:p w14:paraId="2B134C4A" w14:textId="74BC9015" w:rsidR="00560B50" w:rsidRPr="004A69CC" w:rsidRDefault="00560B50" w:rsidP="00560B5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  <w:sz w:val="23"/>
                <w:szCs w:val="23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229" w:type="pct"/>
            <w:vAlign w:val="center"/>
          </w:tcPr>
          <w:p w14:paraId="1E627A5E" w14:textId="440A9848" w:rsidR="00560B50" w:rsidRPr="004A69CC" w:rsidRDefault="00560B50" w:rsidP="00560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42FD2690" w14:textId="2FF64203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54F36F9" wp14:editId="14428A6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-635</wp:posOffset>
                      </wp:positionV>
                      <wp:extent cx="123825" cy="171450"/>
                      <wp:effectExtent l="0" t="38100" r="28575" b="0"/>
                      <wp:wrapNone/>
                      <wp:docPr id="73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2A862E" id="Прямая со стрелкой 10" o:spid="_x0000_s1026" type="#_x0000_t32" style="position:absolute;margin-left:34.2pt;margin-top:-.05pt;width:9.75pt;height:13.5pt;flip:y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7" w:type="pct"/>
            <w:vAlign w:val="center"/>
          </w:tcPr>
          <w:p w14:paraId="04BD47EB" w14:textId="696CD90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7" w:type="pct"/>
            <w:vAlign w:val="center"/>
          </w:tcPr>
          <w:p w14:paraId="6C7CC189" w14:textId="0FCED310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87" w:type="pct"/>
            <w:vAlign w:val="center"/>
          </w:tcPr>
          <w:p w14:paraId="09198355" w14:textId="0C83C769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87" w:type="pct"/>
            <w:vAlign w:val="center"/>
          </w:tcPr>
          <w:p w14:paraId="32D01059" w14:textId="6B47EB58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23D12" w:rsidRPr="004A69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7" w:type="pct"/>
          </w:tcPr>
          <w:p w14:paraId="78360DCE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23"/>
              </w:rPr>
            </w:pPr>
          </w:p>
          <w:p w14:paraId="5476A549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6E8D32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A83F9C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21572B" w14:textId="722BA6BB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8" w:type="pct"/>
          </w:tcPr>
          <w:p w14:paraId="1B3B3CAE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93A977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D9144C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570E88" w14:textId="2BEC67D3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819" w:type="pct"/>
            <w:vAlign w:val="center"/>
          </w:tcPr>
          <w:p w14:paraId="730FF035" w14:textId="4CF23E91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резидентов АЗРФ</w:t>
            </w:r>
          </w:p>
        </w:tc>
        <w:tc>
          <w:tcPr>
            <w:tcW w:w="585" w:type="pct"/>
            <w:vAlign w:val="center"/>
          </w:tcPr>
          <w:p w14:paraId="457F2534" w14:textId="778ED01F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560B50" w:rsidRPr="004A69CC" w14:paraId="17F4FDD3" w14:textId="77777777" w:rsidTr="005C5142">
        <w:tc>
          <w:tcPr>
            <w:tcW w:w="190" w:type="pct"/>
          </w:tcPr>
          <w:p w14:paraId="62341CEF" w14:textId="6945174B" w:rsidR="00560B50" w:rsidRPr="004A69CC" w:rsidRDefault="00560B50" w:rsidP="00560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800" w:type="pct"/>
          </w:tcPr>
          <w:p w14:paraId="0446F2FD" w14:textId="00F067D3" w:rsidR="00560B50" w:rsidRPr="004A69CC" w:rsidRDefault="00560B50" w:rsidP="00560B5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  <w:sz w:val="23"/>
                <w:szCs w:val="23"/>
              </w:rPr>
              <w:t>Количество зарегистрированных резидентов территории опережающего социально-экономического развития, нарастающим итогом</w:t>
            </w:r>
          </w:p>
        </w:tc>
        <w:tc>
          <w:tcPr>
            <w:tcW w:w="229" w:type="pct"/>
            <w:vAlign w:val="center"/>
          </w:tcPr>
          <w:p w14:paraId="30E4988C" w14:textId="574730FB" w:rsidR="00560B50" w:rsidRPr="004A69CC" w:rsidRDefault="00560B50" w:rsidP="00560B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4CBCF505" w14:textId="6915647A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87" w:type="pct"/>
            <w:vAlign w:val="center"/>
          </w:tcPr>
          <w:p w14:paraId="0810A992" w14:textId="4B2A5A2D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7" w:type="pct"/>
            <w:vAlign w:val="center"/>
          </w:tcPr>
          <w:p w14:paraId="0245F6F9" w14:textId="32D24624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7" w:type="pct"/>
            <w:vAlign w:val="center"/>
          </w:tcPr>
          <w:p w14:paraId="51205305" w14:textId="47D9AC18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7" w:type="pct"/>
            <w:vAlign w:val="center"/>
          </w:tcPr>
          <w:p w14:paraId="601DD93C" w14:textId="389B3823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7" w:type="pct"/>
          </w:tcPr>
          <w:p w14:paraId="58D2E8B4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189418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60920A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EE98BA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D9E604" w14:textId="026D8D82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2757D6AE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D3A08F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C37581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7F8A89" w14:textId="77777777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45A401" w14:textId="2CF29E36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19" w:type="pct"/>
            <w:vAlign w:val="center"/>
          </w:tcPr>
          <w:p w14:paraId="7423AB49" w14:textId="1AD52052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резидентов ТОСЭР «Кировск»</w:t>
            </w:r>
          </w:p>
        </w:tc>
        <w:tc>
          <w:tcPr>
            <w:tcW w:w="585" w:type="pct"/>
            <w:vAlign w:val="center"/>
          </w:tcPr>
          <w:p w14:paraId="176EFD38" w14:textId="0D2CEE30" w:rsidR="00560B50" w:rsidRPr="004A69CC" w:rsidRDefault="00560B50" w:rsidP="00560B50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322004" w:rsidRPr="004A69CC" w14:paraId="47E3C6BF" w14:textId="77777777" w:rsidTr="00322004">
        <w:tc>
          <w:tcPr>
            <w:tcW w:w="5000" w:type="pct"/>
            <w:gridSpan w:val="12"/>
          </w:tcPr>
          <w:p w14:paraId="79F942F1" w14:textId="5D3166CC" w:rsidR="00322004" w:rsidRPr="004A69CC" w:rsidRDefault="00322004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Задача 1 подпрограммы: Развитие малого и среднего предпринимательства, потребительского рынка</w:t>
            </w:r>
            <w:r w:rsidR="00A37A01" w:rsidRPr="004A6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FAE9700" w14:textId="2E5E7D4A" w:rsidR="00322004" w:rsidRPr="004A69CC" w:rsidRDefault="00322004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5712" w:rsidRPr="004A69CC" w14:paraId="365C57D5" w14:textId="77777777" w:rsidTr="005C5142">
        <w:tc>
          <w:tcPr>
            <w:tcW w:w="190" w:type="pct"/>
            <w:vAlign w:val="center"/>
          </w:tcPr>
          <w:p w14:paraId="3D67AB85" w14:textId="4140E87A" w:rsidR="00A45712" w:rsidRPr="004A69CC" w:rsidRDefault="00A45712" w:rsidP="00DD69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00" w:type="pct"/>
            <w:vAlign w:val="center"/>
          </w:tcPr>
          <w:p w14:paraId="4D2BCFED" w14:textId="0635E56A" w:rsidR="00A45712" w:rsidRPr="004A69CC" w:rsidRDefault="00A45712" w:rsidP="00C726B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Количество вновь созданных СМСП</w:t>
            </w:r>
          </w:p>
        </w:tc>
        <w:tc>
          <w:tcPr>
            <w:tcW w:w="229" w:type="pct"/>
            <w:vAlign w:val="center"/>
          </w:tcPr>
          <w:p w14:paraId="24D4A34C" w14:textId="3598C394" w:rsidR="00A45712" w:rsidRPr="004A69CC" w:rsidRDefault="00A45712" w:rsidP="00DD69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0C89592E" w14:textId="37E6854A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194367C" wp14:editId="4DFAFB47">
                  <wp:extent cx="213360" cy="25590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0C2EE087" w14:textId="3086B088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87" w:type="pct"/>
            <w:vAlign w:val="center"/>
          </w:tcPr>
          <w:p w14:paraId="7D6851F6" w14:textId="3A2F0DCD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287" w:type="pct"/>
            <w:vAlign w:val="center"/>
          </w:tcPr>
          <w:p w14:paraId="261D500B" w14:textId="3A313462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287" w:type="pct"/>
            <w:vAlign w:val="center"/>
          </w:tcPr>
          <w:p w14:paraId="4D946B45" w14:textId="0CB37550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287" w:type="pct"/>
          </w:tcPr>
          <w:p w14:paraId="2314EA28" w14:textId="77777777" w:rsidR="00A45712" w:rsidRPr="004A69CC" w:rsidRDefault="00A45712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90F577" w14:textId="77777777" w:rsidR="00A45712" w:rsidRPr="004A69CC" w:rsidRDefault="00A45712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6AD962" w14:textId="232C0593" w:rsidR="00A45712" w:rsidRPr="004A69CC" w:rsidRDefault="00A45712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D672E" w:rsidRPr="004A69C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8" w:type="pct"/>
          </w:tcPr>
          <w:p w14:paraId="7A47D73A" w14:textId="77777777" w:rsidR="00A45712" w:rsidRPr="004A69CC" w:rsidRDefault="00A45712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9D9CF4" w14:textId="77777777" w:rsidR="00340C55" w:rsidRPr="004A69CC" w:rsidRDefault="00340C55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7EA64B" w14:textId="68013A95" w:rsidR="00340C55" w:rsidRPr="004A69CC" w:rsidRDefault="000D672E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19" w:type="pct"/>
            <w:vAlign w:val="center"/>
          </w:tcPr>
          <w:p w14:paraId="5BA82C24" w14:textId="2346A041" w:rsidR="00A45712" w:rsidRPr="004A69CC" w:rsidRDefault="00A45712" w:rsidP="00DD69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СМСП</w:t>
            </w:r>
          </w:p>
          <w:p w14:paraId="51E41586" w14:textId="77777777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5" w:type="pct"/>
            <w:vAlign w:val="center"/>
          </w:tcPr>
          <w:p w14:paraId="361A9F41" w14:textId="7D1E9F14" w:rsidR="00A45712" w:rsidRPr="004A69CC" w:rsidRDefault="00A45712" w:rsidP="00DD695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340C55" w:rsidRPr="004A69CC" w14:paraId="3D82218B" w14:textId="77777777" w:rsidTr="00340C55">
        <w:tc>
          <w:tcPr>
            <w:tcW w:w="5000" w:type="pct"/>
            <w:gridSpan w:val="12"/>
          </w:tcPr>
          <w:p w14:paraId="72D464F2" w14:textId="77777777" w:rsidR="00340C55" w:rsidRPr="004A69CC" w:rsidRDefault="00340C55" w:rsidP="003F01B1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Calibri" w:hAnsi="Times New Roman" w:cs="Times New Roman"/>
                <w:sz w:val="23"/>
                <w:szCs w:val="23"/>
              </w:rPr>
              <w:t>Подпрограмма «Поддержка социально - ориентированных некоммерческих организаций»</w:t>
            </w:r>
          </w:p>
          <w:p w14:paraId="09708A9B" w14:textId="7C4EB721" w:rsidR="00340C55" w:rsidRPr="004A69CC" w:rsidRDefault="00340C55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2F16" w:rsidRPr="004A69CC" w14:paraId="3675A63D" w14:textId="77777777" w:rsidTr="00D72F16">
        <w:tc>
          <w:tcPr>
            <w:tcW w:w="5000" w:type="pct"/>
            <w:gridSpan w:val="12"/>
          </w:tcPr>
          <w:p w14:paraId="39B7984F" w14:textId="0C51B270" w:rsidR="00D72F16" w:rsidRPr="004A69CC" w:rsidRDefault="00D72F1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Цель подпрограммы: Создание на территории города Кировска благоприятных условий для эффективного функционирования </w:t>
            </w:r>
          </w:p>
          <w:p w14:paraId="3627F884" w14:textId="4B418BEE" w:rsidR="00D72F16" w:rsidRPr="004A69CC" w:rsidRDefault="00D72F1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и развития СО НКО</w:t>
            </w:r>
            <w:r w:rsidR="00A37A01" w:rsidRPr="004A6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6A6342" w:rsidRPr="004A69CC" w14:paraId="2C4BA37C" w14:textId="77777777" w:rsidTr="005F69A9">
        <w:tc>
          <w:tcPr>
            <w:tcW w:w="190" w:type="pct"/>
          </w:tcPr>
          <w:p w14:paraId="29AFB298" w14:textId="46381AE6" w:rsidR="006A6342" w:rsidRPr="004A69CC" w:rsidRDefault="006A6342" w:rsidP="006A63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00" w:type="pct"/>
            <w:vAlign w:val="center"/>
          </w:tcPr>
          <w:p w14:paraId="54634390" w14:textId="2248EEA2" w:rsidR="006A6342" w:rsidRPr="004A69CC" w:rsidRDefault="006A6342" w:rsidP="006A6342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СО НКО, зарегистрированных и осуществляющих свою деятельность на территории города Кировска </w:t>
            </w:r>
            <w:r w:rsidRPr="004A69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10 тыс. населения</w:t>
            </w:r>
          </w:p>
        </w:tc>
        <w:tc>
          <w:tcPr>
            <w:tcW w:w="229" w:type="pct"/>
            <w:vAlign w:val="center"/>
          </w:tcPr>
          <w:p w14:paraId="7F23DD0D" w14:textId="62F77952" w:rsidR="006A6342" w:rsidRPr="004A69CC" w:rsidRDefault="006A6342" w:rsidP="006A63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1DE43196" w14:textId="6645C594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DB9B65B" wp14:editId="789570A3">
                  <wp:extent cx="213360" cy="25590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564F16B1" w14:textId="515589BC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11,717</w:t>
            </w:r>
          </w:p>
        </w:tc>
        <w:tc>
          <w:tcPr>
            <w:tcW w:w="287" w:type="pct"/>
            <w:vAlign w:val="center"/>
          </w:tcPr>
          <w:p w14:paraId="33265DEB" w14:textId="48087C73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12,072</w:t>
            </w:r>
          </w:p>
        </w:tc>
        <w:tc>
          <w:tcPr>
            <w:tcW w:w="287" w:type="pct"/>
            <w:vAlign w:val="center"/>
          </w:tcPr>
          <w:p w14:paraId="61EDBD23" w14:textId="4176E6CE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12,428</w:t>
            </w:r>
          </w:p>
        </w:tc>
        <w:tc>
          <w:tcPr>
            <w:tcW w:w="287" w:type="pct"/>
            <w:vAlign w:val="center"/>
          </w:tcPr>
          <w:p w14:paraId="787DCD77" w14:textId="3EF452DB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12,785</w:t>
            </w:r>
          </w:p>
        </w:tc>
        <w:tc>
          <w:tcPr>
            <w:tcW w:w="287" w:type="pct"/>
            <w:vAlign w:val="center"/>
          </w:tcPr>
          <w:p w14:paraId="45ABFF4C" w14:textId="3FE66B0B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12,790</w:t>
            </w:r>
          </w:p>
        </w:tc>
        <w:tc>
          <w:tcPr>
            <w:tcW w:w="288" w:type="pct"/>
            <w:vAlign w:val="center"/>
          </w:tcPr>
          <w:p w14:paraId="012DCD6D" w14:textId="05A563DC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12,795</w:t>
            </w:r>
          </w:p>
        </w:tc>
        <w:tc>
          <w:tcPr>
            <w:tcW w:w="819" w:type="pct"/>
            <w:vAlign w:val="center"/>
          </w:tcPr>
          <w:p w14:paraId="0D4041B3" w14:textId="1F7C5DF9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СО НКО</w:t>
            </w:r>
          </w:p>
        </w:tc>
        <w:tc>
          <w:tcPr>
            <w:tcW w:w="585" w:type="pct"/>
            <w:vAlign w:val="center"/>
          </w:tcPr>
          <w:p w14:paraId="7525200E" w14:textId="38AD7AAD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ОЭ</w:t>
            </w:r>
          </w:p>
        </w:tc>
      </w:tr>
      <w:tr w:rsidR="006A6342" w:rsidRPr="004A69CC" w14:paraId="1D0BA411" w14:textId="77777777" w:rsidTr="005F69A9">
        <w:tc>
          <w:tcPr>
            <w:tcW w:w="190" w:type="pct"/>
          </w:tcPr>
          <w:p w14:paraId="78D638D3" w14:textId="56C87604" w:rsidR="006A6342" w:rsidRPr="004A69CC" w:rsidRDefault="006A6342" w:rsidP="006A63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</w:p>
        </w:tc>
        <w:tc>
          <w:tcPr>
            <w:tcW w:w="800" w:type="pct"/>
            <w:vAlign w:val="center"/>
          </w:tcPr>
          <w:p w14:paraId="4D4EDC7B" w14:textId="6E6DF281" w:rsidR="006A6342" w:rsidRPr="004A69CC" w:rsidRDefault="006A6342" w:rsidP="006A6342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СО НКО на территории города Кировска, имеющих </w:t>
            </w:r>
            <w:r w:rsidRPr="004A69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статус исполнителя общественно полезных услуг (нарастающим итогом)</w:t>
            </w:r>
          </w:p>
        </w:tc>
        <w:tc>
          <w:tcPr>
            <w:tcW w:w="229" w:type="pct"/>
            <w:vAlign w:val="center"/>
          </w:tcPr>
          <w:p w14:paraId="656D2ED3" w14:textId="0AFD2E5C" w:rsidR="006A6342" w:rsidRPr="004A69CC" w:rsidRDefault="006A6342" w:rsidP="006A634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</w:t>
            </w:r>
          </w:p>
        </w:tc>
        <w:tc>
          <w:tcPr>
            <w:tcW w:w="654" w:type="pct"/>
            <w:vAlign w:val="center"/>
          </w:tcPr>
          <w:p w14:paraId="28AA542F" w14:textId="5F71CB7C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B9831C9" wp14:editId="08BAA86A">
                  <wp:extent cx="213360" cy="25590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296C4865" w14:textId="27C7B793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3A2222CF" w14:textId="57573321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" w:type="pct"/>
            <w:vAlign w:val="center"/>
          </w:tcPr>
          <w:p w14:paraId="4A9E2A0D" w14:textId="19A3757F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287" w:type="pct"/>
            <w:vAlign w:val="center"/>
          </w:tcPr>
          <w:p w14:paraId="30C0202C" w14:textId="45C61D77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7" w:type="pct"/>
            <w:vAlign w:val="center"/>
          </w:tcPr>
          <w:p w14:paraId="7CD2673D" w14:textId="31FC9E06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8" w:type="pct"/>
            <w:vAlign w:val="center"/>
          </w:tcPr>
          <w:p w14:paraId="713197D0" w14:textId="4347128A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19" w:type="pct"/>
            <w:vAlign w:val="center"/>
          </w:tcPr>
          <w:p w14:paraId="559EFD97" w14:textId="552E6DA8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портал о деятельности НКО </w:t>
            </w:r>
            <w:r w:rsidRPr="004A69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Министерства юстиции Российской Федерации в сети интернет</w:t>
            </w:r>
          </w:p>
        </w:tc>
        <w:tc>
          <w:tcPr>
            <w:tcW w:w="585" w:type="pct"/>
            <w:vAlign w:val="center"/>
          </w:tcPr>
          <w:p w14:paraId="4F73803E" w14:textId="783C19F5" w:rsidR="006A6342" w:rsidRPr="004A69CC" w:rsidRDefault="006A6342" w:rsidP="006A6342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ОЭ</w:t>
            </w:r>
          </w:p>
        </w:tc>
      </w:tr>
      <w:tr w:rsidR="00D04A58" w:rsidRPr="004A69CC" w14:paraId="57048631" w14:textId="77777777" w:rsidTr="005F69A9">
        <w:trPr>
          <w:trHeight w:val="1673"/>
        </w:trPr>
        <w:tc>
          <w:tcPr>
            <w:tcW w:w="190" w:type="pct"/>
          </w:tcPr>
          <w:p w14:paraId="0FAA1EBB" w14:textId="2FC6CB0D" w:rsidR="00D04A58" w:rsidRPr="004A69CC" w:rsidRDefault="00D04A58" w:rsidP="00D04A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3. </w:t>
            </w:r>
          </w:p>
        </w:tc>
        <w:tc>
          <w:tcPr>
            <w:tcW w:w="800" w:type="pct"/>
            <w:vAlign w:val="center"/>
          </w:tcPr>
          <w:p w14:paraId="0C699EAA" w14:textId="219DD3C5" w:rsidR="00D04A58" w:rsidRPr="004A69CC" w:rsidRDefault="00D04A58" w:rsidP="00D04A5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Количество вновь зарегистрированных СО НКО на территории города Кировска на 10 тыс. населения</w:t>
            </w:r>
          </w:p>
        </w:tc>
        <w:tc>
          <w:tcPr>
            <w:tcW w:w="229" w:type="pct"/>
            <w:vAlign w:val="center"/>
          </w:tcPr>
          <w:p w14:paraId="4AF8921C" w14:textId="3ED1ED9B" w:rsidR="00D04A58" w:rsidRPr="004A69CC" w:rsidRDefault="00D04A58" w:rsidP="00D04A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3D0A1869" w14:textId="1F0CA101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289715D" wp14:editId="2DCED9FF">
                  <wp:extent cx="213360" cy="25590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47573EA0" w14:textId="410A9F2F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0,355</w:t>
            </w:r>
          </w:p>
        </w:tc>
        <w:tc>
          <w:tcPr>
            <w:tcW w:w="287" w:type="pct"/>
            <w:vAlign w:val="center"/>
          </w:tcPr>
          <w:p w14:paraId="790A48BA" w14:textId="6DE79A18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0,356</w:t>
            </w:r>
          </w:p>
        </w:tc>
        <w:tc>
          <w:tcPr>
            <w:tcW w:w="287" w:type="pct"/>
            <w:vAlign w:val="center"/>
          </w:tcPr>
          <w:p w14:paraId="1A950826" w14:textId="104C3FC8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0,357</w:t>
            </w:r>
          </w:p>
        </w:tc>
        <w:tc>
          <w:tcPr>
            <w:tcW w:w="287" w:type="pct"/>
            <w:vAlign w:val="center"/>
          </w:tcPr>
          <w:p w14:paraId="626667F4" w14:textId="6A159382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0,358</w:t>
            </w:r>
          </w:p>
        </w:tc>
        <w:tc>
          <w:tcPr>
            <w:tcW w:w="287" w:type="pct"/>
            <w:vAlign w:val="center"/>
          </w:tcPr>
          <w:p w14:paraId="6ACA3F65" w14:textId="2ACC285B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0,359</w:t>
            </w:r>
          </w:p>
        </w:tc>
        <w:tc>
          <w:tcPr>
            <w:tcW w:w="288" w:type="pct"/>
            <w:vAlign w:val="center"/>
          </w:tcPr>
          <w:p w14:paraId="2E5B7B04" w14:textId="093E5474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0,360</w:t>
            </w:r>
          </w:p>
        </w:tc>
        <w:tc>
          <w:tcPr>
            <w:tcW w:w="819" w:type="pct"/>
            <w:vAlign w:val="center"/>
          </w:tcPr>
          <w:p w14:paraId="0DAEE6CB" w14:textId="169A0917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Статистические данные</w:t>
            </w:r>
          </w:p>
        </w:tc>
        <w:tc>
          <w:tcPr>
            <w:tcW w:w="585" w:type="pct"/>
            <w:vAlign w:val="center"/>
          </w:tcPr>
          <w:p w14:paraId="09D8A37C" w14:textId="362BD6BF" w:rsidR="00D04A58" w:rsidRPr="004A69CC" w:rsidRDefault="00D04A58" w:rsidP="00D04A5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ОЭ</w:t>
            </w:r>
          </w:p>
        </w:tc>
      </w:tr>
      <w:tr w:rsidR="00D72F16" w:rsidRPr="004A69CC" w14:paraId="70ECB94D" w14:textId="77777777" w:rsidTr="00D72F16">
        <w:trPr>
          <w:trHeight w:val="222"/>
        </w:trPr>
        <w:tc>
          <w:tcPr>
            <w:tcW w:w="5000" w:type="pct"/>
            <w:gridSpan w:val="12"/>
          </w:tcPr>
          <w:p w14:paraId="3C67557F" w14:textId="2CA211EA" w:rsidR="00D72F16" w:rsidRPr="004A69CC" w:rsidRDefault="00D72F1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Задача 1 подпрограммы: Осуществление информационно-методической поддержки СО НКО</w:t>
            </w:r>
            <w:r w:rsidR="00A37A01" w:rsidRPr="004A6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5FE8978" w14:textId="2C330584" w:rsidR="00D72F16" w:rsidRPr="004A69CC" w:rsidRDefault="00D72F16" w:rsidP="003F01B1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653F" w:rsidRPr="004A69CC" w14:paraId="00DDD7DB" w14:textId="77777777" w:rsidTr="005F69A9">
        <w:tc>
          <w:tcPr>
            <w:tcW w:w="190" w:type="pct"/>
            <w:vAlign w:val="center"/>
          </w:tcPr>
          <w:p w14:paraId="52DCA633" w14:textId="603DAB10" w:rsidR="0047653F" w:rsidRPr="004A69CC" w:rsidRDefault="0047653F" w:rsidP="004765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00" w:type="pct"/>
            <w:vAlign w:val="center"/>
          </w:tcPr>
          <w:p w14:paraId="75E0D19C" w14:textId="382A02EF" w:rsidR="0047653F" w:rsidRPr="004A69CC" w:rsidRDefault="0047653F" w:rsidP="0047653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</w:t>
            </w:r>
          </w:p>
        </w:tc>
        <w:tc>
          <w:tcPr>
            <w:tcW w:w="229" w:type="pct"/>
            <w:vAlign w:val="center"/>
          </w:tcPr>
          <w:p w14:paraId="4CD63AC4" w14:textId="0F197184" w:rsidR="0047653F" w:rsidRPr="004A69CC" w:rsidRDefault="0047653F" w:rsidP="004765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654" w:type="pct"/>
            <w:vAlign w:val="center"/>
          </w:tcPr>
          <w:p w14:paraId="51995D06" w14:textId="265921BA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46F9298" wp14:editId="0757A9A3">
                  <wp:extent cx="213360" cy="25590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039297A2" w14:textId="563B9686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87" w:type="pct"/>
            <w:vAlign w:val="center"/>
          </w:tcPr>
          <w:p w14:paraId="29CFDD45" w14:textId="470A63AD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87" w:type="pct"/>
            <w:vAlign w:val="center"/>
          </w:tcPr>
          <w:p w14:paraId="26687B7B" w14:textId="749ECB3F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87" w:type="pct"/>
            <w:vAlign w:val="center"/>
          </w:tcPr>
          <w:p w14:paraId="1155E83E" w14:textId="213BFBD5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87" w:type="pct"/>
            <w:vAlign w:val="center"/>
          </w:tcPr>
          <w:p w14:paraId="50A490FB" w14:textId="3F2FBCE1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88" w:type="pct"/>
            <w:vAlign w:val="center"/>
          </w:tcPr>
          <w:p w14:paraId="15C7F14C" w14:textId="256DCB5F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819" w:type="pct"/>
            <w:vAlign w:val="center"/>
          </w:tcPr>
          <w:p w14:paraId="27BB3BBC" w14:textId="7B5F658E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План мероприятий совместно с региональным ресурсным центром</w:t>
            </w:r>
          </w:p>
        </w:tc>
        <w:tc>
          <w:tcPr>
            <w:tcW w:w="585" w:type="pct"/>
            <w:vAlign w:val="center"/>
          </w:tcPr>
          <w:p w14:paraId="54EF7163" w14:textId="0E80049D" w:rsidR="0047653F" w:rsidRPr="004A69CC" w:rsidRDefault="0047653F" w:rsidP="0047653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ОЭ</w:t>
            </w:r>
          </w:p>
        </w:tc>
      </w:tr>
      <w:tr w:rsidR="00D72F16" w:rsidRPr="004A69CC" w14:paraId="283B6997" w14:textId="77777777" w:rsidTr="00D72F16">
        <w:tc>
          <w:tcPr>
            <w:tcW w:w="5000" w:type="pct"/>
            <w:gridSpan w:val="12"/>
          </w:tcPr>
          <w:p w14:paraId="09F7B1AE" w14:textId="6095F96D" w:rsidR="00D72F16" w:rsidRPr="004A69CC" w:rsidRDefault="00D72F16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Задача 2 подпрограммы: Осуществление финансовой поддержки СО НКО</w:t>
            </w:r>
            <w:r w:rsidR="00A37A01" w:rsidRPr="004A6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9F0DC2B" w14:textId="3E381E85" w:rsidR="00D72F16" w:rsidRPr="004A69CC" w:rsidRDefault="00D72F16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5712" w:rsidRPr="004A69CC" w14:paraId="0F80B55F" w14:textId="77777777" w:rsidTr="005C5142">
        <w:tc>
          <w:tcPr>
            <w:tcW w:w="190" w:type="pct"/>
          </w:tcPr>
          <w:p w14:paraId="67003D85" w14:textId="1D8E3808" w:rsidR="00A45712" w:rsidRPr="004A69CC" w:rsidRDefault="00A45712" w:rsidP="00FF6C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2.1.</w:t>
            </w:r>
          </w:p>
        </w:tc>
        <w:tc>
          <w:tcPr>
            <w:tcW w:w="800" w:type="pct"/>
            <w:vAlign w:val="center"/>
          </w:tcPr>
          <w:p w14:paraId="0F4501A5" w14:textId="3E14D121" w:rsidR="00A45712" w:rsidRPr="004A69CC" w:rsidRDefault="00A45712" w:rsidP="00FF6CA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Доля средств местного бюджета, фактически выделенных СО НКО, в общем объеме расходов местного бюджета</w:t>
            </w:r>
          </w:p>
        </w:tc>
        <w:tc>
          <w:tcPr>
            <w:tcW w:w="229" w:type="pct"/>
            <w:vAlign w:val="center"/>
          </w:tcPr>
          <w:p w14:paraId="655CC0C0" w14:textId="3FA7A86B" w:rsidR="00A45712" w:rsidRPr="004A69CC" w:rsidRDefault="00A45712" w:rsidP="00FF6C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654" w:type="pct"/>
            <w:vAlign w:val="center"/>
          </w:tcPr>
          <w:p w14:paraId="325B6D3A" w14:textId="1DF4EB03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=</w:t>
            </w:r>
          </w:p>
        </w:tc>
        <w:tc>
          <w:tcPr>
            <w:tcW w:w="287" w:type="pct"/>
            <w:vAlign w:val="center"/>
          </w:tcPr>
          <w:p w14:paraId="787A1DFD" w14:textId="57E89945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0,217</w:t>
            </w:r>
          </w:p>
        </w:tc>
        <w:tc>
          <w:tcPr>
            <w:tcW w:w="287" w:type="pct"/>
            <w:vAlign w:val="center"/>
          </w:tcPr>
          <w:p w14:paraId="7FDD5D88" w14:textId="114CDB57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0,217</w:t>
            </w:r>
          </w:p>
        </w:tc>
        <w:tc>
          <w:tcPr>
            <w:tcW w:w="287" w:type="pct"/>
            <w:vAlign w:val="center"/>
          </w:tcPr>
          <w:p w14:paraId="6A5A1687" w14:textId="4C8741F7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0,217</w:t>
            </w:r>
          </w:p>
        </w:tc>
        <w:tc>
          <w:tcPr>
            <w:tcW w:w="287" w:type="pct"/>
            <w:vAlign w:val="center"/>
          </w:tcPr>
          <w:p w14:paraId="1D1F1715" w14:textId="7BFA84C2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0,217</w:t>
            </w:r>
          </w:p>
        </w:tc>
        <w:tc>
          <w:tcPr>
            <w:tcW w:w="287" w:type="pct"/>
          </w:tcPr>
          <w:p w14:paraId="184389CD" w14:textId="77777777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392198" w14:textId="77777777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1CC7D3" w14:textId="77777777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941A98" w14:textId="053F4755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0,217</w:t>
            </w:r>
          </w:p>
        </w:tc>
        <w:tc>
          <w:tcPr>
            <w:tcW w:w="288" w:type="pct"/>
          </w:tcPr>
          <w:p w14:paraId="0237A206" w14:textId="77777777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288DC8" w14:textId="77777777" w:rsidR="007B7C22" w:rsidRPr="004A69CC" w:rsidRDefault="007B7C2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262BB0" w14:textId="77777777" w:rsidR="007B7C22" w:rsidRPr="004A69CC" w:rsidRDefault="007B7C2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67E0EA" w14:textId="7704C118" w:rsidR="007B7C22" w:rsidRPr="004A69CC" w:rsidRDefault="007B7C2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0,217</w:t>
            </w:r>
          </w:p>
        </w:tc>
        <w:tc>
          <w:tcPr>
            <w:tcW w:w="819" w:type="pct"/>
            <w:vAlign w:val="center"/>
          </w:tcPr>
          <w:p w14:paraId="4CC53288" w14:textId="2867FD29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Решение Совета депутатов города Кировска</w:t>
            </w:r>
          </w:p>
        </w:tc>
        <w:tc>
          <w:tcPr>
            <w:tcW w:w="585" w:type="pct"/>
            <w:vAlign w:val="center"/>
          </w:tcPr>
          <w:p w14:paraId="44306432" w14:textId="7C52D4C9" w:rsidR="00A45712" w:rsidRPr="004A69CC" w:rsidRDefault="00A4571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ОЭ</w:t>
            </w:r>
          </w:p>
        </w:tc>
      </w:tr>
      <w:tr w:rsidR="00D72F16" w:rsidRPr="004A69CC" w14:paraId="0F004E81" w14:textId="77777777" w:rsidTr="00D72F16">
        <w:tc>
          <w:tcPr>
            <w:tcW w:w="5000" w:type="pct"/>
            <w:gridSpan w:val="12"/>
          </w:tcPr>
          <w:p w14:paraId="44613B4D" w14:textId="748EA602" w:rsidR="00D72F16" w:rsidRPr="004A69CC" w:rsidRDefault="00D72F16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Задача 3 подпрограммы: Осуществление имущественной поддержки СО НКО</w:t>
            </w:r>
            <w:r w:rsidR="00A37A01" w:rsidRPr="004A6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3CD88A7" w14:textId="4D86B882" w:rsidR="00D72F16" w:rsidRPr="004A69CC" w:rsidRDefault="00D72F16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6189" w:rsidRPr="004A69CC" w14:paraId="23572D70" w14:textId="77777777" w:rsidTr="005F69A9">
        <w:tc>
          <w:tcPr>
            <w:tcW w:w="190" w:type="pct"/>
          </w:tcPr>
          <w:p w14:paraId="43CACD02" w14:textId="78D122EE" w:rsidR="001D6189" w:rsidRPr="004A69CC" w:rsidRDefault="001D6189" w:rsidP="001D61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800" w:type="pct"/>
            <w:vAlign w:val="center"/>
          </w:tcPr>
          <w:p w14:paraId="56278CD5" w14:textId="75B22B9F" w:rsidR="001D6189" w:rsidRPr="004A69CC" w:rsidRDefault="001D6189" w:rsidP="001D6189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 (нарастающим итогом)</w:t>
            </w:r>
          </w:p>
        </w:tc>
        <w:tc>
          <w:tcPr>
            <w:tcW w:w="229" w:type="pct"/>
            <w:vAlign w:val="center"/>
          </w:tcPr>
          <w:p w14:paraId="4652AFAE" w14:textId="4F406793" w:rsidR="001D6189" w:rsidRPr="004A69CC" w:rsidRDefault="001D6189" w:rsidP="001D61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654" w:type="pct"/>
            <w:vAlign w:val="center"/>
          </w:tcPr>
          <w:p w14:paraId="6D2A7A0E" w14:textId="4FFD8EC6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D5B1BFE" wp14:editId="3B4DC5DA">
                  <wp:extent cx="213360" cy="25590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pct"/>
            <w:vAlign w:val="center"/>
          </w:tcPr>
          <w:p w14:paraId="11994EBE" w14:textId="5865BB35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7" w:type="pct"/>
            <w:vAlign w:val="center"/>
          </w:tcPr>
          <w:p w14:paraId="416E98FA" w14:textId="51CBB90B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87" w:type="pct"/>
            <w:vAlign w:val="center"/>
          </w:tcPr>
          <w:p w14:paraId="4AEF9360" w14:textId="0F86BE34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87" w:type="pct"/>
            <w:vAlign w:val="center"/>
          </w:tcPr>
          <w:p w14:paraId="63F59A92" w14:textId="3F3B9740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7" w:type="pct"/>
            <w:vAlign w:val="center"/>
          </w:tcPr>
          <w:p w14:paraId="4E626D5B" w14:textId="31799F03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88" w:type="pct"/>
            <w:vAlign w:val="center"/>
          </w:tcPr>
          <w:p w14:paraId="15B8949B" w14:textId="21D5FFBF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19" w:type="pct"/>
            <w:vAlign w:val="center"/>
          </w:tcPr>
          <w:p w14:paraId="6037C4EE" w14:textId="41131FD2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муниципального имущества, предназначенного для передачи во владение и (или) в пользование СО НКО</w:t>
            </w:r>
          </w:p>
        </w:tc>
        <w:tc>
          <w:tcPr>
            <w:tcW w:w="585" w:type="pct"/>
            <w:vAlign w:val="center"/>
          </w:tcPr>
          <w:p w14:paraId="568ABBE5" w14:textId="11BB1D21" w:rsidR="001D6189" w:rsidRPr="004A69CC" w:rsidRDefault="001D6189" w:rsidP="001D6189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КУМС</w:t>
            </w:r>
          </w:p>
        </w:tc>
      </w:tr>
      <w:tr w:rsidR="00A45712" w:rsidRPr="004A69CC" w14:paraId="77187FC0" w14:textId="77777777" w:rsidTr="005C5142">
        <w:tc>
          <w:tcPr>
            <w:tcW w:w="190" w:type="pct"/>
          </w:tcPr>
          <w:p w14:paraId="68FD7CAB" w14:textId="356A7EAD" w:rsidR="00A45712" w:rsidRPr="004A69CC" w:rsidRDefault="00A45712" w:rsidP="00D7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3.2.</w:t>
            </w:r>
          </w:p>
        </w:tc>
        <w:tc>
          <w:tcPr>
            <w:tcW w:w="800" w:type="pct"/>
            <w:vAlign w:val="center"/>
          </w:tcPr>
          <w:p w14:paraId="5FA492FF" w14:textId="59999033" w:rsidR="00A45712" w:rsidRPr="004A69CC" w:rsidRDefault="00A45712" w:rsidP="00D76FE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29" w:type="pct"/>
            <w:vAlign w:val="center"/>
          </w:tcPr>
          <w:p w14:paraId="47A82989" w14:textId="733DE8AA" w:rsidR="00A45712" w:rsidRPr="004A69CC" w:rsidRDefault="00A45712" w:rsidP="00D7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654" w:type="pct"/>
            <w:vAlign w:val="center"/>
          </w:tcPr>
          <w:p w14:paraId="194E5200" w14:textId="2913B06E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87" w:type="pct"/>
            <w:vAlign w:val="center"/>
          </w:tcPr>
          <w:p w14:paraId="6CAC8CAF" w14:textId="73642A60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329E08BD" w14:textId="64BA8A7A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73C21B8A" w14:textId="635F4FD9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78A77803" w14:textId="5A871664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</w:tcPr>
          <w:p w14:paraId="3A66C32E" w14:textId="77777777" w:rsidR="00A45712" w:rsidRPr="004A69CC" w:rsidRDefault="00A45712" w:rsidP="00BD19A7">
            <w:pPr>
              <w:contextualSpacing/>
              <w:rPr>
                <w:rFonts w:ascii="Times New Roman" w:hAnsi="Times New Roman" w:cs="Times New Roman"/>
                <w:sz w:val="24"/>
                <w:szCs w:val="23"/>
              </w:rPr>
            </w:pPr>
          </w:p>
          <w:p w14:paraId="3E20E321" w14:textId="77777777" w:rsidR="00C618B2" w:rsidRPr="004A69CC" w:rsidRDefault="00C618B2" w:rsidP="00E14FB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ECF630" w14:textId="77777777" w:rsidR="00C618B2" w:rsidRPr="004A69CC" w:rsidRDefault="00C618B2" w:rsidP="00E14FB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BD6CD0" w14:textId="0EB62D1A" w:rsidR="00A45712" w:rsidRPr="004A69CC" w:rsidRDefault="00A45712" w:rsidP="00E14FB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pct"/>
          </w:tcPr>
          <w:p w14:paraId="2D88767A" w14:textId="7777777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46C6DD" w14:textId="77777777" w:rsidR="005C3E9E" w:rsidRPr="004A69CC" w:rsidRDefault="005C3E9E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96CAD9" w14:textId="77777777" w:rsidR="005C3E9E" w:rsidRPr="004A69CC" w:rsidRDefault="005C3E9E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8D1B8D" w14:textId="4BF0EEAD" w:rsidR="005C3E9E" w:rsidRPr="004A69CC" w:rsidRDefault="005C3E9E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19" w:type="pct"/>
            <w:vAlign w:val="center"/>
          </w:tcPr>
          <w:p w14:paraId="4BB40719" w14:textId="6529C590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Реестр получателей имущественной поддержки</w:t>
            </w:r>
          </w:p>
        </w:tc>
        <w:tc>
          <w:tcPr>
            <w:tcW w:w="585" w:type="pct"/>
            <w:vAlign w:val="center"/>
          </w:tcPr>
          <w:p w14:paraId="5481153C" w14:textId="50957808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КУМС</w:t>
            </w:r>
          </w:p>
        </w:tc>
      </w:tr>
      <w:tr w:rsidR="00C618B2" w:rsidRPr="004A69CC" w14:paraId="610A33DE" w14:textId="77777777" w:rsidTr="00C618B2">
        <w:tc>
          <w:tcPr>
            <w:tcW w:w="5000" w:type="pct"/>
            <w:gridSpan w:val="12"/>
          </w:tcPr>
          <w:p w14:paraId="1AAD8FFD" w14:textId="77777777" w:rsidR="00C618B2" w:rsidRPr="004A69CC" w:rsidRDefault="00C618B2" w:rsidP="00FF6CAF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Calibri" w:hAnsi="Times New Roman" w:cs="Times New Roman"/>
                <w:sz w:val="23"/>
                <w:szCs w:val="23"/>
              </w:rPr>
              <w:t>Подпрограмма «Обеспечение деятельности Муниципального казенного учреждения «Центр развития туризма и бизнеса города Кировска»»</w:t>
            </w:r>
          </w:p>
          <w:p w14:paraId="14717E62" w14:textId="71DF32D2" w:rsidR="00C618B2" w:rsidRPr="004A69CC" w:rsidRDefault="00C618B2" w:rsidP="00FF6CA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18B2" w:rsidRPr="004A69CC" w14:paraId="3F970AF9" w14:textId="77777777" w:rsidTr="00C618B2">
        <w:tc>
          <w:tcPr>
            <w:tcW w:w="5000" w:type="pct"/>
            <w:gridSpan w:val="12"/>
          </w:tcPr>
          <w:p w14:paraId="5C157E31" w14:textId="1F838BA5" w:rsidR="00C618B2" w:rsidRPr="004A69CC" w:rsidRDefault="00C618B2" w:rsidP="00C618B2">
            <w:pPr>
              <w:contextualSpacing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Цель подпрограммы: </w:t>
            </w:r>
            <w:r w:rsidRPr="004A69CC">
              <w:rPr>
                <w:rFonts w:ascii="Times New Roman" w:hAnsi="Times New Roman" w:cs="Times New Roman"/>
                <w:bCs/>
                <w:sz w:val="23"/>
                <w:szCs w:val="23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</w:t>
            </w:r>
            <w:r w:rsidR="00A37A01" w:rsidRPr="004A69CC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A45712" w:rsidRPr="004A69CC" w14:paraId="1F37ADEC" w14:textId="77777777" w:rsidTr="005C5142">
        <w:tc>
          <w:tcPr>
            <w:tcW w:w="190" w:type="pct"/>
          </w:tcPr>
          <w:p w14:paraId="2BDBB2CC" w14:textId="1E77E6A4" w:rsidR="00A45712" w:rsidRPr="004A69CC" w:rsidRDefault="00A45712" w:rsidP="00D7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800" w:type="pct"/>
            <w:vAlign w:val="center"/>
          </w:tcPr>
          <w:p w14:paraId="2666F9DA" w14:textId="46A53159" w:rsidR="00A45712" w:rsidRPr="004A69CC" w:rsidRDefault="00A45712" w:rsidP="00D76FE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29" w:type="pct"/>
            <w:vAlign w:val="center"/>
          </w:tcPr>
          <w:p w14:paraId="578BED72" w14:textId="14D1C8E3" w:rsidR="00A45712" w:rsidRPr="004A69CC" w:rsidRDefault="00A45712" w:rsidP="00D7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Да-1, нет-0</w:t>
            </w:r>
          </w:p>
        </w:tc>
        <w:tc>
          <w:tcPr>
            <w:tcW w:w="654" w:type="pct"/>
            <w:vAlign w:val="center"/>
          </w:tcPr>
          <w:p w14:paraId="2E2112AB" w14:textId="4F1468A2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87" w:type="pct"/>
            <w:vAlign w:val="center"/>
          </w:tcPr>
          <w:p w14:paraId="45D6054F" w14:textId="5CFEE338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3E9683B6" w14:textId="395FC96A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2F47B90E" w14:textId="2ABEBAD4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  <w:vAlign w:val="center"/>
          </w:tcPr>
          <w:p w14:paraId="6D93230D" w14:textId="72123041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" w:type="pct"/>
          </w:tcPr>
          <w:p w14:paraId="0CA7145C" w14:textId="7777777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18AD17C5" w14:textId="7777777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1931D675" w14:textId="60FBB98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8" w:type="pct"/>
          </w:tcPr>
          <w:p w14:paraId="3E3CAB4B" w14:textId="7777777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00AEB2" w14:textId="77777777" w:rsidR="00150E57" w:rsidRPr="004A69CC" w:rsidRDefault="00150E57" w:rsidP="00150E57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E31D99" w14:textId="6C3AAA25" w:rsidR="00150E57" w:rsidRPr="004A69CC" w:rsidRDefault="00150E57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0B4A92D" w14:textId="642BDDA6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МКУ «Центр учета г. Кировска»</w:t>
            </w:r>
          </w:p>
        </w:tc>
        <w:tc>
          <w:tcPr>
            <w:tcW w:w="585" w:type="pct"/>
            <w:vAlign w:val="center"/>
          </w:tcPr>
          <w:p w14:paraId="6DCAFC23" w14:textId="5DAEF0FF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224069" w:rsidRPr="004A69CC" w14:paraId="05777C08" w14:textId="77777777" w:rsidTr="00224069">
        <w:tc>
          <w:tcPr>
            <w:tcW w:w="5000" w:type="pct"/>
            <w:gridSpan w:val="12"/>
          </w:tcPr>
          <w:p w14:paraId="76ADD2A8" w14:textId="14910898" w:rsidR="00224069" w:rsidRPr="004A69CC" w:rsidRDefault="00224069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Задача 1 подпрограммы: </w:t>
            </w:r>
            <w:r w:rsidRPr="004A69CC">
              <w:rPr>
                <w:rFonts w:ascii="Times New Roman" w:hAnsi="Times New Roman" w:cs="Times New Roman"/>
                <w:bCs/>
                <w:sz w:val="23"/>
                <w:szCs w:val="23"/>
              </w:rPr>
              <w:t>Обеспечение деятельности МКУ «Центр развития туризма и бизнеса г. Кировска», осуществление переданных полномочий по сбору сведений для формирования и ведения торгового реестра</w:t>
            </w:r>
            <w:r w:rsidR="00A37A01" w:rsidRPr="004A69CC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A45712" w:rsidRPr="004A69CC" w14:paraId="01CC7657" w14:textId="77777777" w:rsidTr="005C5142">
        <w:tc>
          <w:tcPr>
            <w:tcW w:w="190" w:type="pct"/>
          </w:tcPr>
          <w:p w14:paraId="0061D532" w14:textId="779AEF7D" w:rsidR="00A45712" w:rsidRPr="004A69CC" w:rsidRDefault="00A45712" w:rsidP="00D7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00" w:type="pct"/>
          </w:tcPr>
          <w:p w14:paraId="443C8873" w14:textId="5E1B284B" w:rsidR="00A45712" w:rsidRPr="004A69CC" w:rsidRDefault="00A45712" w:rsidP="00D76FE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229" w:type="pct"/>
            <w:vAlign w:val="center"/>
          </w:tcPr>
          <w:p w14:paraId="614B80D7" w14:textId="52E5A993" w:rsidR="00A45712" w:rsidRPr="004A69CC" w:rsidRDefault="00A45712" w:rsidP="00D76FE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54" w:type="pct"/>
            <w:vAlign w:val="center"/>
          </w:tcPr>
          <w:p w14:paraId="289A90E6" w14:textId="4DD0636B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87" w:type="pct"/>
            <w:vAlign w:val="center"/>
          </w:tcPr>
          <w:p w14:paraId="4CB58465" w14:textId="53488704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7" w:type="pct"/>
            <w:vAlign w:val="center"/>
          </w:tcPr>
          <w:p w14:paraId="6AA50369" w14:textId="2757E4FA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7" w:type="pct"/>
            <w:vAlign w:val="center"/>
          </w:tcPr>
          <w:p w14:paraId="5780C27D" w14:textId="47A8B68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7" w:type="pct"/>
            <w:vAlign w:val="center"/>
          </w:tcPr>
          <w:p w14:paraId="01B20C1B" w14:textId="248DD920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7" w:type="pct"/>
          </w:tcPr>
          <w:p w14:paraId="6B254B96" w14:textId="77777777" w:rsidR="00A45712" w:rsidRPr="004A69CC" w:rsidRDefault="00A45712" w:rsidP="00043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561612B5" w14:textId="77777777" w:rsidR="00A45712" w:rsidRPr="004A69CC" w:rsidRDefault="00A45712" w:rsidP="00043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393184E6" w14:textId="77777777" w:rsidR="00A45712" w:rsidRPr="004A69CC" w:rsidRDefault="00A45712" w:rsidP="00043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  <w:p w14:paraId="58BBC550" w14:textId="27D889F7" w:rsidR="00A45712" w:rsidRPr="004A69CC" w:rsidRDefault="00A45712" w:rsidP="000434FE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  <w:p w14:paraId="0B3374BB" w14:textId="21E491D8" w:rsidR="00A45712" w:rsidRPr="004A69CC" w:rsidRDefault="00A45712" w:rsidP="000434FE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pct"/>
          </w:tcPr>
          <w:p w14:paraId="3FEBB793" w14:textId="77777777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7D9ADF" w14:textId="77777777" w:rsidR="005C0FD2" w:rsidRPr="004A69CC" w:rsidRDefault="005C0FD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B3BDB2" w14:textId="77777777" w:rsidR="005C0FD2" w:rsidRPr="004A69CC" w:rsidRDefault="005C0FD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48FAF9" w14:textId="179BBA36" w:rsidR="005C0FD2" w:rsidRPr="004A69CC" w:rsidRDefault="005C0FD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687215B" w14:textId="19CAE1E6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МКУ «Центр учета г. Кировска»</w:t>
            </w:r>
          </w:p>
        </w:tc>
        <w:tc>
          <w:tcPr>
            <w:tcW w:w="585" w:type="pct"/>
            <w:vAlign w:val="center"/>
          </w:tcPr>
          <w:p w14:paraId="291766B8" w14:textId="58510613" w:rsidR="00A45712" w:rsidRPr="004A69CC" w:rsidRDefault="00A45712" w:rsidP="00D76FE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</w:tbl>
    <w:p w14:paraId="1B98A462" w14:textId="77777777" w:rsidR="007B3F9E" w:rsidRPr="004A69CC" w:rsidRDefault="007F6FC8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A69CC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7EFB4B1E" w14:textId="07517C17" w:rsidR="005958FA" w:rsidRPr="004A69CC" w:rsidRDefault="007F6FC8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A69C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31250" wp14:editId="7F882AE3">
            <wp:extent cx="213360" cy="2559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6DEB" w:rsidRPr="004A69CC">
        <w:rPr>
          <w:rFonts w:ascii="Times New Roman" w:eastAsia="Times New Roman" w:hAnsi="Times New Roman" w:cs="Times New Roman"/>
          <w:lang w:eastAsia="ru-RU"/>
        </w:rPr>
        <w:t>–</w:t>
      </w:r>
      <w:r w:rsidR="005361C4" w:rsidRPr="004A69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69CC">
        <w:rPr>
          <w:rFonts w:ascii="Times New Roman" w:eastAsia="Times New Roman" w:hAnsi="Times New Roman" w:cs="Times New Roman"/>
          <w:lang w:eastAsia="ru-RU"/>
        </w:rPr>
        <w:t>направленность на рост</w:t>
      </w:r>
      <w:r w:rsidR="00B46DEB" w:rsidRPr="004A69CC">
        <w:rPr>
          <w:rFonts w:ascii="Times New Roman" w:eastAsia="Times New Roman" w:hAnsi="Times New Roman" w:cs="Times New Roman"/>
          <w:lang w:eastAsia="ru-RU"/>
        </w:rPr>
        <w:t>;</w:t>
      </w:r>
      <w:r w:rsidR="00FF212A" w:rsidRPr="004A69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212A" w:rsidRPr="004A69C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25929B" wp14:editId="157BF832">
            <wp:extent cx="25019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1C4" w:rsidRPr="004A69CC">
        <w:rPr>
          <w:rFonts w:ascii="Times New Roman" w:eastAsia="Times New Roman" w:hAnsi="Times New Roman" w:cs="Times New Roman"/>
          <w:lang w:eastAsia="ru-RU"/>
        </w:rPr>
        <w:t>– направленность</w:t>
      </w:r>
      <w:r w:rsidR="00B46DEB" w:rsidRPr="004A69CC">
        <w:rPr>
          <w:rFonts w:ascii="Times New Roman" w:eastAsia="Times New Roman" w:hAnsi="Times New Roman" w:cs="Times New Roman"/>
          <w:lang w:eastAsia="ru-RU"/>
        </w:rPr>
        <w:t xml:space="preserve"> на снижение; </w:t>
      </w:r>
      <w:r w:rsidR="005361C4" w:rsidRPr="004A69CC">
        <w:rPr>
          <w:rFonts w:ascii="Times New Roman" w:eastAsia="Times New Roman" w:hAnsi="Times New Roman" w:cs="Times New Roman"/>
          <w:b/>
          <w:lang w:eastAsia="ru-RU"/>
        </w:rPr>
        <w:t xml:space="preserve">= </w:t>
      </w:r>
      <w:r w:rsidR="005361C4" w:rsidRPr="004A69CC">
        <w:rPr>
          <w:rFonts w:ascii="Times New Roman" w:eastAsia="Times New Roman" w:hAnsi="Times New Roman" w:cs="Times New Roman"/>
          <w:lang w:eastAsia="ru-RU"/>
        </w:rPr>
        <w:t>–</w:t>
      </w:r>
      <w:r w:rsidR="00B46DEB" w:rsidRPr="004A69CC">
        <w:rPr>
          <w:rFonts w:ascii="Times New Roman" w:eastAsia="Times New Roman" w:hAnsi="Times New Roman" w:cs="Times New Roman"/>
          <w:lang w:eastAsia="ru-RU"/>
        </w:rPr>
        <w:t xml:space="preserve"> направленность на достижение конкретного значения.</w:t>
      </w:r>
    </w:p>
    <w:bookmarkEnd w:id="4"/>
    <w:p w14:paraId="7AB0A8DA" w14:textId="348068AD" w:rsidR="009E1F60" w:rsidRPr="004A69CC" w:rsidRDefault="009E1F60" w:rsidP="004C437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A69C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Перечень программных мероприятий и сведения об объемах финансирования </w:t>
      </w:r>
      <w:r w:rsidR="00B95E0C" w:rsidRPr="004A69C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68B97AAA" w14:textId="77777777" w:rsidR="001A38D1" w:rsidRPr="004A69CC" w:rsidRDefault="001A38D1" w:rsidP="004C437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1133"/>
        <w:gridCol w:w="850"/>
        <w:gridCol w:w="708"/>
        <w:gridCol w:w="1418"/>
        <w:gridCol w:w="1418"/>
        <w:gridCol w:w="1418"/>
        <w:gridCol w:w="1558"/>
        <w:gridCol w:w="1278"/>
        <w:gridCol w:w="708"/>
        <w:gridCol w:w="1098"/>
      </w:tblGrid>
      <w:tr w:rsidR="001A38D1" w:rsidRPr="004A69CC" w14:paraId="347679F9" w14:textId="77777777" w:rsidTr="00C011E0">
        <w:trPr>
          <w:trHeight w:val="12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997FD47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6DC47C3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BB9DBCE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432511D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95EB94D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31F78ACD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0094AD6C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2CDBEA1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A1721C0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1A38D1" w:rsidRPr="004A69CC" w14:paraId="7BEB19A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0321A47" w14:textId="77777777" w:rsidR="001A38D1" w:rsidRPr="004A69CC" w:rsidRDefault="001A38D1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D26E0F2" w14:textId="77777777" w:rsidR="001A38D1" w:rsidRPr="004A69CC" w:rsidRDefault="001A38D1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79084DF" w14:textId="77777777" w:rsidR="001A38D1" w:rsidRPr="004A69CC" w:rsidRDefault="001A38D1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E463A80" w14:textId="77777777" w:rsidR="001A38D1" w:rsidRPr="004A69CC" w:rsidRDefault="001A38D1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73F1206" w14:textId="77777777" w:rsidR="001A38D1" w:rsidRPr="004A69CC" w:rsidRDefault="001A38D1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A33BA2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338C52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9AF0CB" w14:textId="2648D262" w:rsidR="001A38D1" w:rsidRPr="004A69CC" w:rsidRDefault="003B52FE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D146EC4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3EA38EF" w14:textId="77777777" w:rsidR="001A38D1" w:rsidRPr="004A69CC" w:rsidRDefault="001A38D1" w:rsidP="001A3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6B96F998" w14:textId="77777777" w:rsidR="001A38D1" w:rsidRPr="004A69CC" w:rsidRDefault="001A38D1" w:rsidP="001A3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9F23515" w14:textId="77777777" w:rsidR="001A38D1" w:rsidRPr="004A69CC" w:rsidRDefault="001A38D1" w:rsidP="001A3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38D1" w:rsidRPr="004A69CC" w14:paraId="71C9120D" w14:textId="77777777" w:rsidTr="00C011E0">
        <w:trPr>
          <w:trHeight w:val="300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05441043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F307FBB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22A0F4EA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13E06F88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4236290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C8903F4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F699915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2294C6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6B210C0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18395EA9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BF12E41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88664B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A38D1" w:rsidRPr="004A69CC" w14:paraId="5CB0D8EB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49C66F83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туризма»</w:t>
            </w:r>
          </w:p>
        </w:tc>
      </w:tr>
      <w:tr w:rsidR="001A38D1" w:rsidRPr="004A69CC" w14:paraId="1DA1BFF0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77E9188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</w:tc>
      </w:tr>
      <w:tr w:rsidR="001A38D1" w:rsidRPr="004A69CC" w14:paraId="6470E029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14D1022" w14:textId="77777777" w:rsidR="001A38D1" w:rsidRPr="004A69CC" w:rsidRDefault="001A38D1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1: Развитие всесезонного туризма, стимулирование роста турпотока, развитие системы информационного обеспечения сферы туризма.</w:t>
            </w:r>
          </w:p>
        </w:tc>
      </w:tr>
      <w:tr w:rsidR="000C57F0" w:rsidRPr="004A69CC" w14:paraId="2B8A8664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9546FBE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74FA69D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маркетинговых мероприятий, направленных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5B79FA9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075134D" w14:textId="6CAFD0BC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67242F2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587F0CD0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D1B6BAB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FFE4C5F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C4BCC5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0C57F0" w:rsidRPr="004A69CC" w14:paraId="1CF13C62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C528656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4F8938C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41108A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E245E32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43E5266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5EBC94F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1967C4B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52B239C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301F3C3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0C57F0" w:rsidRPr="004A69CC" w14:paraId="3C902B7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DA64C72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FCFB13E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DCF6CDD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9905638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48669A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1950DFD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E46A044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67F261F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6E64FCD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0C57F0" w:rsidRPr="004A69CC" w14:paraId="29AC7DD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1E02C5B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0125469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A3D0036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3DEDB7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FD52DA4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044D434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B8DBC37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77A3E0F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AB8225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0C57F0" w:rsidRPr="004A69CC" w14:paraId="5753299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9655882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001492C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C60DD92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B2119E8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FEBBA77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15D3143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F379C7F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37BA713" w14:textId="77777777" w:rsidR="000C57F0" w:rsidRPr="004A69CC" w:rsidRDefault="000C57F0" w:rsidP="001A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9C5762A" w14:textId="77777777" w:rsidR="000C57F0" w:rsidRPr="004A69CC" w:rsidRDefault="000C57F0" w:rsidP="001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0C57F0" w:rsidRPr="004A69CC" w14:paraId="0FA136EA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19E4A805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40E8F85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DA4DAFF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872683D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815D2E4" w14:textId="27FD6473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4848296D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36A2812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A8FFC79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0D5A82B" w14:textId="195F6EC3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0C57F0" w:rsidRPr="004A69CC" w14:paraId="67DD5073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C702548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5530C4D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участие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E0BDB50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7E950C5" w14:textId="235AC8F0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</w:t>
            </w:r>
            <w:r w:rsidR="0097177F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CC850E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D197514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4AD5801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9161319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EE7A623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0C57F0" w:rsidRPr="004A69CC" w14:paraId="5F8834A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0642D69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E2EE2A0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7B8C08F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5BFFCC6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1511510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EA1FE8C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7AF24E4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527051C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4FBEB8C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0C57F0" w:rsidRPr="004A69CC" w14:paraId="7976ED5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7598A06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110AC00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7A328BB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5E78A1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846AB82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A2E46BB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C5C7018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144FB5F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E6C3D42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0C57F0" w:rsidRPr="004A69CC" w14:paraId="69687F0A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27BC658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1751089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3082732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AD47152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30C2D8F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53C8776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E25A2C5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4E21E6E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B64B03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0C57F0" w:rsidRPr="004A69CC" w14:paraId="3627CC66" w14:textId="77777777" w:rsidTr="00C011E0">
        <w:trPr>
          <w:trHeight w:val="293"/>
        </w:trPr>
        <w:tc>
          <w:tcPr>
            <w:tcW w:w="242" w:type="pct"/>
            <w:vMerge/>
            <w:vAlign w:val="center"/>
            <w:hideMark/>
          </w:tcPr>
          <w:p w14:paraId="68DE9160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D7BFB8C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86E045F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AA9A8A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EF7546F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16EF7ED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929EB27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82F2FE2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54C961E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0C57F0" w:rsidRPr="004A69CC" w14:paraId="1B32319B" w14:textId="77777777" w:rsidTr="00C011E0">
        <w:trPr>
          <w:trHeight w:val="425"/>
        </w:trPr>
        <w:tc>
          <w:tcPr>
            <w:tcW w:w="242" w:type="pct"/>
            <w:vMerge/>
            <w:vAlign w:val="center"/>
          </w:tcPr>
          <w:p w14:paraId="537245BF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1EA8069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C4D15AE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445B6BD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71803451" w14:textId="04A62171" w:rsidR="000C57F0" w:rsidRPr="004A69CC" w:rsidRDefault="0097177F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E640873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3EA51BE3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F2BB3D2" w14:textId="77777777" w:rsidR="000C57F0" w:rsidRPr="004A69CC" w:rsidRDefault="000C57F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A9E6FC2" w14:textId="67244CAE" w:rsidR="000C57F0" w:rsidRPr="004A69CC" w:rsidRDefault="0020461F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547ED0" w:rsidRPr="004A69CC" w14:paraId="5D59CA82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FD9342E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AB39B5C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информационной инфраструктуры обслуживания туристов, информационное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наполнение и техническое сопровождение сайта о туристских возможностях туристско-рекреационного кластера «Хибины»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75BD950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9AC9114" w14:textId="49A3564A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</w:t>
            </w:r>
            <w:r w:rsidR="009814AE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C467CE4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731FB64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385E686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сайта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2E96931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F752D5B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47ED0" w:rsidRPr="004A69CC" w14:paraId="55D0D23E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8BAD4E3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285E561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5BD76B5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07FC7A2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11A6F71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E31F081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CE47662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39E53CF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C020D9B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47ED0" w:rsidRPr="004A69CC" w14:paraId="2782761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71E73AF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648CE46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21E3B21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CCF49D0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74F8ED2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226FB76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C89AA5E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59C371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6ABCA73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47ED0" w:rsidRPr="004A69CC" w14:paraId="3A4CE30A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2FA3CA8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4F5D81D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670BDA1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E27B54F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4638027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83813BC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A59FCA6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93E2EC5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194F377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47ED0" w:rsidRPr="004A69CC" w14:paraId="2614C1E0" w14:textId="77777777" w:rsidTr="00C011E0">
        <w:trPr>
          <w:trHeight w:val="518"/>
        </w:trPr>
        <w:tc>
          <w:tcPr>
            <w:tcW w:w="242" w:type="pct"/>
            <w:vMerge/>
            <w:vAlign w:val="center"/>
            <w:hideMark/>
          </w:tcPr>
          <w:p w14:paraId="32AEC310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57DFAC6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D0A8672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D4C1D2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81C593F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298BC6C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88162B6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6B4B40A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D6BA7E4" w14:textId="7777777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547ED0" w:rsidRPr="004A69CC" w14:paraId="7DB6A0FF" w14:textId="77777777" w:rsidTr="00C011E0">
        <w:trPr>
          <w:trHeight w:val="517"/>
        </w:trPr>
        <w:tc>
          <w:tcPr>
            <w:tcW w:w="242" w:type="pct"/>
            <w:vMerge/>
            <w:vAlign w:val="center"/>
          </w:tcPr>
          <w:p w14:paraId="48B19C5B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0C82393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909BA68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541193A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D7179D9" w14:textId="72084037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755C4103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6F36FF5B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BEF3C39" w14:textId="77777777" w:rsidR="00547ED0" w:rsidRPr="004A69CC" w:rsidRDefault="00547ED0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3E61B6B" w14:textId="78E4C0F4" w:rsidR="00547ED0" w:rsidRPr="004A69CC" w:rsidRDefault="00547ED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814AE" w:rsidRPr="004A69CC" w14:paraId="25DBBE6B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55E8585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634FC50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Внедрение системы анализа и систематического извлечения больших объемов данных (BigData). 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9C036FF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E0A9560" w14:textId="109393C3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115B50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1FE90B4B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A63000E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30601AF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87B864B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9814AE" w:rsidRPr="004A69CC" w14:paraId="1925D17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A24DA2C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2D2B8E0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90B62FC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4E12FE4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F72F92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EE8C389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2A25442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8873A9F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6E0CD04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9814AE" w:rsidRPr="004A69CC" w14:paraId="4435EE6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AE1B937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08B5DE8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D9E487A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C4F36D4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5F739EE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8765446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E8BE216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6D4BF8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7084B19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9814AE" w:rsidRPr="004A69CC" w14:paraId="4AFA2CA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407A39B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41C685F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0DCD00B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225ED11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404926D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E720CA2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85B5CB2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3FFFB31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E548189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9814AE" w:rsidRPr="004A69CC" w14:paraId="62414845" w14:textId="77777777" w:rsidTr="00C011E0">
        <w:trPr>
          <w:trHeight w:val="728"/>
        </w:trPr>
        <w:tc>
          <w:tcPr>
            <w:tcW w:w="242" w:type="pct"/>
            <w:vMerge/>
            <w:vAlign w:val="center"/>
            <w:hideMark/>
          </w:tcPr>
          <w:p w14:paraId="7A8ED761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4E99B99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103240F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8B275F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5722BC5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806109D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BB82E07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3CA97F6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3494E8" w14:textId="77777777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9814AE" w:rsidRPr="004A69CC" w14:paraId="47EEC409" w14:textId="77777777" w:rsidTr="00C011E0">
        <w:trPr>
          <w:trHeight w:val="727"/>
        </w:trPr>
        <w:tc>
          <w:tcPr>
            <w:tcW w:w="242" w:type="pct"/>
            <w:vMerge/>
            <w:vAlign w:val="center"/>
          </w:tcPr>
          <w:p w14:paraId="3AC6CCEC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7B0403D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F9D6171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3AFFA81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129E128" w14:textId="4E469ED9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1EAFA183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2D3DA3B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467F9C1" w14:textId="77777777" w:rsidR="009814AE" w:rsidRPr="004A69CC" w:rsidRDefault="009814A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3E51F4E" w14:textId="6AE2C846" w:rsidR="009814AE" w:rsidRPr="004A69CC" w:rsidRDefault="009814A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602A55" w:rsidRPr="004A69CC" w14:paraId="59265232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D7E5D8C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3D7C5EF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линейки брендированной сувенирной, печатной, презентационной и информационной продукции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7D14841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2CDA4C6" w14:textId="2487D1EB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63744DA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1594207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846D06B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FB69CD2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BAAF92F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602A55" w:rsidRPr="004A69CC" w14:paraId="365F8A8A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E2C2500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E944CDC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A558849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5A35CE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5CEFF24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11F0A15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ED280CD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CA402A7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B0693C4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602A55" w:rsidRPr="004A69CC" w14:paraId="5FBD97A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A529CCA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E559DE5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597099F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E58F1C7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40310A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AA62CFE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418D660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7E5135D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A24C59B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602A55" w:rsidRPr="004A69CC" w14:paraId="160AC73A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7700BC2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07FD163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290C0D7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42FE4E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322B61A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5B0CD07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AB64742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DD86DEB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2FD9A07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602A55" w:rsidRPr="004A69CC" w14:paraId="33A99A33" w14:textId="77777777" w:rsidTr="00C011E0">
        <w:trPr>
          <w:trHeight w:val="348"/>
        </w:trPr>
        <w:tc>
          <w:tcPr>
            <w:tcW w:w="242" w:type="pct"/>
            <w:vMerge/>
            <w:vAlign w:val="center"/>
            <w:hideMark/>
          </w:tcPr>
          <w:p w14:paraId="3689B6E4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C3A12DB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AF24715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B9DBD34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D706627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C0BE686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F975C00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CB1441E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78EFDC1" w14:textId="77777777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602A55" w:rsidRPr="004A69CC" w14:paraId="3B7F8850" w14:textId="77777777" w:rsidTr="00C011E0">
        <w:trPr>
          <w:trHeight w:val="422"/>
        </w:trPr>
        <w:tc>
          <w:tcPr>
            <w:tcW w:w="242" w:type="pct"/>
            <w:vMerge/>
            <w:vAlign w:val="center"/>
          </w:tcPr>
          <w:p w14:paraId="67DF2F4B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8264475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F1D3224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E196FCF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0E34538" w14:textId="1DEAAD96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69E35A32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2081CBC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C4339B5" w14:textId="77777777" w:rsidR="00602A55" w:rsidRPr="004A69CC" w:rsidRDefault="00602A55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A098D53" w14:textId="65FAB71B" w:rsidR="00602A55" w:rsidRPr="004A69CC" w:rsidRDefault="00602A55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0C57F0" w:rsidRPr="004A69CC" w14:paraId="26147ABD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C8D5C24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2: Развитие современной туристской и сопутствующей инфраструктуры.</w:t>
            </w:r>
          </w:p>
        </w:tc>
      </w:tr>
      <w:tr w:rsidR="008A6034" w:rsidRPr="004A69CC" w14:paraId="529DC885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AB57E32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FB746B1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приоритетных видов туризма (горнолыжного, зимнего спорта и отдыха)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51FB7F6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КУМС,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ООО «ТИРВАС»,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CE13308" w14:textId="1907AB0A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</w:t>
            </w:r>
            <w:r w:rsidR="0036424A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66F8B81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47A649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400 628 982,13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C310DD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12 138 634,53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6AE008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88 490 347,60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C213C31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20F00DD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инфраструктурных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4A0E8B1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0B8FF1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A6034" w:rsidRPr="004A69CC" w14:paraId="7D4227D3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A228A75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A2672CF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00F53E7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12A38D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11941DF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00E633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181 783 989,20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8BF25F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122 529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784,08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DDD0B3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59 254 205,12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99C209F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59C3314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4604C67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D5FBF7F" w14:textId="7A5B3E58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A6034" w:rsidRPr="004A69CC" w14:paraId="4A8B26A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DFECECC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3505FC5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D76E58E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5513C05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87877F0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09E1039" w14:textId="30130B42" w:rsidR="008A6034" w:rsidRPr="004A69CC" w:rsidRDefault="00D664F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E132F9" w14:textId="13012806" w:rsidR="008A6034" w:rsidRPr="004A69CC" w:rsidRDefault="00D664F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6D5340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91F7B17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7C20E14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AA2DE3F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534ED94" w14:textId="71CA79ED" w:rsidR="008A6034" w:rsidRPr="004A69CC" w:rsidRDefault="0036424A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A6034" w:rsidRPr="004A69CC" w14:paraId="28C2CF4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7578181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31016B7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B44570E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7CC6F20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8D023EB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FEF3F7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E245D6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19E0D4A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770B4F6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9DB1C8F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5E34F9A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C717C84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6034" w:rsidRPr="004A69CC" w14:paraId="2FF5CF6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496FCC2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F6B8521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ADF16FC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B818CC6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026FDB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89FC00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49564DE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4B5C75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026DD1C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DFD1E29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27B046F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465C9A6" w14:textId="77777777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A6034" w:rsidRPr="004A69CC" w14:paraId="6FD971EB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2D81EF03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CBB185C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0A26C31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21D8DDC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2D806A4" w14:textId="68C87185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48393A0" w14:textId="6CB7F8BE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6C336FF" w14:textId="68CE93C5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A218E43" w14:textId="5807EB6B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45B479A" w14:textId="42DF5591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CD6BFAD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5843CCB" w14:textId="77777777" w:rsidR="008A6034" w:rsidRPr="004A69CC" w:rsidRDefault="008A60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D1D15C8" w14:textId="2D60EF64" w:rsidR="008A6034" w:rsidRPr="004A69CC" w:rsidRDefault="008A60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1546" w:rsidRPr="004A69CC" w14:paraId="7F460EFD" w14:textId="77777777" w:rsidTr="00C011E0">
        <w:trPr>
          <w:trHeight w:val="786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422840E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B30B433" w14:textId="5627F262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государственной поддержки моногородам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Мурманской области</w:t>
            </w:r>
            <w:r w:rsidR="00CC7454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средств некоммерческой организации "Фонд развития моногородов" на строительство предприятия питания, расположенное по адресу: Мурманская обл., МО г. Кировск с подведомственной территорией, городской склон Айкуайвенчорр Этап 1 Сети водоснабжения и водоотведения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67DDB52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«УГКХ», КУМС,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«ТИРВАС»,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553CDFA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2021-2022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B11CCF4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F0A461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399 952 635,49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EDEDAE8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11 462 287,89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80BC91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88 490 347,60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3CEC8B1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EF5E2BF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Введение объекта в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эксплуатацию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A08BF49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C9F1DC5" w14:textId="607111D0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1546" w:rsidRPr="004A69CC" w14:paraId="3D81CE26" w14:textId="77777777" w:rsidTr="00C011E0">
        <w:trPr>
          <w:trHeight w:val="557"/>
        </w:trPr>
        <w:tc>
          <w:tcPr>
            <w:tcW w:w="242" w:type="pct"/>
            <w:vMerge/>
            <w:vAlign w:val="center"/>
            <w:hideMark/>
          </w:tcPr>
          <w:p w14:paraId="3DBA0D00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591940A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CE911B5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45930EE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CB7150C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6AF2721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69 966 847,59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87CF88C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10 712 642,47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5811B6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59 254 205,12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6AC60E3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E0DC259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0E5C106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92AE436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1546" w:rsidRPr="004A69CC" w14:paraId="3ECAE05E" w14:textId="77777777" w:rsidTr="00C011E0">
        <w:trPr>
          <w:trHeight w:val="553"/>
        </w:trPr>
        <w:tc>
          <w:tcPr>
            <w:tcW w:w="242" w:type="pct"/>
            <w:vMerge/>
            <w:vAlign w:val="center"/>
            <w:hideMark/>
          </w:tcPr>
          <w:p w14:paraId="37CE5C2D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2B2F20F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5FCD668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FBA2D05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45E1678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890EAF6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A92B264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8D263B1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A477470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24ABF2F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8954763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E08E96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1546" w:rsidRPr="004A69CC" w14:paraId="317D14D9" w14:textId="77777777" w:rsidTr="00C011E0">
        <w:trPr>
          <w:trHeight w:val="701"/>
        </w:trPr>
        <w:tc>
          <w:tcPr>
            <w:tcW w:w="242" w:type="pct"/>
            <w:vMerge/>
            <w:vAlign w:val="center"/>
            <w:hideMark/>
          </w:tcPr>
          <w:p w14:paraId="080E41C1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5FD4728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09F8C4C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3D5ED05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0F28F24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46A3180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8F9D8C9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FE7654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40E5027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425C7A1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8682EB4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FD4603F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1546" w:rsidRPr="004A69CC" w14:paraId="0C03A975" w14:textId="77777777" w:rsidTr="00C011E0">
        <w:trPr>
          <w:trHeight w:val="697"/>
        </w:trPr>
        <w:tc>
          <w:tcPr>
            <w:tcW w:w="242" w:type="pct"/>
            <w:vMerge/>
            <w:vAlign w:val="center"/>
            <w:hideMark/>
          </w:tcPr>
          <w:p w14:paraId="26959902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41BA2D7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342E606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87F5ECD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964CA85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BA2775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28896DD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104A38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4FC0716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3A88813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378F368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21EA098" w14:textId="7777777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1546" w:rsidRPr="004A69CC" w14:paraId="06309A67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22F4A73A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EC02A26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D1DB19F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733F4FC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F4A2150" w14:textId="63C1CE9A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9ECFBFE" w14:textId="1D1FCCC7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38BF18C" w14:textId="67FFB82C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ABE837F" w14:textId="58494D92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9C7475F" w14:textId="0F31AEDC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D09F61A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233478C" w14:textId="77777777" w:rsidR="00E91546" w:rsidRPr="004A69CC" w:rsidRDefault="00E91546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44C8255" w14:textId="3D1C4332" w:rsidR="00E91546" w:rsidRPr="004A69CC" w:rsidRDefault="00E91546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58B7" w:rsidRPr="004A69CC" w14:paraId="77A51E2A" w14:textId="77777777" w:rsidTr="00C011E0">
        <w:trPr>
          <w:trHeight w:val="531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388B6DD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EDBE918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технического плана на линейный объект "Предприятие питания, расположенное по адресу: Мурманская обл., МО г. Кировск с подведомственной территорией, городской склон Айкуайвенчорр Этап 1 Сети водоснабжения и водоотведения"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58A0906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B88F3B5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FFA605D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34FA20F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08DDDD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C34148B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504E740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828320D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9151894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95CC958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458B7" w:rsidRPr="004A69CC" w14:paraId="559CF21D" w14:textId="77777777" w:rsidTr="00C011E0">
        <w:trPr>
          <w:trHeight w:val="541"/>
        </w:trPr>
        <w:tc>
          <w:tcPr>
            <w:tcW w:w="242" w:type="pct"/>
            <w:vMerge/>
            <w:vAlign w:val="center"/>
            <w:hideMark/>
          </w:tcPr>
          <w:p w14:paraId="1483325D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82FCC11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CB45715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D7D8F3B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4EC92A9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C3617F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80019B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CA6131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FFF4C05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01456FF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75A6628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20DC720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58B7" w:rsidRPr="004A69CC" w14:paraId="3FD5320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1011410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16B4EE7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CBECA63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670E79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2A2F343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5B357C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1F93A3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6FB9E5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3B5AB7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913CDC3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7C97CEB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CA1D5D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58B7" w:rsidRPr="004A69CC" w14:paraId="780B1488" w14:textId="77777777" w:rsidTr="00C011E0">
        <w:trPr>
          <w:trHeight w:val="552"/>
        </w:trPr>
        <w:tc>
          <w:tcPr>
            <w:tcW w:w="242" w:type="pct"/>
            <w:vMerge/>
            <w:vAlign w:val="center"/>
            <w:hideMark/>
          </w:tcPr>
          <w:p w14:paraId="70ED2E0D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60C9E0F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D1890AC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272ED8C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10169C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40372A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910D97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3C330B3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2300A83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8100201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929C5F8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29C7A41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58B7" w:rsidRPr="004A69CC" w14:paraId="2DD30324" w14:textId="77777777" w:rsidTr="00C011E0">
        <w:trPr>
          <w:trHeight w:val="569"/>
        </w:trPr>
        <w:tc>
          <w:tcPr>
            <w:tcW w:w="242" w:type="pct"/>
            <w:vMerge/>
            <w:vAlign w:val="center"/>
            <w:hideMark/>
          </w:tcPr>
          <w:p w14:paraId="5C1FAE99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67A13E6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45A431C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CD59DF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FD8B8A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DF0A92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A549EC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11B622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F84F032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9FF90B1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C5ED109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860DFA" w14:textId="77777777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458B7" w:rsidRPr="004A69CC" w14:paraId="4DB0D670" w14:textId="77777777" w:rsidTr="00C011E0">
        <w:trPr>
          <w:trHeight w:val="570"/>
        </w:trPr>
        <w:tc>
          <w:tcPr>
            <w:tcW w:w="242" w:type="pct"/>
            <w:vMerge/>
            <w:vAlign w:val="center"/>
          </w:tcPr>
          <w:p w14:paraId="076DF2E7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00C3C38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06F01F2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DAA4CFA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957BECD" w14:textId="752CDB1E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63FB037" w14:textId="54DF14EB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457FD7B" w14:textId="0D326180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EA426CE" w14:textId="60D33514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A71A5D8" w14:textId="21A82858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4F436B8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7E41639" w14:textId="77777777" w:rsidR="008458B7" w:rsidRPr="004A69CC" w:rsidRDefault="008458B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4355954" w14:textId="4B2076E8" w:rsidR="008458B7" w:rsidRPr="004A69CC" w:rsidRDefault="008458B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FC1" w:rsidRPr="004A69CC" w14:paraId="735F7D3A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32C5552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6D1EB14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установка снегогенерирующего оборудования, в том числе за счет благотворительных пожертвований от АО "Апатит"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E343242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КУМС, МКУ «УКГХ», АНО «АРТ» 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378FF92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3F1459A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07FC4F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675AF6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B19575F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639C6B4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188D683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99A2174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9022C04" w14:textId="192330CC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FC1" w:rsidRPr="004A69CC" w14:paraId="2893AD7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15409DD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00B3D6E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A4045C7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EC1D291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CB7BBAD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FA79BC2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111 753 459,61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0F5F5B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111 753 459,61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4CA05E4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550E1E1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AF65DB6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875FB51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13710FE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33FC1" w:rsidRPr="004A69CC" w14:paraId="532A3DA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471F210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2602F1F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EFC93E7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AC2BE03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0062A9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D5EAFA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AA43CC7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BC94D5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2A6707F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63665B2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FE821ED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76A46C8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FC1" w:rsidRPr="004A69CC" w14:paraId="5C110F6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68BDEBA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EEC3BBF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7BCCE61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146175C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8FB0023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040FEC8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7AFDBF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655FFB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91FE09E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6F915B1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CC210BA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0878DA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FC1" w:rsidRPr="004A69CC" w14:paraId="5CFF44D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5888B7B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25BB5D7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35BCFE0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44284E3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6F0E15E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2029203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7A86624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633FE2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4967B8B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C0E7769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207D0E9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0E64559" w14:textId="77777777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FC1" w:rsidRPr="004A69CC" w14:paraId="1AB6C2D9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5D8FA0DC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A1AED0A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26047FA9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5A246DF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D858FA3" w14:textId="2DC0A388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7E423A6" w14:textId="524E6150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638836D" w14:textId="23F809CA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116CA8F" w14:textId="7D9C480C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265A140" w14:textId="6F84E101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0FE7CACD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A5BD6F1" w14:textId="77777777" w:rsidR="00A33FC1" w:rsidRPr="004A69CC" w:rsidRDefault="00A33FC1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051BC6F" w14:textId="57B8CBE3" w:rsidR="00A33FC1" w:rsidRPr="004A69CC" w:rsidRDefault="00A33FC1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6B8" w:rsidRPr="004A69CC" w14:paraId="03294CDB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800E052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4AA7910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технического плана на объект "Система искусственного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оснежения для горнолыжных трасс г. Айкуайвенчорр"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AF33B64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03A70B3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026928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88ED1D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FFD333F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A3DD30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C696A74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325D342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D267335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1E5ED8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576B8" w:rsidRPr="004A69CC" w14:paraId="15B359E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2760C81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5CA8B61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651E2E7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7A8984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FA5F60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29B838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08D2E16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2DD1A4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FD05DA4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7A526FC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5D5532F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3E51068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6B8" w:rsidRPr="004A69CC" w14:paraId="0D02276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C8D7B0B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AB61355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610A8E1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82B831A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8513B3B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F5A4EE0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90DEBD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BDB9B3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F89D4FA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5BC6991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2AA522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0DF1CE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6B8" w:rsidRPr="004A69CC" w14:paraId="4851C49B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6AE83C5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001DEE2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2D02E10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783EADC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AD5EBF7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CA27E4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692268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59BBB0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682027E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4A64E0E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B0D1DFE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14467DF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6B8" w:rsidRPr="004A69CC" w14:paraId="4B06E80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3F04C0C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4A224C1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B68C306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D0E9EE4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4F23EEA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643F51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DDFBFE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18F286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71CE1CF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A0FA7F4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5AB08BF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D7B3758" w14:textId="77777777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576B8" w:rsidRPr="004A69CC" w14:paraId="0221C076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0B79C897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A10F2F7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745CAB7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B7EB848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77067EA" w14:textId="042AD6A9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E4F59F7" w14:textId="7A79CC6F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53B5063" w14:textId="2DA4C3A0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F87E950" w14:textId="24F189FF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C0E8BF0" w14:textId="6147D04E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51B42FC" w14:textId="05C3A0D8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1E5C4B8" w14:textId="77777777" w:rsidR="00C576B8" w:rsidRPr="004A69CC" w:rsidRDefault="00C576B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6B89465" w14:textId="3CFE2668" w:rsidR="00C576B8" w:rsidRPr="004A69CC" w:rsidRDefault="00C576B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51D4D" w:rsidRPr="004A69CC" w14:paraId="564E24C2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3007C88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4B65063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присоединение к централизованной системе холодного водоснабжения объекта "Система искусственного оснежения для горнолыжных трасс г. Айкуайвенчорр"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136BDC9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C1B7700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B11092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D580A7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246 054,00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B54D11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246 054,00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5A3E75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31AF651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C68617C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B70A6A4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B5BE31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51D4D" w:rsidRPr="004A69CC" w14:paraId="6570220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EE500D8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25E1432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E397EB4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BEB69B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5702269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9E508A3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891DAD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441BC2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CE9DE3D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2FF7ED7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EB1A5D2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033271C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51D4D" w:rsidRPr="004A69CC" w14:paraId="4E11E3BB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9D663FA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0C623D8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C59EDE2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07DDD5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5D5E8FB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57AC4B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7986B0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30CA11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7C4D23F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4C27170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2869227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FA1D26A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51D4D" w:rsidRPr="004A69CC" w14:paraId="6BFACA6E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F5A51C1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6FF2444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51F25A9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F49FE1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1A672A0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882F95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96173C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0623CD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398427F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33BBF81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62E88A3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23CA7B7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51D4D" w:rsidRPr="004A69CC" w14:paraId="4EE6C06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F34CB96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772FA01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0EDE144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E7AC92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2D41FBA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ED1EF5F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6D8F052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884758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625AE5E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E9F3D36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DFC447E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1DC63A1" w14:textId="7777777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51D4D" w:rsidRPr="004A69CC" w14:paraId="59FBC47C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2131B5E6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B1C0FA0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E902326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AA14139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74FE812" w14:textId="011ADE68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F86D580" w14:textId="7ED2F087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2B97CF8" w14:textId="7D626673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0FC1E78" w14:textId="43013573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329BC7B" w14:textId="206C575E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330A130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BA4747F" w14:textId="77777777" w:rsidR="00751D4D" w:rsidRPr="004A69CC" w:rsidRDefault="00751D4D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F15FF9C" w14:textId="77607BC6" w:rsidR="00751D4D" w:rsidRPr="004A69CC" w:rsidRDefault="00751D4D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28AB" w:rsidRPr="004A69CC" w14:paraId="08FF466B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56FE9A4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162F13A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присоединение энергопринимающих устройств к электрическим сетям объекта "Система искусственного оснежения для горнолыжных трасс г. Айкуайвенчорр"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BCCFDD6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232C452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0A265DE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2AB496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268 292,64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E5ECE83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268 292,64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254045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E1F783F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854F947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EEC0450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F6E6401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28AB" w:rsidRPr="004A69CC" w14:paraId="6BA8F9C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43D385C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BA7F1D1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4F4DB4E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08E2D41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6B0270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4944DA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E32195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8C286D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9F7822A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7495150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2C12B8E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B090A0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28AB" w:rsidRPr="004A69CC" w14:paraId="21A93F3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C833536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09D4470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C576524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CFD180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2A4D08D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E17BC6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5650DE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A692AE4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F9F494B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CCB7B44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544C24F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DF2C0A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28AB" w:rsidRPr="004A69CC" w14:paraId="1BBCF22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4EB1B09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A792459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47462BF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FFCE8F7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8232AF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DF2D15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9D1395F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92DAF1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E60979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A062A18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989AAF7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170B42D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28AB" w:rsidRPr="004A69CC" w14:paraId="0E0FD485" w14:textId="77777777" w:rsidTr="00C011E0">
        <w:trPr>
          <w:trHeight w:val="315"/>
        </w:trPr>
        <w:tc>
          <w:tcPr>
            <w:tcW w:w="242" w:type="pct"/>
            <w:vMerge/>
            <w:vAlign w:val="center"/>
            <w:hideMark/>
          </w:tcPr>
          <w:p w14:paraId="3AA26071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25A9137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781AD5D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4E4C670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79DBEFC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9B48C9C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E8305F4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3882DD7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A5386E4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16AC75A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6E7819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1023DF6" w14:textId="7777777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28AB" w:rsidRPr="004A69CC" w14:paraId="7BC98D91" w14:textId="77777777" w:rsidTr="00C011E0">
        <w:trPr>
          <w:trHeight w:val="315"/>
        </w:trPr>
        <w:tc>
          <w:tcPr>
            <w:tcW w:w="242" w:type="pct"/>
            <w:vMerge/>
            <w:vAlign w:val="center"/>
          </w:tcPr>
          <w:p w14:paraId="54115492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7E654D5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A514985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B7E3A80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74970967" w14:textId="54FF74E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150AA81" w14:textId="6734A99E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EA9FAE4" w14:textId="6A5BFB39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A0AE97A" w14:textId="65C197F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FABAF7B" w14:textId="4EEFCBE7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877EA6F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B697B9F" w14:textId="77777777" w:rsidR="00B628AB" w:rsidRPr="004A69CC" w:rsidRDefault="00B628AB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8B82753" w14:textId="606E2958" w:rsidR="00B628AB" w:rsidRPr="004A69CC" w:rsidRDefault="00B628AB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4ECE" w:rsidRPr="004A69CC" w14:paraId="32594FA8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058B71B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675308B" w14:textId="67F254E2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кадастровых работ по подготовке схемы размещения земельного участка для эксплуатации системы искусственного оснежения для горнолыжных трасс северного и южного склона </w:t>
            </w:r>
            <w:r w:rsidR="003B52FE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Айкуайвенчорр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8D42501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КУМС, МКУ «УКГХ»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D9C6F68" w14:textId="6878940F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AE45D3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-2023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56AACAB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6EE554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608CC0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04754C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614AC64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226529E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33C4C85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B504AFA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4ECE" w:rsidRPr="004A69CC" w14:paraId="0FF4B3C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751BD05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5CD2C41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B277F60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4E3D79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5991C41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DDC687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63 682,00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15E582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63 682,00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3129C78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C09852E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4470A87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46BCE8F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6E024E7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4ECE" w:rsidRPr="004A69CC" w14:paraId="3E12ECE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9A15E2A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EA643AD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B7F3C8F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B430566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53316E4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01CD9F" w14:textId="0AB0BE28" w:rsidR="00FC4ECE" w:rsidRPr="004A69CC" w:rsidRDefault="00AE45D3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3A075C" w14:textId="307988A4" w:rsidR="00FC4ECE" w:rsidRPr="004A69CC" w:rsidRDefault="00AE45D3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39098B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4301161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317A80E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D96F78D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3A3CD98" w14:textId="26458587" w:rsidR="00FC4ECE" w:rsidRPr="004A69CC" w:rsidRDefault="00AE45D3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4ECE" w:rsidRPr="004A69CC" w14:paraId="748399F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716311A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966A995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2848BC6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1F3122F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50D5417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B5FC6FA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4614FBF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3D0D95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53ED3A3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649EB21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CCE45CD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58AA21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4ECE" w:rsidRPr="004A69CC" w14:paraId="65D0E08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7B67ABC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E8F6E9E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9361AA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4168E6C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062B301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57A0B2C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60B80B5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5584FB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5DB7A3D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FED1C99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66EFA63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889BE0" w14:textId="77777777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4ECE" w:rsidRPr="004A69CC" w14:paraId="4DF8EA12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4E2CCCF9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7C050DD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7EAF10D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B2E2D21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58627AD" w14:textId="2DFF0B51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6ACE5C6" w14:textId="2C61F67F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1F7B32C" w14:textId="453A3855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6A17B73" w14:textId="658FF8AE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C09A3CD" w14:textId="5F442950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38DDABB7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B1166D2" w14:textId="77777777" w:rsidR="00FC4ECE" w:rsidRPr="004A69CC" w:rsidRDefault="00FC4ECE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5A249E0" w14:textId="54F1D6CD" w:rsidR="00FC4ECE" w:rsidRPr="004A69CC" w:rsidRDefault="00FC4ECE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7D54" w:rsidRPr="004A69CC" w14:paraId="1EFAB5C3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9417FB8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0CD7AEF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Федерального проекта "Развитие туристической инфраструктуры"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5F1C211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КУМС, МКУ «УКГХ»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6AEFC91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21C0552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04C893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332 653 665,10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8F6235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26 001 317,97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9B75B92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306 652 347,13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A40AFCD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EA53B6B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Доведение выделенных лимитов в полном объеме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3E539BC" w14:textId="1D245E39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</w:t>
            </w:r>
            <w:r w:rsidR="00AB08D0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BE4AE2C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27D54" w:rsidRPr="004A69CC" w14:paraId="3648176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31BC346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B1F0835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08AA06F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139B198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D5EE3F1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C5B7895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C2DB269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224E86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F2B1F34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458F464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3A49B23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E05C77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7D54" w:rsidRPr="004A69CC" w14:paraId="5416642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6B6798D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161D35E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0F67904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8D6D50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A76E41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83D856F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34DAA7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B4FEA6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B9A192C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1C471EC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8532267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85BC80C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7D54" w:rsidRPr="004A69CC" w14:paraId="1F91A23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A0D064E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0B7CBE1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6156629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FCEA30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AB13596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B61A8F7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9BCDAA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2DECF7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CE8A362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3D0D6C4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DCC1A2F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155603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7D54" w:rsidRPr="004A69CC" w14:paraId="364947F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1099610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CEBB7A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0FB2517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CAC12B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66151FB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92EF56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F49854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847926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C288E34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AE45434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47F3DB5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06F3B78" w14:textId="77777777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27D54" w:rsidRPr="004A69CC" w14:paraId="2B83B6DB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6F023AAA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391891D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145F307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389370C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211A997" w14:textId="37C7146F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AA3E4B6" w14:textId="7152A92C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C8A18AC" w14:textId="0B30DE05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8E1504E" w14:textId="6CC221FB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6D2A7AA" w14:textId="6E9E94EA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A76EABD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F184787" w14:textId="77777777" w:rsidR="00127D54" w:rsidRPr="004A69CC" w:rsidRDefault="00127D5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17CCAFB" w14:textId="54C3C33A" w:rsidR="00127D54" w:rsidRPr="004A69CC" w:rsidRDefault="00127D5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934" w:rsidRPr="004A69CC" w14:paraId="15510A53" w14:textId="77777777" w:rsidTr="00C011E0">
        <w:trPr>
          <w:trHeight w:val="453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45A41EB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59FABE4" w14:textId="6283E99B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("Система </w:t>
            </w:r>
            <w:r w:rsidR="00E011C2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искусственного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оснежения")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992034C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КУМС, МКУ «УКГХ»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19560A9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AAA1C5E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0F2E59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332 653 665,10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71CAE6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26 001 317,97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81A6BC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306 652 347,13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0E63138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9FB10A7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Освоение выделенных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 в полном объеме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FBAB24F" w14:textId="76DEE623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Да-1, нет-</w:t>
            </w:r>
            <w:r w:rsidR="00AB08D0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85739CC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44934" w:rsidRPr="004A69CC" w14:paraId="22CB933D" w14:textId="77777777" w:rsidTr="00C011E0">
        <w:trPr>
          <w:trHeight w:val="416"/>
        </w:trPr>
        <w:tc>
          <w:tcPr>
            <w:tcW w:w="242" w:type="pct"/>
            <w:vMerge/>
            <w:vAlign w:val="center"/>
            <w:hideMark/>
          </w:tcPr>
          <w:p w14:paraId="6105C301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516E7B0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AC31B1C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9F3E8A6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D30FC39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490155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C4DF8F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C16E4D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0B17BD5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3E85799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3754B6C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5DB229B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934" w:rsidRPr="004A69CC" w14:paraId="57F1ED34" w14:textId="77777777" w:rsidTr="00C011E0">
        <w:trPr>
          <w:trHeight w:val="405"/>
        </w:trPr>
        <w:tc>
          <w:tcPr>
            <w:tcW w:w="242" w:type="pct"/>
            <w:vMerge/>
            <w:vAlign w:val="center"/>
            <w:hideMark/>
          </w:tcPr>
          <w:p w14:paraId="76DC5975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E60D696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41526B6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A7AF574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A2714BD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53A04E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399DBD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C65277C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FA8B95B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6DBB4E6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5B7910F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E449415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934" w:rsidRPr="004A69CC" w14:paraId="5123C545" w14:textId="77777777" w:rsidTr="00C011E0">
        <w:trPr>
          <w:trHeight w:val="509"/>
        </w:trPr>
        <w:tc>
          <w:tcPr>
            <w:tcW w:w="242" w:type="pct"/>
            <w:vMerge/>
            <w:vAlign w:val="center"/>
            <w:hideMark/>
          </w:tcPr>
          <w:p w14:paraId="7725BC3A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DB30330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78E4E09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9548404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A5951A4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9DBF4C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C07B5D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0494D77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72DAE4B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E84387B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1779A3A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4649136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934" w:rsidRPr="004A69CC" w14:paraId="20EA872E" w14:textId="77777777" w:rsidTr="00C011E0">
        <w:trPr>
          <w:trHeight w:val="337"/>
        </w:trPr>
        <w:tc>
          <w:tcPr>
            <w:tcW w:w="242" w:type="pct"/>
            <w:vMerge/>
            <w:vAlign w:val="center"/>
            <w:hideMark/>
          </w:tcPr>
          <w:p w14:paraId="6453BD42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B907AF8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0CA6ECE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109D8A3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C8AC2D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81EE59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A1A86B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C6F3C6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C82EA25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55D408A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581E9B1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3EEF2EF" w14:textId="7777777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934" w:rsidRPr="004A69CC" w14:paraId="48203562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72046DE5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EF8CF59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A374534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5669463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B577227" w14:textId="02B56EB1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4C33A5A" w14:textId="056431F4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0A27606" w14:textId="6FDD1337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3968A2A" w14:textId="0F3710F2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13F39C4" w14:textId="4E91D4BA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197B2C5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3B233F7" w14:textId="77777777" w:rsidR="00044934" w:rsidRPr="004A69CC" w:rsidRDefault="00044934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6806E9C" w14:textId="4B9AC1FB" w:rsidR="00044934" w:rsidRPr="004A69CC" w:rsidRDefault="00044934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57F0" w:rsidRPr="004A69CC" w14:paraId="11185409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050A6B5" w14:textId="76F1C478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3: Повышение качества предоставляемых туристических услуг</w:t>
            </w:r>
            <w:r w:rsidR="00280A22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061D7" w:rsidRPr="004A69CC" w14:paraId="1D56230A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21F7D36" w14:textId="3CA1CC6A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="00B76A7C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D136F22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концепции единой туристкой навигации в муниципальном округе город Кировск и её внедрение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D9B687C" w14:textId="37A9E09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«АРТ»</w:t>
            </w:r>
            <w:r w:rsidR="00B76A7C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E041DB5" w14:textId="505E0D5F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F49F97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99B40FD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41921A5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разработанной концепции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32C9AF8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14208BD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061D7" w:rsidRPr="004A69CC" w14:paraId="7B53866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C8AEB16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869642A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E346971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BDC0C9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999A35C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61CA6B5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43466FC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95FCDB5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634B7C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061D7" w:rsidRPr="004A69CC" w14:paraId="4974C18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E57D34A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A51AECD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AABBE0C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9A6A874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99938AA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61FB963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A17C675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D2558E2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CCFC2E5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061D7" w:rsidRPr="004A69CC" w14:paraId="3EF57DE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F304483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9C1167B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F882BB3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0142A6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966C53A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6A923A1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1C89E00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862168D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6081409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061D7" w:rsidRPr="004A69CC" w14:paraId="6C0DE2B1" w14:textId="77777777" w:rsidTr="00C011E0">
        <w:trPr>
          <w:trHeight w:val="390"/>
        </w:trPr>
        <w:tc>
          <w:tcPr>
            <w:tcW w:w="242" w:type="pct"/>
            <w:vMerge/>
            <w:vAlign w:val="center"/>
            <w:hideMark/>
          </w:tcPr>
          <w:p w14:paraId="6AECD313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A6A61E9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E3AF198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535F23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7759290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48477C7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8F3E27C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F449D0B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6497B5A" w14:textId="77777777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061D7" w:rsidRPr="004A69CC" w14:paraId="6C63F6C4" w14:textId="77777777" w:rsidTr="00C011E0">
        <w:trPr>
          <w:trHeight w:val="423"/>
        </w:trPr>
        <w:tc>
          <w:tcPr>
            <w:tcW w:w="242" w:type="pct"/>
            <w:vMerge/>
            <w:vAlign w:val="center"/>
          </w:tcPr>
          <w:p w14:paraId="6669E967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82BFB26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A4E9568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3C67DE3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0D855C5" w14:textId="7E7410CE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065F140D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0890F405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BEE12C1" w14:textId="77777777" w:rsidR="008061D7" w:rsidRPr="004A69CC" w:rsidRDefault="008061D7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75253C1" w14:textId="45B597F6" w:rsidR="008061D7" w:rsidRPr="004A69CC" w:rsidRDefault="008061D7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E601C" w:rsidRPr="004A69CC" w14:paraId="4CC96495" w14:textId="77777777" w:rsidTr="00C011E0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6BBE8693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73DB35C" w14:textId="5AC73709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51690EF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DC309BA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733 282 647,23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E58E370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38 139 952,50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1A0260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395 142 694,73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7D9E9AD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3DE672A8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601C" w:rsidRPr="004A69CC" w14:paraId="7684DB98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652481E4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497F8E5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53446B4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89353F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181 783 989,20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7CC5ACC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122 529 784,08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C424B1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59 254 205,12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0C0794F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52FAB1D3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601C" w:rsidRPr="004A69CC" w14:paraId="2877E05F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61E93E4B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07A8A0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DCD2BF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8DD450" w14:textId="0FD4A860" w:rsidR="009E601C" w:rsidRPr="004A69CC" w:rsidRDefault="00D10292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16BC42" w14:textId="768B4213" w:rsidR="009E601C" w:rsidRPr="004A69CC" w:rsidRDefault="00D10292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40F67B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03CC9F7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771CD72D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601C" w:rsidRPr="004A69CC" w14:paraId="74C61195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19E75C47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BCBD95F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65EF997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499D4CB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855FC3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3B7AAF6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8266128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636A0170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601C" w:rsidRPr="004A69CC" w14:paraId="79A12D3E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6D9D708B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BF38898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8CC120C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DD469B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EA5F87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5FB93A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351B139" w14:textId="77777777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5008B8AA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601C" w:rsidRPr="004A69CC" w14:paraId="5DFCD7CC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59202045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082EC8E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79B9D63B" w14:textId="0F7D314E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95C7CAF" w14:textId="50D93169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C282B1B" w14:textId="37496C33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C0A6301" w14:textId="16C8BF51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585000B" w14:textId="2E603149" w:rsidR="009E601C" w:rsidRPr="004A69CC" w:rsidRDefault="009E601C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1A5F884E" w14:textId="77777777" w:rsidR="009E601C" w:rsidRPr="004A69CC" w:rsidRDefault="009E601C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57F0" w:rsidRPr="004A69CC" w14:paraId="50C3D699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37519B69" w14:textId="77777777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Подпрограмма «Развитие малого и среднего предпринимательства» </w:t>
            </w:r>
          </w:p>
        </w:tc>
      </w:tr>
      <w:tr w:rsidR="000C57F0" w:rsidRPr="004A69CC" w14:paraId="6EE5F7B9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40C820E" w14:textId="6933407D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Создание благоприятных условий для устойчивого развития малого и среднего предпринимательства, улучшения делового и инвестиционного климата</w:t>
            </w:r>
            <w:r w:rsidR="00EE4C0F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57F0" w:rsidRPr="004A69CC" w14:paraId="26421D96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75D6D98" w14:textId="6E3DD89E" w:rsidR="000C57F0" w:rsidRPr="004A69CC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Задача: Повышение предпринимательской активности и развитие малого и среднего бизнеса</w:t>
            </w:r>
            <w:r w:rsidR="00EE4C0F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D7B38" w:rsidRPr="004A69CC" w14:paraId="508BCD2B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175D444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8" w:type="pct"/>
            <w:gridSpan w:val="2"/>
            <w:vMerge w:val="restart"/>
            <w:shd w:val="clear" w:color="000000" w:fill="FFFFFF"/>
            <w:vAlign w:val="center"/>
            <w:hideMark/>
          </w:tcPr>
          <w:p w14:paraId="305D0733" w14:textId="77777777" w:rsidR="00BD7B38" w:rsidRPr="004A69CC" w:rsidRDefault="00BD7B38" w:rsidP="009D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городе Кировске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BEA08D7" w14:textId="35D77658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620DB9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8B56885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14 824 264,91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7788E4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14 341 668,88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CB4CBF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482 596,03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84C24E3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C2FE8B6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4FF7C90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85A701C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15</w:t>
            </w:r>
          </w:p>
        </w:tc>
      </w:tr>
      <w:tr w:rsidR="00BD7B38" w:rsidRPr="004A69CC" w14:paraId="7BB854E2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E4AD326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37931B31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186FE18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2CEA9A5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D4F115B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1 513 079,14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59B7E9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585 432,29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F1360B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927 646,85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1B31A05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EF9D302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120DF79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52A1D71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BD7B38" w:rsidRPr="004A69CC" w14:paraId="6E71A52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99D6453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561EB8AA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9F3CE7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F06061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AE49D3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52DC4D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0DA35BD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E4C5D3E" w14:textId="77777777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2A1D53C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57E441A" w14:textId="77777777" w:rsidR="00BD7B38" w:rsidRPr="004A69CC" w:rsidRDefault="00BD7B38" w:rsidP="000C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07631A" w14:textId="64A718A9" w:rsidR="00BD7B38" w:rsidRPr="004A69CC" w:rsidRDefault="00BD7B38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  <w:r w:rsidR="004F1935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34ADB" w:rsidRPr="004A69CC" w14:paraId="609B41D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8D89DC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492AD84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B8F47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8741A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EFC937" w14:textId="0B3A174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071960" w14:textId="36D7D44B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653BE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BB830C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434727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B17810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FBE3F9E" w14:textId="57D5BC1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734ADB" w:rsidRPr="004A69CC" w14:paraId="4DA18A5B" w14:textId="77777777" w:rsidTr="00C011E0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3F3A1D8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338C0CB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ED0198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06F219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693CE8" w14:textId="26D8886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5264F4" w14:textId="1C583155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F7A1D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80937C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4ACE83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8555E8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E18EF4F" w14:textId="5EA2ED5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734ADB" w:rsidRPr="004A69CC" w14:paraId="279F680B" w14:textId="77777777" w:rsidTr="00C011E0">
        <w:trPr>
          <w:trHeight w:val="457"/>
        </w:trPr>
        <w:tc>
          <w:tcPr>
            <w:tcW w:w="242" w:type="pct"/>
            <w:vMerge/>
            <w:vAlign w:val="center"/>
          </w:tcPr>
          <w:p w14:paraId="7AB4E92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0960E45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525BF5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C64622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A8FC78" w14:textId="3EEA44F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  <w:p w14:paraId="742A5A99" w14:textId="7419323B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</w:tcPr>
          <w:p w14:paraId="17E2924D" w14:textId="17430BF5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A134B0B" w14:textId="4B47B825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132D23F" w14:textId="197039FC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5B867EC" w14:textId="016D4A8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E77829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9D955C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1BD562B" w14:textId="71D009FC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734ADB" w:rsidRPr="004A69CC" w14:paraId="0F964A6C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945AB3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0C51A05" w14:textId="751A4D14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субъектов малого и среднего предпринимательства (далее - СМСП), самозанятых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483F387" w14:textId="74B053C8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</w:t>
            </w:r>
            <w:r w:rsidR="00AE1B4D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АНО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"АРТ"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522675A" w14:textId="761D01CB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E38AF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57D49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83860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7B9F7A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45EF9E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AA678F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участников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F7ACE5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54A547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</w:tr>
      <w:tr w:rsidR="00734ADB" w:rsidRPr="004A69CC" w14:paraId="219A3D8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3B1BCC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4A3998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344855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BD0DA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DC1F42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C1056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85 930,14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F98DA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85 930,14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FBBE07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59FE45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206C72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912E0D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448380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734ADB" w:rsidRPr="004A69CC" w14:paraId="3AD6841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53868B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015550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D6B914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2B169A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B2ECDC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987E1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2B325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38288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777777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D2FFC4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4EF2CE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69986D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47D2D6D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295BFE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5F06D3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39BB95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821317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728DC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B6AB77" w14:textId="6981FD39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7DCE4D8" w14:textId="64C71E4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4432E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36161C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9F08F9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CC1899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7C7674D" w14:textId="7DF4B3BE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60231D4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E88656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1A6C07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5334B5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BDEDAF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F84228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2E8B16" w14:textId="7BDB2C2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9A9B3D" w14:textId="23007E5E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42619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6A7471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A5FC1C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69AE45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F37862D" w14:textId="3CF9508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458BAE82" w14:textId="77777777" w:rsidTr="00C011E0">
        <w:trPr>
          <w:trHeight w:val="300"/>
        </w:trPr>
        <w:tc>
          <w:tcPr>
            <w:tcW w:w="242" w:type="pct"/>
            <w:vMerge/>
            <w:shd w:val="clear" w:color="000000" w:fill="FFFFFF"/>
            <w:vAlign w:val="center"/>
          </w:tcPr>
          <w:p w14:paraId="6241B5D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shd w:val="clear" w:color="000000" w:fill="FFFFFF"/>
            <w:vAlign w:val="center"/>
          </w:tcPr>
          <w:p w14:paraId="0DEA47E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shd w:val="clear" w:color="000000" w:fill="FFFFFF"/>
            <w:vAlign w:val="center"/>
          </w:tcPr>
          <w:p w14:paraId="6FD575B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shd w:val="clear" w:color="000000" w:fill="FFFFFF"/>
            <w:vAlign w:val="center"/>
          </w:tcPr>
          <w:p w14:paraId="6B11863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A5676FF" w14:textId="3F3A7A29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B925530" w14:textId="622B38F8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7DB02C2" w14:textId="6AA3A78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8058AAB" w14:textId="235EDA2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21FE317" w14:textId="08E5056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shd w:val="clear" w:color="000000" w:fill="FFFFFF"/>
            <w:vAlign w:val="center"/>
          </w:tcPr>
          <w:p w14:paraId="1C57A3A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shd w:val="clear" w:color="000000" w:fill="FFFFFF"/>
            <w:vAlign w:val="center"/>
          </w:tcPr>
          <w:p w14:paraId="692DFD4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45AAC2B" w14:textId="6153395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1DE04FA2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E26F7B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7FA4042" w14:textId="3E97FCC1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в СМИ, на сайте </w:t>
            </w:r>
            <w:r w:rsidR="00AE1B4D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ОМСУ, в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соц.сетях материалов о мерах поддержки бизнеса, изменениях в законодательстве, проводимых мероприятиях и т.д.; ведение группы в </w:t>
            </w:r>
            <w:r w:rsidR="00003B8C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6800BD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9529491" w14:textId="7E207089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01A3C4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986E26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6A78FB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статей, ответов, информаций, разъяснений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541F9B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F16845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250</w:t>
            </w:r>
          </w:p>
        </w:tc>
      </w:tr>
      <w:tr w:rsidR="00734ADB" w:rsidRPr="004A69CC" w14:paraId="409A694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15BB2B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5E437D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406FF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13CCE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A90EB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0A656E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86190D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1FEAB0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1F2F47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300</w:t>
            </w:r>
          </w:p>
        </w:tc>
      </w:tr>
      <w:tr w:rsidR="00734ADB" w:rsidRPr="004A69CC" w14:paraId="3D16D1C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EC5AB0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03EE40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7BF2BF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06CF3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485E7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F5BEE1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4C8D3E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76E51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73F93D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34ADB" w:rsidRPr="004A69CC" w14:paraId="66E5C6C2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F7AAE1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0765AD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786B3F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5B2820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3390C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145DF5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096A7B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EABC78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F136A6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34ADB" w:rsidRPr="004A69CC" w14:paraId="5DFA72B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806FC6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F0E0C4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8F8F7B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44537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241EAB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5D6786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FD6B06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A3B6D0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4D3D76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34ADB" w:rsidRPr="004A69CC" w14:paraId="0003BC08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255D0B4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D8753B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BA4D13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CFB8E3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98C90C7" w14:textId="762A3F60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109AFB3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24A4F79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7BAA6E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EA0F5D4" w14:textId="5428E335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34ADB" w:rsidRPr="004A69CC" w14:paraId="5A80D11A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C0EAA9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9B36F33" w14:textId="1AC61BE0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консультаций для субъектов предпринимательства, самозанятых (онлайн, офлайн, соц.сети "Вконтакте", в </w:t>
            </w:r>
            <w:r w:rsidR="001313A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Telegram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e-mail, по "горячей линии") </w:t>
            </w:r>
            <w:r w:rsidR="007223BC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3BDB33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F9248CF" w14:textId="5F17A56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A000DA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3F17D0E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FB6DC1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526C0A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B91C5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1000</w:t>
            </w:r>
          </w:p>
        </w:tc>
      </w:tr>
      <w:tr w:rsidR="00734ADB" w:rsidRPr="004A69CC" w14:paraId="400A917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AE2C5B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8C6B25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9B4F02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D6CD5C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51876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9C3A9D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2589FB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CF4D35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5C03C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1100</w:t>
            </w:r>
          </w:p>
        </w:tc>
      </w:tr>
      <w:tr w:rsidR="00734ADB" w:rsidRPr="004A69CC" w14:paraId="7EC73382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07C1CD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46C037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ECD69C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95F118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F30C1B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C84302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637CAC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56B8F0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A5A2195" w14:textId="511CC90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900</w:t>
            </w:r>
          </w:p>
        </w:tc>
      </w:tr>
      <w:tr w:rsidR="00734ADB" w:rsidRPr="004A69CC" w14:paraId="5711225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B0FEF0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D51892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C06898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D8136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96C67B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ED4FFB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C63474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7B25E5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0DADB05" w14:textId="52EA6BCA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500</w:t>
            </w:r>
          </w:p>
        </w:tc>
      </w:tr>
      <w:tr w:rsidR="00734ADB" w:rsidRPr="004A69CC" w14:paraId="3B2B3B3A" w14:textId="77777777" w:rsidTr="00C011E0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4760119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B8EC1F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EB3F5D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8EB6CD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ABC046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A0173A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4BF9DA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60FAF1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2BBD6C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500</w:t>
            </w:r>
          </w:p>
        </w:tc>
      </w:tr>
      <w:tr w:rsidR="00734ADB" w:rsidRPr="004A69CC" w14:paraId="4C694D40" w14:textId="77777777" w:rsidTr="00C011E0">
        <w:trPr>
          <w:trHeight w:val="210"/>
        </w:trPr>
        <w:tc>
          <w:tcPr>
            <w:tcW w:w="242" w:type="pct"/>
            <w:vMerge/>
            <w:vAlign w:val="center"/>
          </w:tcPr>
          <w:p w14:paraId="5E93D42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83F056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4C0335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C7D628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13A7093" w14:textId="6C88050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9FD777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6BDCF5A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6CA122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127BC22" w14:textId="3919A363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500</w:t>
            </w:r>
          </w:p>
        </w:tc>
      </w:tr>
      <w:tr w:rsidR="00734ADB" w:rsidRPr="004A69CC" w14:paraId="2A5D46B8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48BFCF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9750C0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A5ABF5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66AFD77" w14:textId="7D9F2FC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18A930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C3824D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0EB865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68D468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4D7156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</w:t>
            </w:r>
          </w:p>
        </w:tc>
      </w:tr>
      <w:tr w:rsidR="00734ADB" w:rsidRPr="004A69CC" w14:paraId="29CF0F7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76ED80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263A1C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341F91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FE41E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933CEA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38BC74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4694DE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6DF7A7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669898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</w:t>
            </w:r>
          </w:p>
        </w:tc>
      </w:tr>
      <w:tr w:rsidR="00734ADB" w:rsidRPr="004A69CC" w14:paraId="1A205A8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791EE6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4739D8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26F92D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D614EE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91C8CA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74C6DA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A18A0F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DE363F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7EE4E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15</w:t>
            </w:r>
          </w:p>
        </w:tc>
      </w:tr>
      <w:tr w:rsidR="00734ADB" w:rsidRPr="004A69CC" w14:paraId="0F7F019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63D69A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D0BBEA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69DFE5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632F1C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B720C2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149EC9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C07542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034EF9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9D8DC0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734ADB" w:rsidRPr="004A69CC" w14:paraId="1A9543D7" w14:textId="77777777" w:rsidTr="00C011E0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166DE00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038D11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EB99FE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37CD6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D112D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CCC6AB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926D98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274E5B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99D821C" w14:textId="62B3752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734ADB" w:rsidRPr="004A69CC" w14:paraId="5862AAD0" w14:textId="77777777" w:rsidTr="00C011E0">
        <w:trPr>
          <w:trHeight w:val="210"/>
        </w:trPr>
        <w:tc>
          <w:tcPr>
            <w:tcW w:w="242" w:type="pct"/>
            <w:vMerge/>
            <w:vAlign w:val="center"/>
          </w:tcPr>
          <w:p w14:paraId="4DD0F07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3A6332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A04B61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1CB155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6FE2A89" w14:textId="47EAB1C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FB2764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C70579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CDCEE8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2B6C2FA" w14:textId="7B472B0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734ADB" w:rsidRPr="004A69CC" w14:paraId="4C154BB4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B58568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6FBBD6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проведение ярморочных мероприятий, мастер-классов, недвижимости в аренду и/или на льготных условиях и др.)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29DDBC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КУМС, МКУ "Центр развития туризма и бизнеса г. Кировска", АНО "АРТ"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D054673" w14:textId="3AF642E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6C65A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5F8449C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11015A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11BEC9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74FD11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734ADB" w:rsidRPr="004A69CC" w14:paraId="0494AFD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806050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9FC49D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EAA9F7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B38B1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EADCE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92A2A1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19DA4D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7C8FEC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E3071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422DE94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72994F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1443F0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23339C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3C445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1758A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3B2148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1CB636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2B13BC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4E7D6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1223AD7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65A40B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F71D87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D893BC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C7C55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EEB933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E7ABC2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5911FF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B8389D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04AD6E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4FE0C225" w14:textId="77777777" w:rsidTr="00C011E0">
        <w:trPr>
          <w:trHeight w:val="398"/>
        </w:trPr>
        <w:tc>
          <w:tcPr>
            <w:tcW w:w="242" w:type="pct"/>
            <w:vMerge/>
            <w:vAlign w:val="center"/>
            <w:hideMark/>
          </w:tcPr>
          <w:p w14:paraId="7DC3967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370F97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01F7C7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F77F9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BE73FF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18EAF3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9E4B6C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645F74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52BE44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75471114" w14:textId="77777777" w:rsidTr="00C011E0">
        <w:trPr>
          <w:trHeight w:val="397"/>
        </w:trPr>
        <w:tc>
          <w:tcPr>
            <w:tcW w:w="242" w:type="pct"/>
            <w:vMerge/>
            <w:vAlign w:val="center"/>
          </w:tcPr>
          <w:p w14:paraId="04FD35A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10121C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23790F9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658780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B00F41A" w14:textId="01C7F8E4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2EA165F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00D2348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B364A4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CCB7B55" w14:textId="5E3C2E8B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1FBF175E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C84DD2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0262274" w14:textId="77777777" w:rsidR="00734ADB" w:rsidRPr="004A69CC" w:rsidRDefault="00734ADB" w:rsidP="006D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выставочно-ярмарочных мероприятий, мастер-классов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2046F9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"АРТ"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F3AD213" w14:textId="05DAE42E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99D5E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5EB0D9A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19C00B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8D3524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E084EA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734ADB" w:rsidRPr="004A69CC" w14:paraId="6C4185D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0F046C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CD8A4D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E380CA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49DAB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75771B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0B198C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83DC47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4A78E8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12D35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0B6FEE1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8B88AE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AB4CAA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4CF5E9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26D366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2CCDBF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81E942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827643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A3C014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09A0F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73AC3C7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00E504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029D4A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CF30D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91170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B2D0B2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A10FBE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89CC3F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1173FB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3F4068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5E434600" w14:textId="77777777" w:rsidTr="00C011E0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3198A68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839684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D62407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D4FD27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A49489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87389C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379497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F055B6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B91AA6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5611A5CE" w14:textId="77777777" w:rsidTr="00C011E0">
        <w:trPr>
          <w:trHeight w:val="210"/>
        </w:trPr>
        <w:tc>
          <w:tcPr>
            <w:tcW w:w="242" w:type="pct"/>
            <w:vMerge/>
            <w:vAlign w:val="center"/>
          </w:tcPr>
          <w:p w14:paraId="15C341B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EBDE3D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5DBD7A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DECDC0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2C23237" w14:textId="4F372240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F0D460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B43DFB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5EA6EA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DA3200E" w14:textId="2D215425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34ADB" w:rsidRPr="004A69CC" w14:paraId="178F73ED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5E14F4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FAA67F9" w14:textId="77777777" w:rsidR="00734ADB" w:rsidRPr="004A69CC" w:rsidRDefault="00734ADB" w:rsidP="006D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763A2D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46B9EE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FBABFC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3A5B3AC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8EB0B9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участников конкурса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C292A4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248A28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</w:t>
            </w:r>
          </w:p>
        </w:tc>
      </w:tr>
      <w:tr w:rsidR="00734ADB" w:rsidRPr="004A69CC" w14:paraId="4277408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55F19F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C752FB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6B5594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2EB6A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92332C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65F3ED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EFB0D2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033A65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88070E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734ADB" w:rsidRPr="004A69CC" w14:paraId="34ED7B6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3F35E3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A73839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C8CC0B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ECA7D3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331C3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8CE7DB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4BA9CF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625943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B4CB70" w14:textId="489D5FF4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14</w:t>
            </w:r>
          </w:p>
        </w:tc>
      </w:tr>
      <w:tr w:rsidR="00734ADB" w:rsidRPr="004A69CC" w14:paraId="22EE635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5A2FD1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8D47F2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B1EB13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807D3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3508DB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45933B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D21E0F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7BFB29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032AB9D" w14:textId="6498216B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734ADB" w:rsidRPr="004A69CC" w14:paraId="0E89E336" w14:textId="77777777" w:rsidTr="00C011E0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2E65575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0D3BB6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5C95DB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91D4CF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41F4F7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039567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2B7B85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D281E5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212B60" w14:textId="2A402C6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734ADB" w:rsidRPr="004A69CC" w14:paraId="693F8235" w14:textId="77777777" w:rsidTr="00C011E0">
        <w:trPr>
          <w:trHeight w:val="210"/>
        </w:trPr>
        <w:tc>
          <w:tcPr>
            <w:tcW w:w="242" w:type="pct"/>
            <w:vMerge/>
            <w:vAlign w:val="center"/>
          </w:tcPr>
          <w:p w14:paraId="3CE5F92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D94331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978149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EBA3FD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A2FFF49" w14:textId="0D49FAFA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E6167B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9D59DC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313504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6FCBF30" w14:textId="4AB08E51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734ADB" w:rsidRPr="004A69CC" w14:paraId="1C35C387" w14:textId="77777777" w:rsidTr="00C011E0">
        <w:trPr>
          <w:trHeight w:val="40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ADE403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B5287A0" w14:textId="6BCF5C9E" w:rsidR="00734ADB" w:rsidRPr="004A69CC" w:rsidRDefault="00C14722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734AD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убсидия на реализацию мероприятий муниципальных программ развития малого и среднего предпринимательства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(оказание финансовой поддержки СМСП на конкурсной основе)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829D27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Министерство развития Арктики и экономики Мурманской области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77B710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5AAE41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FC3C9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739 044,46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2AC38B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256 448,43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4091E4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482 596,03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CDC249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473E2A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МСП, получивших финансовую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CCB3D4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FA4BA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734ADB" w:rsidRPr="004A69CC" w14:paraId="5346BBBF" w14:textId="77777777" w:rsidTr="00C011E0">
        <w:trPr>
          <w:trHeight w:val="420"/>
        </w:trPr>
        <w:tc>
          <w:tcPr>
            <w:tcW w:w="242" w:type="pct"/>
            <w:vMerge/>
            <w:vAlign w:val="center"/>
            <w:hideMark/>
          </w:tcPr>
          <w:p w14:paraId="559AD4C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FE2B69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78434F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5F1E89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73B28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95CE0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1 427 149,00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0E81E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499 502,15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99F87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927 646,85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7DD078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57799C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52FA7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25FE0F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4</w:t>
            </w:r>
          </w:p>
        </w:tc>
      </w:tr>
      <w:tr w:rsidR="00734ADB" w:rsidRPr="004A69CC" w14:paraId="5D6A44A2" w14:textId="77777777" w:rsidTr="00C011E0">
        <w:trPr>
          <w:trHeight w:val="555"/>
        </w:trPr>
        <w:tc>
          <w:tcPr>
            <w:tcW w:w="242" w:type="pct"/>
            <w:vMerge/>
            <w:vAlign w:val="center"/>
            <w:hideMark/>
          </w:tcPr>
          <w:p w14:paraId="5B9D81E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48E3E6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FFC14E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BB0A4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6864B9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0FAF9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9D0CAE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A0450C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29C258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B59A00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85E59B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A5458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54765D22" w14:textId="77777777" w:rsidTr="00C011E0">
        <w:trPr>
          <w:trHeight w:val="570"/>
        </w:trPr>
        <w:tc>
          <w:tcPr>
            <w:tcW w:w="242" w:type="pct"/>
            <w:vMerge/>
            <w:vAlign w:val="center"/>
            <w:hideMark/>
          </w:tcPr>
          <w:p w14:paraId="50D7D1D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29A20E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DEC810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1DC35B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1DC494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F3429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4E7DF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44294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0F1596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5FE68A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C01B20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17647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138A4601" w14:textId="77777777" w:rsidTr="00C011E0">
        <w:trPr>
          <w:trHeight w:val="353"/>
        </w:trPr>
        <w:tc>
          <w:tcPr>
            <w:tcW w:w="242" w:type="pct"/>
            <w:vMerge/>
            <w:vAlign w:val="center"/>
            <w:hideMark/>
          </w:tcPr>
          <w:p w14:paraId="5BDFBFC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1CC709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B07EEA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5C47E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402A3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A02EA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D2AE97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4ADBB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CDC97E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5BC8C9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D6ACA4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E014C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04D6F869" w14:textId="77777777" w:rsidTr="00C011E0">
        <w:trPr>
          <w:trHeight w:val="352"/>
        </w:trPr>
        <w:tc>
          <w:tcPr>
            <w:tcW w:w="242" w:type="pct"/>
            <w:vMerge/>
            <w:vAlign w:val="center"/>
          </w:tcPr>
          <w:p w14:paraId="616B7AA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34E4A7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D8A93B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852869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102FD6B" w14:textId="7154870A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AC0B72E" w14:textId="6673DC4A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E403A3A" w14:textId="05D6E06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10686BB" w14:textId="1F6B508B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26B8E99" w14:textId="72FDB3C4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34A552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5B2982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F8322B3" w14:textId="60B5D2B2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0F267199" w14:textId="77777777" w:rsidTr="00C011E0">
        <w:trPr>
          <w:trHeight w:val="526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AAC45D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DFF3844" w14:textId="1C94BB92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технического плана на объект "Перенос (вынос) существующих инженерных сетей: линий электропередач, расположенных в границах производства работ по строительству гостиничных комплексов коттеджного типа в районе туристско-рекреационной зоны в районе ул. Ботанический сад в городе Кировск</w:t>
            </w:r>
            <w:r w:rsidR="00C14722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31E84A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"УКГХ"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4D3257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3517F0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882205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20187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57DCD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2C0A3E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35D002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технического плана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1DACDB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212327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4ADB" w:rsidRPr="004A69CC" w14:paraId="4985DEF8" w14:textId="77777777" w:rsidTr="00C011E0">
        <w:trPr>
          <w:trHeight w:val="421"/>
        </w:trPr>
        <w:tc>
          <w:tcPr>
            <w:tcW w:w="242" w:type="pct"/>
            <w:vMerge/>
            <w:vAlign w:val="center"/>
            <w:hideMark/>
          </w:tcPr>
          <w:p w14:paraId="50E0ABD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62C220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621593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868F03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CD5633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4B6BE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78393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36DB5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388E6C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60A422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2989C9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3BB750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299C2777" w14:textId="77777777" w:rsidTr="00C011E0">
        <w:trPr>
          <w:trHeight w:val="555"/>
        </w:trPr>
        <w:tc>
          <w:tcPr>
            <w:tcW w:w="242" w:type="pct"/>
            <w:vMerge/>
            <w:vAlign w:val="center"/>
            <w:hideMark/>
          </w:tcPr>
          <w:p w14:paraId="2FC79DD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8003C5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C16D42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2D4D49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9EDC16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21B77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88B77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F2F22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B4166B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70D4C9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43F66B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F534C2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16A38C19" w14:textId="77777777" w:rsidTr="00C011E0">
        <w:trPr>
          <w:trHeight w:val="563"/>
        </w:trPr>
        <w:tc>
          <w:tcPr>
            <w:tcW w:w="242" w:type="pct"/>
            <w:vMerge/>
            <w:vAlign w:val="center"/>
            <w:hideMark/>
          </w:tcPr>
          <w:p w14:paraId="66A2D0C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F30464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A03C49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D98B4D0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65D43A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F8A74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35E0D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FFDC6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3B7CAD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CEC748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63EB57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EC42A9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12649189" w14:textId="77777777" w:rsidTr="00C011E0">
        <w:trPr>
          <w:trHeight w:val="415"/>
        </w:trPr>
        <w:tc>
          <w:tcPr>
            <w:tcW w:w="242" w:type="pct"/>
            <w:vMerge/>
            <w:vAlign w:val="center"/>
            <w:hideMark/>
          </w:tcPr>
          <w:p w14:paraId="1B42645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D110FF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29F2C5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F74A76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46CAE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E2A10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048BB0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3CA0F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DF7E2E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9C849C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3C22D6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B55B74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0AB5E354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6626463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561109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7C62B7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87DB64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9C6203A" w14:textId="46F0987D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0CF1C87" w14:textId="1716BE44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4861726" w14:textId="5E8DFBC9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732D7CF" w14:textId="080139F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48DFEBA" w14:textId="321A954C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671CB2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68CAAF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D874D86" w14:textId="40DE5E2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0BC219EB" w14:textId="77777777" w:rsidTr="00C011E0">
        <w:trPr>
          <w:trHeight w:val="542"/>
        </w:trPr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14:paraId="372FE27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14:paraId="4310348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переносу (выносу) существующих инженерных систем: линий электропередач, расположенных в границах производства работ по строительству гостиничных комплексов коттеджного типа в районе туристско-рекреационной зоны в районе ул. Ботанический сад в городе Кировске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14:paraId="5FBB8FC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"УКГХ"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3986DD3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05E17BB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6541B8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13 931 840,45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53B11A8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13 931 840,45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C52A87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A16DD9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  <w:hideMark/>
          </w:tcPr>
          <w:p w14:paraId="7A40A2D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в установленные договором сроки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14:paraId="1CB39435" w14:textId="4BF7B01F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</w:t>
            </w:r>
            <w:r w:rsidR="0043519C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0496C0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34ADB" w:rsidRPr="004A69CC" w14:paraId="26373FC5" w14:textId="77777777" w:rsidTr="00C011E0">
        <w:trPr>
          <w:trHeight w:val="550"/>
        </w:trPr>
        <w:tc>
          <w:tcPr>
            <w:tcW w:w="242" w:type="pct"/>
            <w:vMerge/>
            <w:vAlign w:val="center"/>
            <w:hideMark/>
          </w:tcPr>
          <w:p w14:paraId="306909E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8AD282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5EB109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5E8BE0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CCE394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E79325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8DE92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35A4E7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2040CF4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071E115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BD4A09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21C960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7A8D4127" w14:textId="77777777" w:rsidTr="00C011E0">
        <w:trPr>
          <w:trHeight w:val="415"/>
        </w:trPr>
        <w:tc>
          <w:tcPr>
            <w:tcW w:w="242" w:type="pct"/>
            <w:vMerge/>
            <w:vAlign w:val="center"/>
            <w:hideMark/>
          </w:tcPr>
          <w:p w14:paraId="30961E8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A1D7F6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8AD56E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CEBB68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C563DC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949F1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A87A6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6D29C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CE84EA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71EE9B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7F9B58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B6BD6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18B52C17" w14:textId="77777777" w:rsidTr="00C011E0">
        <w:trPr>
          <w:trHeight w:val="407"/>
        </w:trPr>
        <w:tc>
          <w:tcPr>
            <w:tcW w:w="242" w:type="pct"/>
            <w:vMerge/>
            <w:vAlign w:val="center"/>
            <w:hideMark/>
          </w:tcPr>
          <w:p w14:paraId="18097779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E390BA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D804C4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FAEE06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E8A38C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7B18AB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22F5C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3AC933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B458C6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6294F2C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9CF247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AB624F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0ECA2C8A" w14:textId="77777777" w:rsidTr="00C011E0">
        <w:trPr>
          <w:trHeight w:val="413"/>
        </w:trPr>
        <w:tc>
          <w:tcPr>
            <w:tcW w:w="242" w:type="pct"/>
            <w:vMerge/>
            <w:vAlign w:val="center"/>
            <w:hideMark/>
          </w:tcPr>
          <w:p w14:paraId="79693AB4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4FE0F1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196B1F7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360FD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E09C2E2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86189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6B27EF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E7E10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DB198D9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141909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B5540A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9D54C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740DB428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33A8E5D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1877D6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5E350C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C9FCE12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9B15D49" w14:textId="279E9D81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4547DB4" w14:textId="0B0D1E88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8674777" w14:textId="1158F185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D2DA1C8" w14:textId="1C3631F1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AA451AB" w14:textId="6626ADFC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4CDDE90F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842B96A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2D016F6" w14:textId="74ED88AA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34ADB" w:rsidRPr="004A69CC" w14:paraId="72434E8E" w14:textId="77777777" w:rsidTr="00C011E0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7D1B603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E4796D2" w14:textId="01F023C6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B71B29B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DDC69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14 824 264,91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E195AD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14 341 668,88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BFA45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482 596,03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C11094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649CE67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4ADB" w:rsidRPr="004A69CC" w14:paraId="7FD835B6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1B29952D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4C8EE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514010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79193A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1 513 079,14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C9A72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585 432,29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61F52C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927 646,85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AB73F36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7300C6D1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4ADB" w:rsidRPr="004A69CC" w14:paraId="55E96607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49175A3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B5AC50E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44697EE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3F6A65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E14B81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1A7128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973B51D" w14:textId="77777777" w:rsidR="00734ADB" w:rsidRPr="004A69CC" w:rsidRDefault="00734ADB" w:rsidP="0073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66F81278" w14:textId="77777777" w:rsidR="00734ADB" w:rsidRPr="004A69CC" w:rsidRDefault="00734ADB" w:rsidP="0073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67B03011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75FBEB9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C8AD46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0362A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EDC9A8" w14:textId="41145608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5E3C6D" w14:textId="4EE37AEB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40E7F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D0F6AF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3881C3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2401F7A6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6D30E93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86F080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6936E2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F67D55" w14:textId="7710C9FD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32D636" w14:textId="05179BF1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8508F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591106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292FA60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58BB872D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3847C31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414BC8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A903E3D" w14:textId="5FC058D9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AB0656E" w14:textId="66888F4B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C2FFA70" w14:textId="1AB36925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7A76D7B" w14:textId="6FD56A5C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D1FFCE0" w14:textId="695E34EB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6F34D42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0E5AF6E4" w14:textId="77777777" w:rsidTr="005F69A9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7A86543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Подпрограмма «Поддержка социально - ориентированных некоммерческих организаций»  </w:t>
            </w:r>
          </w:p>
        </w:tc>
      </w:tr>
      <w:tr w:rsidR="00F101E4" w:rsidRPr="004A69CC" w14:paraId="67F6C42D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2BE41FF" w14:textId="4EADE715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Создание благоприятных условий для эффективного функционирования и развития СО НКО.</w:t>
            </w:r>
          </w:p>
        </w:tc>
      </w:tr>
      <w:tr w:rsidR="00F101E4" w:rsidRPr="004A69CC" w14:paraId="69F32888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0D0EBD0" w14:textId="008701C6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1: Осуществление информационно-методической поддержки СО НКО.</w:t>
            </w:r>
          </w:p>
        </w:tc>
      </w:tr>
      <w:tr w:rsidR="00F101E4" w:rsidRPr="004A69CC" w14:paraId="4459498D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066DC6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522F99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9CD23D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DE3D16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7E468E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3098562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F2D1A6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05A1F1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C68322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5035891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0678D6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FA8607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98989F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C7F000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F300B7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133C92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AB9254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BD8DB0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57968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02FD6C0" w14:textId="77777777" w:rsidTr="00C011E0">
        <w:trPr>
          <w:trHeight w:val="442"/>
        </w:trPr>
        <w:tc>
          <w:tcPr>
            <w:tcW w:w="242" w:type="pct"/>
            <w:vMerge/>
            <w:vAlign w:val="center"/>
            <w:hideMark/>
          </w:tcPr>
          <w:p w14:paraId="30D9E47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21F902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E96AC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8B31D6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A7AE31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7669C7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68D09B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BB9DFA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C622B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13B31312" w14:textId="77777777" w:rsidTr="00C011E0">
        <w:trPr>
          <w:trHeight w:val="405"/>
        </w:trPr>
        <w:tc>
          <w:tcPr>
            <w:tcW w:w="242" w:type="pct"/>
            <w:vMerge/>
            <w:vAlign w:val="center"/>
            <w:hideMark/>
          </w:tcPr>
          <w:p w14:paraId="364E43A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386A84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FF2654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123A17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F6422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8557A1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23876C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B3093C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1A1B53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081C25BD" w14:textId="77777777" w:rsidTr="00C011E0">
        <w:trPr>
          <w:trHeight w:val="623"/>
        </w:trPr>
        <w:tc>
          <w:tcPr>
            <w:tcW w:w="242" w:type="pct"/>
            <w:vMerge/>
            <w:vAlign w:val="center"/>
            <w:hideMark/>
          </w:tcPr>
          <w:p w14:paraId="57EF639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5CB9D3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F5A7A1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D0B29B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04C050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F69DC8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B3EBC2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0C41AF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E4BAC4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CA2C310" w14:textId="77777777" w:rsidTr="00C011E0">
        <w:trPr>
          <w:trHeight w:val="622"/>
        </w:trPr>
        <w:tc>
          <w:tcPr>
            <w:tcW w:w="242" w:type="pct"/>
            <w:vMerge/>
            <w:vAlign w:val="center"/>
          </w:tcPr>
          <w:p w14:paraId="3560CA0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D32A5B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B0C220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B82BB3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1540D76" w14:textId="44D62A5C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1095265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44ED5DA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12DD66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686CE3D" w14:textId="6723EA81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C6F36EA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AE07B4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50E5644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B44AE5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4E1226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BF2EC9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16A544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72F63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FFBE70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DDB985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08FF98C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19A808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F41ACD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5914A6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1DFA95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6FF4F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E15DF2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81ECE2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0D8B3F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47C20B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52647F4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0948F5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E4AD06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72A895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5E39AC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7B6C6A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9EEB04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4ED90E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8DD949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9B0D9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64054D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4733CC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3EE84E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06DE5E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19305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8609BF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D4C90E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D5FA18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8C5312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FFC89D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54525186" w14:textId="77777777" w:rsidTr="00C011E0">
        <w:trPr>
          <w:trHeight w:val="413"/>
        </w:trPr>
        <w:tc>
          <w:tcPr>
            <w:tcW w:w="242" w:type="pct"/>
            <w:vMerge/>
            <w:vAlign w:val="center"/>
            <w:hideMark/>
          </w:tcPr>
          <w:p w14:paraId="0D04B41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87DE8B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1549E5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64AAFB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A42F57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5CF99B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849DAD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45CB18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313A94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2BD6F4E" w14:textId="77777777" w:rsidTr="00C011E0">
        <w:trPr>
          <w:trHeight w:val="412"/>
        </w:trPr>
        <w:tc>
          <w:tcPr>
            <w:tcW w:w="242" w:type="pct"/>
            <w:vMerge/>
            <w:vAlign w:val="center"/>
          </w:tcPr>
          <w:p w14:paraId="74A47C5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543EA8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98928D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DF18EB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6FDA43A" w14:textId="54E19E06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B922E6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20BA78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427762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8EDB81F" w14:textId="6E781C6D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FCC11DE" w14:textId="77777777" w:rsidTr="00C011E0">
        <w:trPr>
          <w:trHeight w:val="300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28FBD9B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60DD25D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информационной поддержки через средства массовой информации, соц.сети, сайт администрации города Кировска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1F017E73" w14:textId="21D7F12F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175CD75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FBE357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1F150E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05CD1A2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специализированного раздела по поддержке СО НКО на сайте ОМСУ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87038A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43A689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55EBCB1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50E7331" w14:textId="52D672C0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666261F" w14:textId="46AAAC7E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в СМИ, на сайте </w:t>
            </w:r>
            <w:r w:rsidR="00D851D6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ОМСУ, в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соц.сетях информации о проводимых мероприятиях и конкурсах на предоставление грантов и субсидий СОНКО 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7D14EE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ОЭ, МКУ «ИАЦ»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3CCAD04" w14:textId="70C50E10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1635A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51591F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78DE7C8" w14:textId="7152252E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A01B3D5" w14:textId="1EB6F208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5CB37E" w14:textId="32A6BDB3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101E4" w:rsidRPr="004A69CC" w14:paraId="28BB069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E79BCE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F5195C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7EBF0C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81A57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5B59A8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2F5EDC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FAFE91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A8E3CF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DC4FA17" w14:textId="0D72420C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101E4" w:rsidRPr="004A69CC" w14:paraId="1E8D9E6A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9F8BE9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6B3E09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DBB32B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195124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EEB4DC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4132A7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E514EB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0462F8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F9B2956" w14:textId="3EC34C84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101E4" w:rsidRPr="004A69CC" w14:paraId="7912066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A03060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10AF2E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C14DF1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BF02B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5D726E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9FB52C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9A2F88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C2620C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DC426D1" w14:textId="78FF5F2C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01E4" w:rsidRPr="004A69CC" w14:paraId="490DDA8A" w14:textId="77777777" w:rsidTr="00C011E0">
        <w:trPr>
          <w:trHeight w:val="281"/>
        </w:trPr>
        <w:tc>
          <w:tcPr>
            <w:tcW w:w="242" w:type="pct"/>
            <w:vMerge/>
            <w:vAlign w:val="center"/>
            <w:hideMark/>
          </w:tcPr>
          <w:p w14:paraId="438D700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40F435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8980E9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C73AAF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729AE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3AE3DC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E85DB3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03846A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FAE41D" w14:textId="443E93FF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101E4" w:rsidRPr="004A69CC" w14:paraId="22DAA4DA" w14:textId="77777777" w:rsidTr="00C011E0">
        <w:trPr>
          <w:trHeight w:val="341"/>
        </w:trPr>
        <w:tc>
          <w:tcPr>
            <w:tcW w:w="242" w:type="pct"/>
            <w:vMerge/>
            <w:vAlign w:val="center"/>
          </w:tcPr>
          <w:p w14:paraId="28E82A5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DADEE7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4A29D1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D71E61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59576B9" w14:textId="31FC68CB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1F853A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3EAEDDB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57D062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862015A" w14:textId="3B4D0BDD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101E4" w:rsidRPr="004A69CC" w14:paraId="2F447436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3385CE34" w14:textId="332157E0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2: Осуществление финансовой поддержки СО НКО.</w:t>
            </w:r>
          </w:p>
        </w:tc>
      </w:tr>
      <w:tr w:rsidR="00F101E4" w:rsidRPr="004A69CC" w14:paraId="0B15625D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02B14D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FCBFC3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F9777C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0DA4D0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C8FF0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6ED477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7DBDE2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E7296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72D4CE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FED3CD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B442A6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1A5AA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01E4" w:rsidRPr="004A69CC" w14:paraId="4289FAC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E6B302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122FBA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61CBA9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2FF26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74194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FAEF9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2C7620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6089A6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317748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5DEFB9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667D7C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8CED9E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01E4" w:rsidRPr="004A69CC" w14:paraId="7475FC6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266CDA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CEB86C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29F8D8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E06A98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0A350C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45EB1F1" w14:textId="40250CF0" w:rsidR="00F101E4" w:rsidRPr="004A69CC" w:rsidRDefault="00126168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DD479D" w14:textId="3196DB35" w:rsidR="00F101E4" w:rsidRPr="004A69CC" w:rsidRDefault="00126168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111C7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67CDCB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F2B2A4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6018D3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492F2B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E46F1" w:rsidRPr="004A69CC" w14:paraId="30E7F43B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D608515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ADE611B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04000A2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6506B1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8BE84DA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FFB5CC9" w14:textId="51E59648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16 140 982,94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92370B2" w14:textId="2ADC923E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16 140 982,94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A74928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FAE8454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5179402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495F68E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2079A9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E46F1" w:rsidRPr="004A69CC" w14:paraId="1C78CD7B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D9138E0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3FC11D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3E06A46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359D91F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8EB3DFE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3B64144" w14:textId="26EF890C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16 140 982,94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F2C19E" w14:textId="3AF7EF95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16 140 982,94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FAA43D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27B89D5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86389C4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DA918CB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28EF7F" w14:textId="7777777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E46F1" w:rsidRPr="004A69CC" w14:paraId="1669AD29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223BF783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19311B6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21B6B01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0E4D0D0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52BB865" w14:textId="5505DC0A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94DC5B2" w14:textId="54AEFD38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16 140 982,94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7A610AE" w14:textId="5835423B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16 140 982,94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8DAED4E" w14:textId="4C298B27" w:rsidR="002E46F1" w:rsidRPr="004A69CC" w:rsidRDefault="00A00B4D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1CE9A2F" w14:textId="70CC32A7" w:rsidR="002E46F1" w:rsidRPr="004A69CC" w:rsidRDefault="00A00B4D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DFDD68A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E1C4153" w14:textId="77777777" w:rsidR="002E46F1" w:rsidRPr="004A69CC" w:rsidRDefault="002E46F1" w:rsidP="002E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D02FB26" w14:textId="51A1E497" w:rsidR="002E46F1" w:rsidRPr="004A69CC" w:rsidRDefault="002E46F1" w:rsidP="002E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01E4" w:rsidRPr="004A69CC" w14:paraId="666262FE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16FA25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2B4392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Гранты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7015A9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9FC5ED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1D03D9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D7CD0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DE26DF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A0D14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E896E0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94DF4B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EB1942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D8D722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460AE5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77C961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196FF2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8C7F66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44A8D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70DBDE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3C497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DB840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647E3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E4B125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10B984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4DEB61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EFD3ED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169AA072" w14:textId="77777777" w:rsidTr="00C011E0">
        <w:trPr>
          <w:trHeight w:val="375"/>
        </w:trPr>
        <w:tc>
          <w:tcPr>
            <w:tcW w:w="242" w:type="pct"/>
            <w:vMerge/>
            <w:vAlign w:val="center"/>
            <w:hideMark/>
          </w:tcPr>
          <w:p w14:paraId="7C0BF9F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2808C4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89392F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7A90C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91039B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82259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EA3B4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F1BA1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17CB1E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7C2224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DA976C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93D7AB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35062" w:rsidRPr="004A69CC" w14:paraId="3054A3E5" w14:textId="77777777" w:rsidTr="00C011E0">
        <w:trPr>
          <w:trHeight w:val="390"/>
        </w:trPr>
        <w:tc>
          <w:tcPr>
            <w:tcW w:w="242" w:type="pct"/>
            <w:vMerge/>
            <w:vAlign w:val="center"/>
            <w:hideMark/>
          </w:tcPr>
          <w:p w14:paraId="4509EB96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89FBFD9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38F9FF5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F82F5B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73D761F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E968B6" w14:textId="75A7DC5F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4630C12" w14:textId="7124268A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6D2F56B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61DCC7C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03A76E2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DEF7AAB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741BF4B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35062" w:rsidRPr="004A69CC" w14:paraId="6E03FC6E" w14:textId="77777777" w:rsidTr="00C011E0">
        <w:trPr>
          <w:trHeight w:val="345"/>
        </w:trPr>
        <w:tc>
          <w:tcPr>
            <w:tcW w:w="242" w:type="pct"/>
            <w:vMerge/>
            <w:vAlign w:val="center"/>
            <w:hideMark/>
          </w:tcPr>
          <w:p w14:paraId="3A206793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8325503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DF40911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0C94C2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BB3D08A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53ED7E" w14:textId="51A30EB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CAA676" w14:textId="610A157C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60AC60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6C1987E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C040DC4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290D293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EB17FB" w14:textId="77777777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35062" w:rsidRPr="004A69CC" w14:paraId="6FB2E8C9" w14:textId="77777777" w:rsidTr="00C011E0">
        <w:trPr>
          <w:trHeight w:val="345"/>
        </w:trPr>
        <w:tc>
          <w:tcPr>
            <w:tcW w:w="242" w:type="pct"/>
            <w:vMerge/>
            <w:vAlign w:val="center"/>
          </w:tcPr>
          <w:p w14:paraId="66CB4D72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066EDE0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27C06D96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C38EAB6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E910C14" w14:textId="7C06202A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D892B71" w14:textId="5AE71222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1 892 053,92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2544F2B" w14:textId="6DAF8541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1 892 053,92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76DD22D" w14:textId="019805D4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B24F2F9" w14:textId="40244931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38A1724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3A6B45E" w14:textId="77777777" w:rsidR="00035062" w:rsidRPr="004A69CC" w:rsidRDefault="00035062" w:rsidP="00035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D625063" w14:textId="51DEDB31" w:rsidR="00035062" w:rsidRPr="004A69CC" w:rsidRDefault="00035062" w:rsidP="0003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56243CF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9F7F8B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90DDFA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449A23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7E2148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3AE12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8DD5C8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1 882 980,00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F33977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1 882 980,00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4568D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6D4196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1DF9D0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 НКО социальной направленности, получивших финансовую поддержку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A98AF4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E88E91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6D66EA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5D0481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26AB02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1F40C6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8B9AA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8B932C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DE50B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3 888 070,00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CB547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3 888 070,00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737CB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28385F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AB8262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59BBD6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2BEA54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04294CE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B60C84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AF109B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C0E7FD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34BCE6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E39F0B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D4E8F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4 424 150,00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F9F39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4 424 150,00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102D9F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570F17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8EB105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CDF558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EE0765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7732B" w:rsidRPr="004A69CC" w14:paraId="77D75B2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F777369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4935FE7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4D31C2E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1ECBC78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207246E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70D6BD3" w14:textId="0980F6A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4 632 889,60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8EE4BA7" w14:textId="47EE8D5B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4 632 889,60 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D922E2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D1BEA14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2EFE107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7988244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CA316F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7732B" w:rsidRPr="004A69CC" w14:paraId="0601315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BD082E5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93A46C3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BB969D4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31DAC54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68E2D7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6D32128" w14:textId="2AFB687E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4 632 889,60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ABC735" w14:textId="199229A6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4 632 889,60 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0627A0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82B0A22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6306822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A17B984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34DCA4" w14:textId="77777777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7732B" w:rsidRPr="004A69CC" w14:paraId="1A011EF6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0E7B8E69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51303E6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5895969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137D63A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6225B0C" w14:textId="1B1B2F1D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F0B8518" w14:textId="17547D21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4 632 889,60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7FDCA3A" w14:textId="1F511AD4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4 632 889,60 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E43EB1C" w14:textId="057F0791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E9F7B6C" w14:textId="75520344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74EA770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F7A5F49" w14:textId="77777777" w:rsidR="0067732B" w:rsidRPr="004A69CC" w:rsidRDefault="0067732B" w:rsidP="0067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4A64711" w14:textId="3712C374" w:rsidR="0067732B" w:rsidRPr="004A69CC" w:rsidRDefault="0067732B" w:rsidP="006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1AB4A88A" w14:textId="77777777" w:rsidTr="00C011E0">
        <w:trPr>
          <w:trHeight w:val="413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6CE54B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495756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из бюджета города Кировска социально ориентированным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4C4F65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32C056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AD751E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6DC17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A3D51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3190B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A88B3E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969E04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 НКО, получивших финансовую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поддержку в сфере культуры и искусства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DCE1BA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708767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0EF78D1A" w14:textId="77777777" w:rsidTr="00C011E0">
        <w:trPr>
          <w:trHeight w:val="419"/>
        </w:trPr>
        <w:tc>
          <w:tcPr>
            <w:tcW w:w="242" w:type="pct"/>
            <w:vMerge/>
            <w:vAlign w:val="center"/>
            <w:hideMark/>
          </w:tcPr>
          <w:p w14:paraId="1FB287B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F0DE35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2D7EC6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951D2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38C7D8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FB91A8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3CAA5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6026B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0B9590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19822C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47AF49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06765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07735656" w14:textId="77777777" w:rsidTr="00C011E0">
        <w:trPr>
          <w:trHeight w:val="412"/>
        </w:trPr>
        <w:tc>
          <w:tcPr>
            <w:tcW w:w="242" w:type="pct"/>
            <w:vMerge/>
            <w:vAlign w:val="center"/>
            <w:hideMark/>
          </w:tcPr>
          <w:p w14:paraId="49ECE49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009DC3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55199F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68BB7B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9131F4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A2B03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4E2EC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3646B9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E816D8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652D74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319FB3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6C8265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71DBA" w:rsidRPr="004A69CC" w14:paraId="23F282E6" w14:textId="77777777" w:rsidTr="00C011E0">
        <w:trPr>
          <w:trHeight w:val="417"/>
        </w:trPr>
        <w:tc>
          <w:tcPr>
            <w:tcW w:w="242" w:type="pct"/>
            <w:vMerge/>
            <w:vAlign w:val="center"/>
            <w:hideMark/>
          </w:tcPr>
          <w:p w14:paraId="6EC3D158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9430E55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C89CC56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D70E9F0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FCB8F34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F4190C3" w14:textId="3013A90E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5B5EA3" w14:textId="012F373D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94A45DE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1672765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D5F2E0D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77672D4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61FFB24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71DBA" w:rsidRPr="004A69CC" w14:paraId="362766B2" w14:textId="77777777" w:rsidTr="00C011E0">
        <w:trPr>
          <w:trHeight w:val="465"/>
        </w:trPr>
        <w:tc>
          <w:tcPr>
            <w:tcW w:w="242" w:type="pct"/>
            <w:vMerge/>
            <w:vAlign w:val="center"/>
            <w:hideMark/>
          </w:tcPr>
          <w:p w14:paraId="29947DD5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AC2AC6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7F1B1F7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E4527DE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17795E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97DF98" w14:textId="04BC7119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E6998E5" w14:textId="04AA923F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1B5864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81ACDF1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75B79AE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B57EDF7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50E9D5" w14:textId="7777777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71DBA" w:rsidRPr="004A69CC" w14:paraId="733D7CFF" w14:textId="77777777" w:rsidTr="00C011E0">
        <w:trPr>
          <w:trHeight w:val="465"/>
        </w:trPr>
        <w:tc>
          <w:tcPr>
            <w:tcW w:w="242" w:type="pct"/>
            <w:vMerge/>
            <w:vAlign w:val="center"/>
          </w:tcPr>
          <w:p w14:paraId="62021846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56A31F7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60B7FDC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234FE6E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6117DD5" w14:textId="49E928C9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8150CE0" w14:textId="1EB924D9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A9BC591" w14:textId="3FC767E2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4F71D7F" w14:textId="5FE914C7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7337876" w14:textId="0BCF01AB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0CA13338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F3691A2" w14:textId="77777777" w:rsidR="00F71DBA" w:rsidRPr="004A69CC" w:rsidRDefault="00F71DBA" w:rsidP="00F71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B7DC6BA" w14:textId="27DDF72A" w:rsidR="00F71DBA" w:rsidRPr="004A69CC" w:rsidRDefault="00F71DBA" w:rsidP="00F7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E0BE63F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09B9E1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D0CD9F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конкурсной основе некоммерческим организациям, не являющимся казенными учреждениями, осуществляющим деятельность в области физической культуры и спорта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11355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DB7041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24224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42A07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126C9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DDA12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37BE7A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373AC9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финансовую поддержку в области физической культуры и спорта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7B1076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D75DF8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1E4" w:rsidRPr="004A69CC" w14:paraId="3DA97442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98CFA4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06AEF6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16E37C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C5F8BF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8894A1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EB1EA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282 513,00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03DA8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282 513,00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6E2B85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2C7D3C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713524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B484C5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FA5FB6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1E4" w:rsidRPr="004A69CC" w14:paraId="65DA730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8DDCE6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044621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A74054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FBC82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93ADCC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233CEB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8E7DA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773F9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2D062F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F71A46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5BBE06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39BAA20" w14:textId="6D18CDF0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1F969513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87ABDF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7D7577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B43782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6536A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3EF61C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866AA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B6695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F37B2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3C782F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7F93A9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F49976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54267D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435F49A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EE1B7F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45A81A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2D9DB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40772F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D1EAF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C2F9D8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9BC47C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1B369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097A9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vMerge/>
            <w:vAlign w:val="center"/>
            <w:hideMark/>
          </w:tcPr>
          <w:p w14:paraId="08B1074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A71753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DAA252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6E45E9D2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1015842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47AC4C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4DBB12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B27FB1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7D9481F" w14:textId="4F6EAEA6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5B0BD21" w14:textId="764582C2" w:rsidR="00F101E4" w:rsidRPr="004A69CC" w:rsidRDefault="00BC196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8547C19" w14:textId="63B64675" w:rsidR="00F101E4" w:rsidRPr="004A69CC" w:rsidRDefault="00BC196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C298E24" w14:textId="62B9EB9D" w:rsidR="00F101E4" w:rsidRPr="004A69CC" w:rsidRDefault="00BC196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13EEAB8" w14:textId="1190E292" w:rsidR="00F101E4" w:rsidRPr="004A69CC" w:rsidRDefault="00BC196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15BF876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FBA96A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4320710" w14:textId="7E50AA2A" w:rsidR="00F101E4" w:rsidRPr="004A69CC" w:rsidRDefault="00BC196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72579671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998EC9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AB88EA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5449E6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47E1FE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599A64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8C935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FE18A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004652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3AA7D7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E9CEDD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55D2B3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250D713" w14:textId="46E9DDA9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6CBAC5B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533632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F6F30D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7B0D2D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59540D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9E4936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F7AB7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879ADE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F1231B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8092FE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37FEAF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D65E01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852D4C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EAB499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440DAD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19768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6E5DB6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B1E287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F039D0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ACAF3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3CA093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8CFC2E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5757F9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7ACDC5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D8D9B3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C88943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D7FDF" w:rsidRPr="004A69CC" w14:paraId="536C557B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C32FB80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AE728A8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10F6FA0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83A289D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A34E08E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979967" w14:textId="7AE5118A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E4DAE4" w14:textId="412C7D01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1AE0177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B7B2B9D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F4509C3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69474FB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8586D77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D7FDF" w:rsidRPr="004A69CC" w14:paraId="7FB82265" w14:textId="77777777" w:rsidTr="00C011E0">
        <w:trPr>
          <w:trHeight w:val="345"/>
        </w:trPr>
        <w:tc>
          <w:tcPr>
            <w:tcW w:w="242" w:type="pct"/>
            <w:vMerge/>
            <w:vAlign w:val="center"/>
            <w:hideMark/>
          </w:tcPr>
          <w:p w14:paraId="7E18350F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1B87771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CCAC840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A70FA73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44C4ED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4385F3" w14:textId="2624091F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768A8D" w14:textId="4B671FF0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BAE23CD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2A074D8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0AF6899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44C7F2A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5B72FF9" w14:textId="777777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D7FDF" w:rsidRPr="004A69CC" w14:paraId="23D02A55" w14:textId="77777777" w:rsidTr="00C011E0">
        <w:trPr>
          <w:trHeight w:val="345"/>
        </w:trPr>
        <w:tc>
          <w:tcPr>
            <w:tcW w:w="242" w:type="pct"/>
            <w:vMerge/>
            <w:vAlign w:val="center"/>
          </w:tcPr>
          <w:p w14:paraId="1E8B1A84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9850C26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02FF19C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A54C56A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12641E3" w14:textId="3E88BD43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3BA54CB" w14:textId="4E411EE4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120 000,00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E53B37C" w14:textId="334AEF77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120 000,00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C195752" w14:textId="5CD16B84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3378BE7" w14:textId="69168523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44FEEFB7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33F0E4F" w14:textId="77777777" w:rsidR="002D7FDF" w:rsidRPr="004A69CC" w:rsidRDefault="002D7FDF" w:rsidP="002D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514A379" w14:textId="62D78353" w:rsidR="002D7FDF" w:rsidRPr="004A69CC" w:rsidRDefault="002D7FDF" w:rsidP="002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3C8DA43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60C6CB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5B34AE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организациям, оказывающим услуги по поддержке и развитию субъектов малого и среднего предпринимательства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A4C35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8A0522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97D012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BA2249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8 497 753,34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626C2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8 497 753,34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DBEFF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891510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9DEA79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некоммерческих организаций, получивших финансовую поддержку в области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поддержки и развития субъектов малого и среднего предпринимательства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DD096F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63D2BD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DD17A5B" w14:textId="77777777" w:rsidTr="00C011E0">
        <w:trPr>
          <w:trHeight w:val="495"/>
        </w:trPr>
        <w:tc>
          <w:tcPr>
            <w:tcW w:w="242" w:type="pct"/>
            <w:vMerge/>
            <w:vAlign w:val="center"/>
            <w:hideMark/>
          </w:tcPr>
          <w:p w14:paraId="6B6A047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D3B52E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7E84EF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296A6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DE334F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073381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9 361 350,95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3B1D0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9 361 350,95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D54D2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6FD2F6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A0F52C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8E7CBD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F84342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29CDE25" w14:textId="77777777" w:rsidTr="00C011E0">
        <w:trPr>
          <w:trHeight w:val="555"/>
        </w:trPr>
        <w:tc>
          <w:tcPr>
            <w:tcW w:w="242" w:type="pct"/>
            <w:vMerge/>
            <w:vAlign w:val="center"/>
            <w:hideMark/>
          </w:tcPr>
          <w:p w14:paraId="684FEC1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D222CD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31FFEB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7A8F0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1CF2C9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EE43E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AF740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402B6C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72A339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90A6FD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0715D3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81256E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3C9B09CA" w14:textId="77777777" w:rsidTr="00C011E0">
        <w:trPr>
          <w:trHeight w:val="450"/>
        </w:trPr>
        <w:tc>
          <w:tcPr>
            <w:tcW w:w="242" w:type="pct"/>
            <w:vMerge/>
            <w:vAlign w:val="center"/>
            <w:hideMark/>
          </w:tcPr>
          <w:p w14:paraId="4702FF7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90E6F4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9CF35A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D4B33F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915902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48FB7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E309D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5FE987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32BC8A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1BD63C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9AA344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1A4068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69B6B728" w14:textId="77777777" w:rsidTr="00C011E0">
        <w:trPr>
          <w:trHeight w:val="450"/>
        </w:trPr>
        <w:tc>
          <w:tcPr>
            <w:tcW w:w="242" w:type="pct"/>
            <w:vMerge/>
            <w:vAlign w:val="center"/>
            <w:hideMark/>
          </w:tcPr>
          <w:p w14:paraId="22D34C6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F26998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6DBC96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8CA183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1088E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607D8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BC70B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13C2F8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CF87C1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3BDC97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2E7844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6CB20D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081B9A1E" w14:textId="77777777" w:rsidTr="00C011E0">
        <w:trPr>
          <w:trHeight w:val="450"/>
        </w:trPr>
        <w:tc>
          <w:tcPr>
            <w:tcW w:w="242" w:type="pct"/>
            <w:vMerge/>
            <w:vAlign w:val="center"/>
          </w:tcPr>
          <w:p w14:paraId="36D6EC6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E38A17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D97D90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56CD5C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B52FC88" w14:textId="28DE6422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9AEA5D5" w14:textId="33DD7C54" w:rsidR="00F101E4" w:rsidRPr="004A69CC" w:rsidRDefault="00C71B73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C1C873E" w14:textId="52F76A25" w:rsidR="00F101E4" w:rsidRPr="004A69CC" w:rsidRDefault="00C71B73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D7D051A" w14:textId="78B00027" w:rsidR="00F101E4" w:rsidRPr="004A69CC" w:rsidRDefault="00C71B73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0399D67" w14:textId="4ADA4D8A" w:rsidR="00F101E4" w:rsidRPr="004A69CC" w:rsidRDefault="00C71B73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3D581B8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8261E0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95BF6E5" w14:textId="4DC3FF3B" w:rsidR="00F101E4" w:rsidRPr="004A69CC" w:rsidRDefault="00C71B73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1384FE4E" w14:textId="77777777" w:rsidTr="00C011E0">
        <w:trPr>
          <w:trHeight w:val="42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19D737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0627DD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в виде имущественного взноса автономной некоммерческой организации "Агентство по развитию туризма и предпринимательства города Кировска"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D822EA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6452B3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698AA2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C5C3E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2F99EC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D4D300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538606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ED7EDF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CD027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87B76A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4BE8980D" w14:textId="77777777" w:rsidTr="00C011E0">
        <w:trPr>
          <w:trHeight w:val="405"/>
        </w:trPr>
        <w:tc>
          <w:tcPr>
            <w:tcW w:w="242" w:type="pct"/>
            <w:vMerge/>
            <w:vAlign w:val="center"/>
            <w:hideMark/>
          </w:tcPr>
          <w:p w14:paraId="701CAAE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6D6804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E04A59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3529F9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3C0A9F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44265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80B73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02B03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12F475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DD1674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5747E0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1141EA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4C1691CE" w14:textId="77777777" w:rsidTr="00C011E0">
        <w:trPr>
          <w:trHeight w:val="450"/>
        </w:trPr>
        <w:tc>
          <w:tcPr>
            <w:tcW w:w="242" w:type="pct"/>
            <w:vMerge/>
            <w:vAlign w:val="center"/>
            <w:hideMark/>
          </w:tcPr>
          <w:p w14:paraId="351E0B1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C9BEEB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5226E6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4F3140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C55295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20AB53" w14:textId="3EE4EAA1" w:rsidR="00F101E4" w:rsidRPr="004A69CC" w:rsidRDefault="00097ECC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11 215 910,18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59877D" w14:textId="37E1936F" w:rsidR="00F101E4" w:rsidRPr="004A69CC" w:rsidRDefault="00097ECC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11 215 910,18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FAF955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DFFDBC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BA03B1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D079F5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77EEF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487C" w:rsidRPr="004A69CC" w14:paraId="07E3252A" w14:textId="77777777" w:rsidTr="00C011E0">
        <w:trPr>
          <w:trHeight w:val="420"/>
        </w:trPr>
        <w:tc>
          <w:tcPr>
            <w:tcW w:w="242" w:type="pct"/>
            <w:vMerge/>
            <w:vAlign w:val="center"/>
            <w:hideMark/>
          </w:tcPr>
          <w:p w14:paraId="18E46826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D7C4B41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45FC118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87FB6AC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68FAF2F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40A1F4" w14:textId="472D8634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91B521" w14:textId="7C926BBF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DE8244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238306D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0A68CE5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077ED55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3D89BF0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487C" w:rsidRPr="004A69CC" w14:paraId="4360008F" w14:textId="77777777" w:rsidTr="00C011E0">
        <w:trPr>
          <w:trHeight w:val="495"/>
        </w:trPr>
        <w:tc>
          <w:tcPr>
            <w:tcW w:w="242" w:type="pct"/>
            <w:vMerge/>
            <w:vAlign w:val="center"/>
            <w:hideMark/>
          </w:tcPr>
          <w:p w14:paraId="30156552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FDCC2F2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32F94AF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367BE17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DF43AE4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84220E" w14:textId="62DCE3AB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1B5C22" w14:textId="40ECDF19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AA77AB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3BDA381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D36512C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D4DF7F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C8EF528" w14:textId="77777777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C487C" w:rsidRPr="004A69CC" w14:paraId="49778B9A" w14:textId="77777777" w:rsidTr="00C011E0">
        <w:trPr>
          <w:trHeight w:val="495"/>
        </w:trPr>
        <w:tc>
          <w:tcPr>
            <w:tcW w:w="242" w:type="pct"/>
            <w:vMerge/>
            <w:vAlign w:val="center"/>
          </w:tcPr>
          <w:p w14:paraId="22C4F937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9997C8F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04C6207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D59658E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999EF92" w14:textId="150E23B8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1889EF7" w14:textId="5A378704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14724EC" w14:textId="1F43827E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1605E9C" w14:textId="7BF1CDAC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691A3739" w14:textId="066C3EA4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DC57A86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BFA2C71" w14:textId="77777777" w:rsidR="009C487C" w:rsidRPr="004A69CC" w:rsidRDefault="009C487C" w:rsidP="009C4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787A2A6" w14:textId="01ABD680" w:rsidR="009C487C" w:rsidRPr="004A69CC" w:rsidRDefault="009C487C" w:rsidP="009C4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57E7AF5E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5023FB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5252700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FA0604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69A9CA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течении 30 дней после получения фин. Поддержки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47854C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758891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A911A7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BB0330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 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1A23C1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2009FA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E3F9CC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96DC91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3C8790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CD8F80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AB044F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7528D7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50946D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FEEE28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A74E84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A4E306E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CFA712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ED500E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C9055D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838F9B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CD16DB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96B368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118080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1F7C6D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994BE1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058B69C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4A4DA4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355D7D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F461FF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45C7F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14F1C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E8CF93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142D38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BB8F22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12F7AE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DB1D6AC" w14:textId="77777777" w:rsidTr="00C011E0">
        <w:trPr>
          <w:trHeight w:val="319"/>
        </w:trPr>
        <w:tc>
          <w:tcPr>
            <w:tcW w:w="242" w:type="pct"/>
            <w:vMerge/>
            <w:vAlign w:val="center"/>
            <w:hideMark/>
          </w:tcPr>
          <w:p w14:paraId="5066D4E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402B6A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725ED8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515104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41D75C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93BA61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0606C1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E1EB79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B761FE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7C0F8F1" w14:textId="77777777" w:rsidTr="00C011E0">
        <w:trPr>
          <w:trHeight w:val="379"/>
        </w:trPr>
        <w:tc>
          <w:tcPr>
            <w:tcW w:w="242" w:type="pct"/>
            <w:vMerge/>
            <w:vAlign w:val="center"/>
          </w:tcPr>
          <w:p w14:paraId="7267548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123ADD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0D009D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8171C1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99D2ACC" w14:textId="32E38016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6D7F8D6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1618D1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66E031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57A8158" w14:textId="32907C9A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4E854E2A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A857FD1" w14:textId="5E0862FA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3: Осуществление имущественной поддержки СО НКО.</w:t>
            </w:r>
          </w:p>
        </w:tc>
      </w:tr>
      <w:tr w:rsidR="00F101E4" w:rsidRPr="004A69CC" w14:paraId="01C8948D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B1487E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DAEC9A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57A63E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3569DA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CEA231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6D51485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2518F9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 НКО, получивших недвижимое имущество в аренду на льготных условиях или в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безвозмездное пользование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DFF820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E2C3A6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F39C0D0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6F79BB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41CD78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1853B0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F36B37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090BFD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C1C777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B20F53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A6B192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B13B3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5E8A4AA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5A6D3D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C1A992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3716AA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11505B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E8A471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9D5AA2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4EE470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426D63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F4E88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B8532F6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A5DE16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E9DCB6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690AF8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7AB36D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E63E40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92F6ED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BBC95B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CC82BE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6490D0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099B4A4" w14:textId="77777777" w:rsidTr="00C011E0">
        <w:trPr>
          <w:trHeight w:val="623"/>
        </w:trPr>
        <w:tc>
          <w:tcPr>
            <w:tcW w:w="242" w:type="pct"/>
            <w:vMerge/>
            <w:vAlign w:val="center"/>
            <w:hideMark/>
          </w:tcPr>
          <w:p w14:paraId="0000DF6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C87830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5BA931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AA928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7C5355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39B353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454B80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124977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3D4AA6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FB753FF" w14:textId="77777777" w:rsidTr="00C011E0">
        <w:trPr>
          <w:trHeight w:val="622"/>
        </w:trPr>
        <w:tc>
          <w:tcPr>
            <w:tcW w:w="242" w:type="pct"/>
            <w:vMerge/>
            <w:vAlign w:val="center"/>
          </w:tcPr>
          <w:p w14:paraId="75B10AB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3F529A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F4BF2C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FAD0FC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D436FE7" w14:textId="61A537E1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7F28E1A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E66DE9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B758BB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77E9F6F" w14:textId="18FAA334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11FF402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3B3CA2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35EF41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CC6D97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392870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752B94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3B9A0F2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0439CC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CE2BA8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11A183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3B9AFA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1E0DE8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AC4976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2F178D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B617A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8B5BD5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F2D15A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FA5B01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2605FC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46586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67129F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5952DE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70FD22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4FD57E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22859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6D07E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2D49B9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161703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21B5DC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EE8722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9C9F7B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E64189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110183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17EF5F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AFC13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794B18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E6A56C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08F59D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675A51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A4BD22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DB92632" w14:textId="77777777" w:rsidTr="00C011E0">
        <w:trPr>
          <w:trHeight w:val="150"/>
        </w:trPr>
        <w:tc>
          <w:tcPr>
            <w:tcW w:w="242" w:type="pct"/>
            <w:vMerge/>
            <w:vAlign w:val="center"/>
            <w:hideMark/>
          </w:tcPr>
          <w:p w14:paraId="4431D1C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64950A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5A8DC1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0FE64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F02D53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AB97BA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8C8F6F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0B6C74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F07EA6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D08C464" w14:textId="77777777" w:rsidTr="00C011E0">
        <w:trPr>
          <w:trHeight w:val="150"/>
        </w:trPr>
        <w:tc>
          <w:tcPr>
            <w:tcW w:w="242" w:type="pct"/>
            <w:vMerge/>
            <w:vAlign w:val="center"/>
          </w:tcPr>
          <w:p w14:paraId="67E90E7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2DCE30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EFEE17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31D066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7B8C35CC" w14:textId="37F1C75D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4CF8C7C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7F14C9B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B8BB36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96E06D4" w14:textId="5179FFCB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7EC2921" w14:textId="77777777" w:rsidTr="00C011E0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42FB3AC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B0A0236" w14:textId="4A6091CF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A03B46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2B89C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51C5B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1B450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D33792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3ABAB63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1E4" w:rsidRPr="004A69CC" w14:paraId="2E26F9C4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9F29AB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B268CD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F5E19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DBE3E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C3C9F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291FB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BB3894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1A626B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2C09EBF2" w14:textId="77777777" w:rsidTr="00B47A3B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848A72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641399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F4A449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F356729" w14:textId="3F0876C9" w:rsidR="00F101E4" w:rsidRPr="004A69CC" w:rsidRDefault="00126168" w:rsidP="00B4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EC36CBB" w14:textId="43A9F5E4" w:rsidR="00F101E4" w:rsidRPr="004A69CC" w:rsidRDefault="00126168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2F1DC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C96E91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6479B46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397" w:rsidRPr="004A69CC" w14:paraId="3861636B" w14:textId="77777777" w:rsidTr="00FF212A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13AD5C50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CBB21C8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20BE2C1" w14:textId="77777777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hideMark/>
          </w:tcPr>
          <w:p w14:paraId="0D06CB93" w14:textId="411F15FC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hideMark/>
          </w:tcPr>
          <w:p w14:paraId="58BC887D" w14:textId="3C370A59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CD0531" w14:textId="355E3E85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B4D0436" w14:textId="1081656E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54A77C88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397" w:rsidRPr="004A69CC" w14:paraId="32A200C4" w14:textId="77777777" w:rsidTr="00FF212A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0B2FDCF0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3B873A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4BFA411" w14:textId="77777777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hideMark/>
          </w:tcPr>
          <w:p w14:paraId="770624DF" w14:textId="23D4E39A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hideMark/>
          </w:tcPr>
          <w:p w14:paraId="41C1733A" w14:textId="71DC4179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6E476C" w14:textId="1257FC4E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2B6BB6C" w14:textId="719E72F3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740F920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397" w:rsidRPr="004A69CC" w14:paraId="04DC3296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4AAFF717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BA70731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1CBDAD6" w14:textId="286952CE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4971D21" w14:textId="66ACB77B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4456F93" w14:textId="0B07D668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6D64C84" w14:textId="46B91CC3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642564A" w14:textId="46913B88" w:rsidR="003E5397" w:rsidRPr="004A69CC" w:rsidRDefault="003E5397" w:rsidP="003E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69F55C20" w14:textId="77777777" w:rsidR="003E5397" w:rsidRPr="004A69CC" w:rsidRDefault="003E5397" w:rsidP="003E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16164ED0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C04254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Подпрограмма «Обеспечение деятельности Муниципального казенного учреждения «Центр развития туризма и бизнеса города Кировска»»</w:t>
            </w:r>
          </w:p>
        </w:tc>
      </w:tr>
      <w:tr w:rsidR="00F101E4" w:rsidRPr="004A69CC" w14:paraId="00313B4A" w14:textId="77777777" w:rsidTr="00C011E0">
        <w:trPr>
          <w:trHeight w:val="54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70DA425F" w14:textId="69241DE2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F101E4" w:rsidRPr="004A69CC" w14:paraId="7E2DD8E3" w14:textId="77777777" w:rsidTr="00C011E0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7BBC3443" w14:textId="299B5120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Задача: Обеспечение деятельности МКУ «Центр развития туризма и бизнеса г. Кировска»,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F101E4" w:rsidRPr="004A69CC" w14:paraId="3FB9BBE3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FE66FE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660D3DB" w14:textId="77777777" w:rsidR="00F101E4" w:rsidRPr="004A69CC" w:rsidRDefault="00F101E4" w:rsidP="006D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BAC3C9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99D6A5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7062EC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3D5C9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9 409 512,19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15CD9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9 392 623,19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7D17A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101874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2AED92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8CD6F6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C37B22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9134005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369BEC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AC8541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24F165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F1866C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62C17C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999A7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C6B6C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6 525 696,45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5E759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7D2DDE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F97C6E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CB6598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A960A3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69784F27" w14:textId="77777777" w:rsidTr="00A25D18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28BB75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5054EF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7B207D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E43F0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65249D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DE82262" w14:textId="3B6D6452" w:rsidR="00F101E4" w:rsidRPr="004A69CC" w:rsidRDefault="00873FB7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6 049 185,81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D7C02E9" w14:textId="02E0543A" w:rsidR="00F101E4" w:rsidRPr="004A69CC" w:rsidRDefault="00873FB7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6 043 156,81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9888169" w14:textId="110B8097" w:rsidR="00F101E4" w:rsidRPr="004A69CC" w:rsidRDefault="006A7947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4D947A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E9F89F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97CCBE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3A8455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4679" w:rsidRPr="004A69CC" w14:paraId="328E4C1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7816861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A8E2994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ADDF286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ADDDC4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C216EF0" w14:textId="77777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9A9B2A5" w14:textId="54FC1FAA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6 722 533,28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E374C63" w14:textId="2B44F7A4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A7A7A43" w14:textId="0C910E40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7B11F67" w14:textId="77777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10E7BB3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3AC4E3B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441FCDC" w14:textId="77777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4679" w:rsidRPr="004A69CC" w14:paraId="569817B2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8097209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D6883C9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D94788E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E1C4D0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74848B0" w14:textId="77777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B195BC8" w14:textId="0F0251CC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6 641 425,89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6E2EB50" w14:textId="0FDD2739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A6A2605" w14:textId="33DC6B71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5414C02" w14:textId="77777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50DB96C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A8F5621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E7E710" w14:textId="77777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4679" w:rsidRPr="004A69CC" w14:paraId="27CA9F64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1F33A68A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B88C318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8B123B8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EB425EE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01FFE5F" w14:textId="781879D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66E2CFF" w14:textId="7C68C777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6 646 945,47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BC10C1A" w14:textId="3236649D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7FA16A3" w14:textId="2A129EC0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0435935" w14:textId="2760F748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42C238F8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0105F75" w14:textId="77777777" w:rsidR="00BA4679" w:rsidRPr="004A69CC" w:rsidRDefault="00BA4679" w:rsidP="00BA4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F2ACB6A" w14:textId="5E073865" w:rsidR="00BA4679" w:rsidRPr="004A69CC" w:rsidRDefault="00BA4679" w:rsidP="00BA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F324404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3D1DB1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4CDAEA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текущей деятельности МКУ «Центр развития туризма и бизнеса г. Кировска»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1B2459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F2379A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EFFF64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97FB7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9 216 327,90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D97508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9 216 327,90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0FA649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0F23BF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7F257C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Штатная численность МКУ «Центр развития туризма и бизнеса г. Кировска»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71E553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B81CB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101E4" w:rsidRPr="004A69CC" w14:paraId="25120557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668156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20938D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6D5E9E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7AB79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9E27EB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24F2C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6 365 463,53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18369A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6 365 463,53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791AF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60B38E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79326A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33F812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49B78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101E4" w:rsidRPr="004A69CC" w14:paraId="707FA315" w14:textId="77777777" w:rsidTr="00A25D18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F63B1E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EAC8F7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D09541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9EC2B0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43AC32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D5E217D" w14:textId="563C8CEC" w:rsidR="00F101E4" w:rsidRPr="004A69CC" w:rsidRDefault="00400442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5 837 156,81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F377C39" w14:textId="2FC39D82" w:rsidR="00F101E4" w:rsidRPr="004A69CC" w:rsidRDefault="00400442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5 837 156,81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A558F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852054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DA0FB3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3D31E7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54483C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101E4" w:rsidRPr="004A69CC" w14:paraId="122C85C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BA0554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0F3D64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56FA9F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D882E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823E91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4B327C5" w14:textId="3F4D1D0E" w:rsidR="00F101E4" w:rsidRPr="004A69CC" w:rsidRDefault="007F7A8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809A4C8" w14:textId="6BEC6B5D" w:rsidR="00F101E4" w:rsidRPr="004A69CC" w:rsidRDefault="007F7A8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035C0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CED79E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D6AE0E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84297B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DC24DB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101E4" w:rsidRPr="004A69CC" w14:paraId="2E35992C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11404E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80C9F7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74F06C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DC4CD7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20C77F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3636872" w14:textId="76404373" w:rsidR="00F101E4" w:rsidRPr="004A69CC" w:rsidRDefault="007F7A8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7AAA0D9" w14:textId="37490B09" w:rsidR="00F101E4" w:rsidRPr="004A69CC" w:rsidRDefault="007F7A8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E990F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66ABE9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81EEB3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533868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BC131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101E4" w:rsidRPr="004A69CC" w14:paraId="7D456FF9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072EDD8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BF4357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2B3F86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D4CC5D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54F3EDE" w14:textId="3277D691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C2BC276" w14:textId="7B5772B7" w:rsidR="00F101E4" w:rsidRPr="004A69CC" w:rsidRDefault="007F7A8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5CFED5B" w14:textId="6D4F0DB7" w:rsidR="00F101E4" w:rsidRPr="004A69CC" w:rsidRDefault="007F7A8F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4D17049" w14:textId="6CAB5442" w:rsidR="00F101E4" w:rsidRPr="004A69CC" w:rsidRDefault="00B86F82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61CD6B25" w14:textId="03CC5800" w:rsidR="00F101E4" w:rsidRPr="004A69CC" w:rsidRDefault="00B86F82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094675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84D934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318E63C" w14:textId="6253C5D9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101E4" w:rsidRPr="004A69CC" w14:paraId="5D877DFA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94206D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550C9E53" w14:textId="4757D17E" w:rsidR="00F101E4" w:rsidRPr="004A69CC" w:rsidRDefault="00C14722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022AF8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DB535B9" w14:textId="00CF8D82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BDAC5F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E93A5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87022D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0F5D9B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2AE172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BB9F1B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ответственного сотрудника, отвечающего за ведение торгового реестра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77A606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CD048D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7D072F1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1F8D53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2192A7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A7F4F5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132E8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EC787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5D6200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97B29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AB230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06C552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70CAD0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C572A1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F62C1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A0BB228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7A7A94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614F92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DA7458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52234C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C4F00F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E4112B" w14:textId="6CDCCC96" w:rsidR="00F101E4" w:rsidRPr="004A69CC" w:rsidRDefault="00264155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735C8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B0E8C7" w14:textId="0B8305BA" w:rsidR="00F101E4" w:rsidRPr="004A69CC" w:rsidRDefault="00264155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ADEF64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69BEA4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677546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EDA62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2EEEBD8F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DBE84C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F8440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F57491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9CC5B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358B6D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D6B685E" w14:textId="1D6CABBC" w:rsidR="00F101E4" w:rsidRPr="004A69CC" w:rsidRDefault="001965D8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C8FA73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E0E538C" w14:textId="3B3E2851" w:rsidR="00F101E4" w:rsidRPr="004A69CC" w:rsidRDefault="001965D8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6A8240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B7A4E3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E16BC7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948F51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1C74A8D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7EAE0C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8BD22B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AEA38D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694B42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D020C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88709C6" w14:textId="25C4E241" w:rsidR="00F101E4" w:rsidRPr="004A69CC" w:rsidRDefault="00FC17D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8EDEB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70256E9" w14:textId="3E087703" w:rsidR="00F101E4" w:rsidRPr="004A69CC" w:rsidRDefault="00FC17D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FCD196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A54B92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F4F9EC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C8B061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5741DAEC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7DBCB7E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BE8A31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6C47DD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B1CA9E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5AFB681" w14:textId="5B3A802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0F91854" w14:textId="3763B171" w:rsidR="00F101E4" w:rsidRPr="004A69CC" w:rsidRDefault="00FC17D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F272176" w14:textId="04FA30A5" w:rsidR="00F101E4" w:rsidRPr="004A69CC" w:rsidRDefault="00FC17D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B3B88A2" w14:textId="0D28D913" w:rsidR="00F101E4" w:rsidRPr="004A69CC" w:rsidRDefault="00FC17D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5F55D63" w14:textId="731C6B0B" w:rsidR="00F101E4" w:rsidRPr="004A69CC" w:rsidRDefault="00FC17D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310C4AB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F9B780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A5919DC" w14:textId="28A74EE9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4A69CC" w14:paraId="3B037008" w14:textId="77777777" w:rsidTr="00C011E0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27E4B2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216B59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стоимости проезда и провоза багажа к месту использования отпуска (отдыха) и обратно лицам, работающим в организациях, финансируемых из бюджета города Кировска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C42580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838A28C" w14:textId="7BDA8EDE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FC0ABB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87DFD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176 295,29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0A452CB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176 295,29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08F51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1AE2CF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1FF1A5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работников, получивших компенсацию стоимости проезда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2A2D1D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58716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1E4" w:rsidRPr="004A69CC" w14:paraId="00564C59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DEDC73D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6012AF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5D9AA89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A6FFFC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5B4E72A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14F69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160 232,92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7460CB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160 232,92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6302A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26A8F2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D0278A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2DB5BF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463B65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101E4" w:rsidRPr="004A69CC" w14:paraId="41E1D601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9BB9CA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D7617A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676271E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DC7832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FEBC5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8D364B" w14:textId="02EB76E4" w:rsidR="00F101E4" w:rsidRPr="004A69CC" w:rsidRDefault="00CE5F37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68B469" w14:textId="57674FA6" w:rsidR="00F101E4" w:rsidRPr="004A69CC" w:rsidRDefault="00550449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DDFFD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EAC402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125233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8C46D5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2A36837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16EB3AB4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FDBBDE8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C11231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87BA02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BB51E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241058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37E996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D02AE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F0AF75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2BFEED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83AA252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C71F31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868D6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1567BA0D" w14:textId="77777777" w:rsidTr="00C011E0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937CB2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C79871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D41253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73EC73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6C6C7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898D4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FD052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BA88E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F22A51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F242C6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9C895E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F2ABB7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3B810CD5" w14:textId="77777777" w:rsidTr="00C011E0">
        <w:trPr>
          <w:trHeight w:val="300"/>
        </w:trPr>
        <w:tc>
          <w:tcPr>
            <w:tcW w:w="242" w:type="pct"/>
            <w:vMerge/>
            <w:vAlign w:val="center"/>
          </w:tcPr>
          <w:p w14:paraId="0DAF1704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112B4E5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5B270C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99CABD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A78A655" w14:textId="65CBA3AE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191B4EA" w14:textId="60961D42" w:rsidR="00F101E4" w:rsidRPr="004A69CC" w:rsidRDefault="00ED10DB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DD64B06" w14:textId="79ED5FB0" w:rsidR="00F101E4" w:rsidRPr="004A69CC" w:rsidRDefault="00ED10DB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109131B" w14:textId="227CE6AA" w:rsidR="00F101E4" w:rsidRPr="004A69CC" w:rsidRDefault="00ED10DB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42E91D4" w14:textId="2CA9C7D3" w:rsidR="00F101E4" w:rsidRPr="004A69CC" w:rsidRDefault="00ED10DB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199D5380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3992081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480C7E2" w14:textId="215A3163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01E4" w:rsidRPr="004A69CC" w14:paraId="49676558" w14:textId="77777777" w:rsidTr="00C011E0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4759401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5FBA09F" w14:textId="624EFDBE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14DC26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F2911E2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9 409 512,19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A00B1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9 392 623,19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7D5E16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334C57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4A877384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1E4" w:rsidRPr="004A69CC" w14:paraId="465509AB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1EA7CB5F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631AC4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AAB763D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EE3D673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A7073F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6 525 696,45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3CDACF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4715899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7B60A98A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3285" w:rsidRPr="004A69CC" w14:paraId="2505643A" w14:textId="77777777" w:rsidTr="00550449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4760CCBF" w14:textId="77777777" w:rsidR="00373285" w:rsidRPr="004A69CC" w:rsidRDefault="00373285" w:rsidP="0037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79B9D3E" w14:textId="77777777" w:rsidR="00373285" w:rsidRPr="004A69CC" w:rsidRDefault="00373285" w:rsidP="0037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7EC35E7" w14:textId="77777777" w:rsidR="00373285" w:rsidRPr="004A69CC" w:rsidRDefault="00373285" w:rsidP="0037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BDCCBB7" w14:textId="20D26A07" w:rsidR="00373285" w:rsidRPr="004A69CC" w:rsidRDefault="00373285" w:rsidP="0037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6 049 185,81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07FFB6F" w14:textId="433A4D1C" w:rsidR="00373285" w:rsidRPr="004A69CC" w:rsidRDefault="00373285" w:rsidP="0037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6 043 156,81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8DD7D88" w14:textId="2EACF859" w:rsidR="00373285" w:rsidRPr="004A69CC" w:rsidRDefault="00373285" w:rsidP="0037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425AAB0" w14:textId="77777777" w:rsidR="00373285" w:rsidRPr="004A69CC" w:rsidRDefault="00373285" w:rsidP="0037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641216E6" w14:textId="77777777" w:rsidR="00373285" w:rsidRPr="004A69CC" w:rsidRDefault="00373285" w:rsidP="00373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4976" w:rsidRPr="004A69CC" w14:paraId="5244D465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5AE2C369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6F71C7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66CC8F0" w14:textId="77777777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665A3BC" w14:textId="582C9FFF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6 722 533,28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4474993" w14:textId="4302EF59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DDE63EA" w14:textId="718588FD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7AC0E34" w14:textId="77777777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7EA9C704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4976" w:rsidRPr="004A69CC" w14:paraId="46273323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35950EEB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26A1A40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B7DCAAA" w14:textId="77777777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3D4A531" w14:textId="2AE5386A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6 641 425,89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FD1FC93" w14:textId="36B20091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5D380F3" w14:textId="7376089D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E06B32E" w14:textId="77777777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214E1CD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4976" w:rsidRPr="004A69CC" w14:paraId="22B67C39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2904AA6E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30B12EE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AE20D8D" w14:textId="27A4C55C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D2EB2F0" w14:textId="123573D0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6 646 945,47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3937D6C" w14:textId="27A8A0F2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C3F8914" w14:textId="44962C29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C7A8CE0" w14:textId="5B14A31F" w:rsidR="00B74976" w:rsidRPr="004A69CC" w:rsidRDefault="00B74976" w:rsidP="00B7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247B213A" w14:textId="77777777" w:rsidR="00B74976" w:rsidRPr="004A69CC" w:rsidRDefault="00B74976" w:rsidP="00B7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50033C0F" w14:textId="77777777" w:rsidTr="00C011E0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68E1B25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5845BCC" w14:textId="62971783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1C27BE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D18EC4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773 442 256,29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02CDD4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77 800 076,53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308CF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395 642 179,76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59D63E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320DA1C1" w14:textId="4CCBBF5B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1E4" w:rsidRPr="004A69CC" w14:paraId="37F56A15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723E836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7903483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23B57B6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9A0BDF5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208 186 197,36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A41581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147 995 945,39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D9C3DE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60 190 251,97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03BD280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2072A7B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01E4" w:rsidRPr="004A69CC" w14:paraId="3B474FB4" w14:textId="77777777" w:rsidTr="00373285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5CF36EB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EB52A7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BCE80EC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C34B6AC" w14:textId="0D952656" w:rsidR="00F101E4" w:rsidRPr="004A69CC" w:rsidRDefault="00454DE7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26 823 218,28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D50ECA2" w14:textId="541E4CB4" w:rsidR="00F101E4" w:rsidRPr="004A69CC" w:rsidRDefault="00454DE7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26 817 189,28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492B7F9" w14:textId="02BFA199" w:rsidR="00F101E4" w:rsidRPr="004A69CC" w:rsidRDefault="00373285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BA8C358" w14:textId="77777777" w:rsidR="00F101E4" w:rsidRPr="004A69CC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545AD26C" w14:textId="77777777" w:rsidR="00F101E4" w:rsidRPr="004A69CC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49C5" w:rsidRPr="004A69CC" w14:paraId="4374CA63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39C97765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0F630B7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FB799D8" w14:textId="77777777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195EA9B" w14:textId="1EBFD2BD" w:rsidR="00C849C5" w:rsidRPr="004A69CC" w:rsidRDefault="00631AB9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22 920 897,89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F561A58" w14:textId="399CC3BB" w:rsidR="00C849C5" w:rsidRPr="004A69CC" w:rsidRDefault="00F00241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22 899 001,89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53D7A3D" w14:textId="460E3D6B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2872896" w14:textId="77777777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462CE5B2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49C5" w:rsidRPr="004A69CC" w14:paraId="3733D187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728500F1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3821A9A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1438C4A" w14:textId="77777777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769E6F2" w14:textId="6D80A2B6" w:rsidR="00C849C5" w:rsidRPr="004A69CC" w:rsidRDefault="00631AB9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22 839 790,5</w:t>
            </w:r>
            <w:r w:rsidR="00CD3C9F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4CDB99E" w14:textId="2E9CD3C2" w:rsidR="00C849C5" w:rsidRPr="004A69CC" w:rsidRDefault="00F00241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22 817 882,50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356A4DC" w14:textId="2B570BF0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DFF6A2F" w14:textId="77777777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0A9953E3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49C5" w:rsidRPr="004A69CC" w14:paraId="24ECECAE" w14:textId="77777777" w:rsidTr="00C011E0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34A420F6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791593B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E18FA6F" w14:textId="52086270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F4C5189" w14:textId="7942C3EA" w:rsidR="00C849C5" w:rsidRPr="004A69CC" w:rsidRDefault="00631AB9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22 845 310,08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DE0CD1D" w14:textId="301538BD" w:rsidR="00C849C5" w:rsidRPr="004A69CC" w:rsidRDefault="00F00241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22 823 503,08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4298AEF" w14:textId="4571B667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8C3AB8B" w14:textId="738EE2CE" w:rsidR="00C849C5" w:rsidRPr="004A69CC" w:rsidRDefault="00C849C5" w:rsidP="00C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1598E098" w14:textId="77777777" w:rsidR="00C849C5" w:rsidRPr="004A69CC" w:rsidRDefault="00C849C5" w:rsidP="00C8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81320B8" w14:textId="3E310C46" w:rsidR="009E1F60" w:rsidRPr="004A69CC" w:rsidRDefault="009E1F60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E1F60" w:rsidRPr="004A69CC" w:rsidSect="007B3F9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B36A71B" w14:textId="72E5965B" w:rsidR="00DA07E3" w:rsidRPr="004A69CC" w:rsidRDefault="00DA07E3" w:rsidP="00DA0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FE334F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механизмов управления рисками</w:t>
      </w:r>
    </w:p>
    <w:p w14:paraId="1AB56BC9" w14:textId="77777777" w:rsidR="00DA07E3" w:rsidRPr="004A69CC" w:rsidRDefault="00DA07E3" w:rsidP="00DA0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4C19B" w14:textId="781074D9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программы осуществляет ответственный исполнитель – </w:t>
      </w:r>
      <w:r w:rsidRPr="004A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42B02" w14:textId="036386F8" w:rsidR="00DA07E3" w:rsidRPr="004A69CC" w:rsidRDefault="00DA07E3" w:rsidP="00DA07E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</w:t>
      </w:r>
      <w:r w:rsidR="001E7A0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5EE29B14" w14:textId="7F8218D2" w:rsidR="00DA07E3" w:rsidRPr="004A69CC" w:rsidRDefault="00DA07E3" w:rsidP="00DA07E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1E7A0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возможны следующие риски:</w:t>
      </w:r>
    </w:p>
    <w:p w14:paraId="366446AD" w14:textId="297067BD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3FF830B7" w14:textId="77777777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 (внешние риски);</w:t>
      </w:r>
    </w:p>
    <w:p w14:paraId="2F71BC77" w14:textId="77777777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 (внешние риски);</w:t>
      </w:r>
    </w:p>
    <w:p w14:paraId="3957EEDB" w14:textId="77777777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7D73284A" w14:textId="77777777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программы (внешние риски);</w:t>
      </w:r>
    </w:p>
    <w:p w14:paraId="45DD8BD4" w14:textId="77777777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5F4A220D" w14:textId="77777777" w:rsidR="00DA07E3" w:rsidRPr="004A69CC" w:rsidRDefault="00DA07E3" w:rsidP="00DA07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3A0924FD" w14:textId="77777777" w:rsidR="00DA07E3" w:rsidRPr="004A69CC" w:rsidRDefault="00DA07E3" w:rsidP="00DA07E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программы, в зависимости от достигнутых результатов;</w:t>
      </w:r>
    </w:p>
    <w:p w14:paraId="0BDCD6B4" w14:textId="77777777" w:rsidR="00DA07E3" w:rsidRPr="004A69CC" w:rsidRDefault="00DA07E3" w:rsidP="00DA07E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течение всего срока выполнения программы регулярного анализа, мониторинга и прогнозирования текущих тенденций в сфере реализации программы и, при необходимости, актуализация программы;</w:t>
      </w:r>
    </w:p>
    <w:p w14:paraId="3225743C" w14:textId="77777777" w:rsidR="00DA07E3" w:rsidRPr="004A69CC" w:rsidRDefault="00DA07E3" w:rsidP="00DA07E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14:paraId="61E8E827" w14:textId="77777777" w:rsidR="00DA07E3" w:rsidRPr="004A69CC" w:rsidRDefault="00DA07E3" w:rsidP="00DA07E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оценки эффективности 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03.02.2020 № 111».</w:t>
      </w:r>
    </w:p>
    <w:p w14:paraId="3F1F0F83" w14:textId="77777777" w:rsidR="00DA07E3" w:rsidRPr="004A69CC" w:rsidRDefault="00DA07E3" w:rsidP="00DA07E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программы, регулярного анализа и при необходимости ежегодной корректировки показателей (индикаторов), а также мероприятий программы.</w:t>
      </w:r>
    </w:p>
    <w:p w14:paraId="25A2EB49" w14:textId="77777777" w:rsidR="00DA07E3" w:rsidRPr="004A69CC" w:rsidRDefault="00DA07E3" w:rsidP="00DA07E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90910" w14:textId="77777777" w:rsidR="00DA07E3" w:rsidRPr="004A69CC" w:rsidRDefault="00DA07E3" w:rsidP="00651B41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программы</w:t>
      </w:r>
    </w:p>
    <w:p w14:paraId="1F4D97D6" w14:textId="77777777" w:rsidR="00DA07E3" w:rsidRPr="004A69CC" w:rsidRDefault="00DA07E3" w:rsidP="00DA07E3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AB4E" w14:textId="0E368178" w:rsidR="00DA07E3" w:rsidRPr="004A69CC" w:rsidRDefault="00DA07E3" w:rsidP="00DA07E3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t>В сфере туризма.</w:t>
      </w:r>
    </w:p>
    <w:p w14:paraId="3C0D337F" w14:textId="77777777" w:rsidR="00B9444B" w:rsidRPr="004A69CC" w:rsidRDefault="00B9444B" w:rsidP="00B944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 созданы условия для приобретения г.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 Социальный эффект подпрограммы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</w:t>
      </w:r>
    </w:p>
    <w:p w14:paraId="617D63E1" w14:textId="77777777" w:rsidR="00B9444B" w:rsidRPr="004A69CC" w:rsidRDefault="00B9444B" w:rsidP="00B944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2026 года планируется достигнуть следующие показатели:</w:t>
      </w:r>
    </w:p>
    <w:p w14:paraId="226D994A" w14:textId="77777777" w:rsidR="00B9444B" w:rsidRPr="004A69CC" w:rsidRDefault="00B9444B" w:rsidP="00B944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туристского потока до 323,8 тыс. чел.;</w:t>
      </w:r>
    </w:p>
    <w:p w14:paraId="156C4AB3" w14:textId="77777777" w:rsidR="00B9444B" w:rsidRPr="004A69CC" w:rsidRDefault="00B9444B" w:rsidP="00B944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среднегодовой загрузки гостиниц и иных КСР до 35,6 %;</w:t>
      </w:r>
    </w:p>
    <w:p w14:paraId="767A63B4" w14:textId="0BFC62CE" w:rsidR="00B9444B" w:rsidRPr="004A69CC" w:rsidRDefault="00B9444B" w:rsidP="00B944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созданных объектов туриндустрии до 20 единиц.</w:t>
      </w:r>
    </w:p>
    <w:p w14:paraId="489F6204" w14:textId="2BD7D671" w:rsidR="00DA07E3" w:rsidRPr="004A69CC" w:rsidRDefault="00DA07E3" w:rsidP="00DA07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257FFEAF" w14:textId="70727956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осуществления мероприятий программы ожидается повышение роли малого и среднего предпринимательства в социально-экономической системе муниципального образования город Кировск с подведомственной территорией Мурманской области, увеличение доли участия СМСП в формировании валового муниципального продукта. </w:t>
      </w:r>
    </w:p>
    <w:p w14:paraId="3A5A4123" w14:textId="40F5164C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планируется достичь следующих показателей:</w:t>
      </w:r>
    </w:p>
    <w:p w14:paraId="3381B315" w14:textId="6DB997D9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СМСП, получивших муниципальные меры поддержки</w:t>
      </w:r>
      <w:r w:rsidRPr="004A69CC">
        <w:rPr>
          <w:rFonts w:ascii="Times New Roman" w:hAnsi="Times New Roman" w:cs="Times New Roman"/>
          <w:sz w:val="24"/>
          <w:szCs w:val="24"/>
        </w:rPr>
        <w:t xml:space="preserve"> (финансовую и имущественную)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BFFE87" w14:textId="0403606A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инвестиционных проектов;</w:t>
      </w:r>
    </w:p>
    <w:p w14:paraId="0D9448FA" w14:textId="10966A4C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количества проведенных мероприятий, в т.ч. с участием СМСП, самозанятых. </w:t>
      </w:r>
    </w:p>
    <w:p w14:paraId="341A5E04" w14:textId="4C123972" w:rsidR="00DA07E3" w:rsidRPr="004A69CC" w:rsidRDefault="00DA07E3" w:rsidP="00DA07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социально-ориентированных некоммерческих организаций.</w:t>
      </w:r>
    </w:p>
    <w:p w14:paraId="588640E0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программных мероприятий при их полной реализации:</w:t>
      </w:r>
    </w:p>
    <w:p w14:paraId="3173B2DC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 финансовую устойчивость, уровень организационного развития и профессионализма СО НКО;</w:t>
      </w:r>
    </w:p>
    <w:p w14:paraId="3EA16176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продвижение СО НКО на рынок социальных услуг;</w:t>
      </w:r>
    </w:p>
    <w:p w14:paraId="5024C6E8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создаст условия прозрачности системы финансовой поддержки СО НКО;</w:t>
      </w:r>
    </w:p>
    <w:p w14:paraId="2DEF805C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открытость информации о поддержке СО НКО;</w:t>
      </w:r>
    </w:p>
    <w:p w14:paraId="581C073D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специализированного раздела по поддержке СО НКО на сайте ОМСУ;</w:t>
      </w:r>
    </w:p>
    <w:p w14:paraId="464E8361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консультационно-совещательного совета по взаимодействию с СО НКО;</w:t>
      </w:r>
    </w:p>
    <w:p w14:paraId="4D13005F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 информированность населения о деятельности СО НКО. </w:t>
      </w:r>
    </w:p>
    <w:p w14:paraId="6D021812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СО НКО, которым будет оказана информационно-методическая поддержка (на 3% ежегодно);</w:t>
      </w:r>
    </w:p>
    <w:p w14:paraId="04626966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6 СО НКО получили финансовую поддержку;</w:t>
      </w:r>
    </w:p>
    <w:p w14:paraId="4E720F19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СО НКО, получивших недвижимое имущество в аренду на льготных условиях или в безвозмездное пользование (ежегодно на 1 ед.);</w:t>
      </w:r>
    </w:p>
    <w:p w14:paraId="605D1160" w14:textId="77777777" w:rsidR="00FB488B" w:rsidRPr="004A69CC" w:rsidRDefault="00FB488B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 СО НКО имеют статус исполнителя общественно-полезных услуг.</w:t>
      </w:r>
    </w:p>
    <w:p w14:paraId="3D2312DA" w14:textId="6500878D" w:rsidR="00DA07E3" w:rsidRPr="004A69CC" w:rsidRDefault="00DA07E3" w:rsidP="00FB48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185BDD" w:rsidRPr="004A6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7188E" w14:textId="0952E9D0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Полная реализация мероприятий программы позволит обеспечить в полном объеме реализацию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</w:r>
    </w:p>
    <w:p w14:paraId="1095AD85" w14:textId="49E00377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 xml:space="preserve">В рамках исполнения </w:t>
      </w:r>
      <w:r w:rsidR="001E7A0D" w:rsidRPr="004A69CC">
        <w:rPr>
          <w:rFonts w:ascii="Times New Roman" w:eastAsia="Calibri" w:hAnsi="Times New Roman" w:cs="Times New Roman"/>
          <w:sz w:val="24"/>
          <w:szCs w:val="24"/>
        </w:rPr>
        <w:t>п</w:t>
      </w:r>
      <w:r w:rsidRPr="004A69CC">
        <w:rPr>
          <w:rFonts w:ascii="Times New Roman" w:eastAsia="Calibri" w:hAnsi="Times New Roman" w:cs="Times New Roman"/>
          <w:sz w:val="24"/>
          <w:szCs w:val="24"/>
        </w:rPr>
        <w:t>рограммы планируется достижение следующих результатов:</w:t>
      </w:r>
    </w:p>
    <w:p w14:paraId="592E880E" w14:textId="77777777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- 100% мероприятий, предусмотренных муниципальной программой, будут реализованы;</w:t>
      </w:r>
    </w:p>
    <w:p w14:paraId="69265886" w14:textId="77777777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- не мене 90% удовлетворение потребителей качеством оказанных услуг;</w:t>
      </w:r>
    </w:p>
    <w:p w14:paraId="7F1F0BE8" w14:textId="390ED8D4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="00DC7784" w:rsidRPr="004A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18AD74" w14:textId="77777777" w:rsidR="00DA07E3" w:rsidRPr="004A69CC" w:rsidRDefault="00DA07E3" w:rsidP="00DA07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lastRenderedPageBreak/>
        <w:t>- отсутствие обоснованных жалоб потребителей услуг в сфере предпринимательства и инвестиций.</w:t>
      </w:r>
    </w:p>
    <w:p w14:paraId="0165D9D8" w14:textId="31BB5F99" w:rsidR="003C294B" w:rsidRPr="004A69CC" w:rsidRDefault="003C294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F4D6A" w14:textId="0959DDBD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C4372" w14:textId="20D45790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FFF6A" w14:textId="05663FA8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4C1B6" w14:textId="51A82700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D1A92" w14:textId="35211846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AD08F9" w14:textId="763E2699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BBC3C" w14:textId="5F511EFD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1EBDE8" w14:textId="246839A3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77D936" w14:textId="09D4D2E6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B72B5" w14:textId="005C6997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B858B" w14:textId="104F0E7A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B0C40" w14:textId="2B41DA5A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28624" w14:textId="16C0C595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8A8F0" w14:textId="5625E7C9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9F9BE" w14:textId="562E9AD4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6A8AE" w14:textId="15B20A1C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A810D" w14:textId="6175C85B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435D4" w14:textId="16E20000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6CEBF" w14:textId="26D671EB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D1A05" w14:textId="3C3BD688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1F965" w14:textId="06E9774E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92961F" w14:textId="2395F23D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AD2DE" w14:textId="64F87E24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C0FB5" w14:textId="65C36A6B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678A5" w14:textId="02DF0964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804B0" w14:textId="3458B918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1A070" w14:textId="0134D6E9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56389" w14:textId="2C687622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8C2DB" w14:textId="1FA8107F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D8FD0" w14:textId="0AD2D078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43E05" w14:textId="561C2905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E918A" w14:textId="7402241C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433B" w14:textId="038FE80F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62EB6" w14:textId="47FADCD9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75DC6" w14:textId="15D5792E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6A41E" w14:textId="6322D489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06A1B" w14:textId="24335B96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8F2B19" w14:textId="09A11523" w:rsidR="001E7A0D" w:rsidRPr="004A69CC" w:rsidRDefault="001E7A0D" w:rsidP="00DC77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48435" w14:textId="77777777" w:rsidR="00DC7784" w:rsidRPr="004A69CC" w:rsidRDefault="00DC7784" w:rsidP="00DC77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3092F" w14:textId="7352E8A7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43C36" w14:textId="7376D308" w:rsidR="00120BA0" w:rsidRPr="004A69CC" w:rsidRDefault="00120BA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ADDEE" w14:textId="5A70CF66" w:rsidR="00120BA0" w:rsidRPr="004A69CC" w:rsidRDefault="00120BA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15106" w14:textId="77777777" w:rsidR="00120BA0" w:rsidRPr="004A69CC" w:rsidRDefault="00120BA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92307" w14:textId="77777777" w:rsidR="001E7A0D" w:rsidRPr="004A69CC" w:rsidRDefault="001E7A0D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C7D9F" w14:textId="77777777" w:rsidR="00CE223C" w:rsidRPr="004A69CC" w:rsidRDefault="00CE223C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DEBD7" w14:textId="77777777" w:rsidR="00CE223C" w:rsidRPr="004A69CC" w:rsidRDefault="00CE223C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A8D8C" w14:textId="77777777" w:rsidR="00CE223C" w:rsidRPr="004A69CC" w:rsidRDefault="00CE223C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6B1AC" w14:textId="77777777" w:rsidR="00CE223C" w:rsidRPr="004A69CC" w:rsidRDefault="00CE223C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F5AD4" w14:textId="77777777" w:rsidR="00CE223C" w:rsidRPr="004A69CC" w:rsidRDefault="00CE223C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38657" w14:textId="497AED53" w:rsidR="007F7A8B" w:rsidRPr="004A69CC" w:rsidRDefault="007F7A8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5345AD2B" w14:textId="77777777" w:rsidR="003D2D6B" w:rsidRPr="004A69CC" w:rsidRDefault="003D2D6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туризма»</w:t>
      </w:r>
    </w:p>
    <w:p w14:paraId="3311243D" w14:textId="77777777" w:rsidR="007F7A8B" w:rsidRPr="004A69CC" w:rsidRDefault="007F7A8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118"/>
      </w:tblGrid>
      <w:tr w:rsidR="00D252F8" w:rsidRPr="004A69CC" w14:paraId="7CDC06EC" w14:textId="77777777" w:rsidTr="00DA6F02">
        <w:trPr>
          <w:trHeight w:val="181"/>
        </w:trPr>
        <w:tc>
          <w:tcPr>
            <w:tcW w:w="3096" w:type="dxa"/>
            <w:vMerge w:val="restart"/>
          </w:tcPr>
          <w:p w14:paraId="33A7F4EE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6118" w:type="dxa"/>
          </w:tcPr>
          <w:p w14:paraId="4D6C0DDA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C052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55C314C" w14:textId="33F2487C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развития туризма и бизнеса г. Кировска»</w:t>
            </w:r>
          </w:p>
        </w:tc>
      </w:tr>
      <w:tr w:rsidR="00D252F8" w:rsidRPr="004A69CC" w14:paraId="243C095D" w14:textId="77777777" w:rsidTr="00DA6F02">
        <w:trPr>
          <w:trHeight w:val="180"/>
        </w:trPr>
        <w:tc>
          <w:tcPr>
            <w:tcW w:w="3096" w:type="dxa"/>
            <w:vMerge/>
          </w:tcPr>
          <w:p w14:paraId="20029588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1E2F3762" w14:textId="77777777" w:rsidR="00D252F8" w:rsidRPr="004A69CC" w:rsidRDefault="00C052F7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D252F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46C6E31" w14:textId="77777777" w:rsidR="00421DE1" w:rsidRPr="004A69CC" w:rsidRDefault="00421DE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1ECBFB22" w14:textId="5A5B4879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ОЭ;</w:t>
            </w:r>
            <w:r w:rsidR="00421DE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838FF" w14:textId="7C6EEE9E" w:rsidR="00683476" w:rsidRPr="004A69CC" w:rsidRDefault="0068347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МАУ «СОК «Горняк»;</w:t>
            </w:r>
          </w:p>
          <w:p w14:paraId="126E1D13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 «УКГХ»;</w:t>
            </w:r>
          </w:p>
          <w:p w14:paraId="255E0D96" w14:textId="77777777" w:rsidR="00D252F8" w:rsidRPr="004A69CC" w:rsidRDefault="00421DE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«</w:t>
            </w:r>
            <w:r w:rsidR="00C92E5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252F8" w:rsidRPr="004A69CC" w14:paraId="2A58DEA8" w14:textId="77777777" w:rsidTr="00DA6F02">
        <w:trPr>
          <w:trHeight w:val="180"/>
        </w:trPr>
        <w:tc>
          <w:tcPr>
            <w:tcW w:w="3096" w:type="dxa"/>
            <w:vMerge/>
          </w:tcPr>
          <w:p w14:paraId="2E3FEE68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shd w:val="clear" w:color="auto" w:fill="auto"/>
          </w:tcPr>
          <w:p w14:paraId="65A9D968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40064B84" w14:textId="1A20C159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5ED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МАГУ в г. Кировске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A62B00" w14:textId="7A683CDF" w:rsidR="00633D5F" w:rsidRPr="004A69CC" w:rsidRDefault="00633D5F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«Тирвас»;</w:t>
            </w:r>
          </w:p>
          <w:p w14:paraId="4C8BCD89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DE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</w:t>
            </w:r>
            <w:r w:rsidR="00C271C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истической </w:t>
            </w:r>
            <w:r w:rsidR="00421DE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индустрии.</w:t>
            </w:r>
          </w:p>
        </w:tc>
      </w:tr>
      <w:tr w:rsidR="00D252F8" w:rsidRPr="004A69CC" w14:paraId="45604B99" w14:textId="77777777" w:rsidTr="00DA6F02">
        <w:trPr>
          <w:trHeight w:val="175"/>
        </w:trPr>
        <w:tc>
          <w:tcPr>
            <w:tcW w:w="3096" w:type="dxa"/>
            <w:vMerge w:val="restart"/>
          </w:tcPr>
          <w:p w14:paraId="2E629D5D" w14:textId="77777777" w:rsidR="00D252F8" w:rsidRPr="004A69CC" w:rsidRDefault="00D252F8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118" w:type="dxa"/>
          </w:tcPr>
          <w:p w14:paraId="183BB375" w14:textId="77777777" w:rsidR="00D252F8" w:rsidRPr="004A69CC" w:rsidRDefault="00D252F8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238D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</w:tc>
      </w:tr>
      <w:tr w:rsidR="00D252F8" w:rsidRPr="004A69CC" w14:paraId="1034599F" w14:textId="77777777" w:rsidTr="00DA6F02">
        <w:trPr>
          <w:trHeight w:val="63"/>
        </w:trPr>
        <w:tc>
          <w:tcPr>
            <w:tcW w:w="3096" w:type="dxa"/>
            <w:vMerge/>
          </w:tcPr>
          <w:p w14:paraId="1A40F9FC" w14:textId="77777777" w:rsidR="00D252F8" w:rsidRPr="004A69CC" w:rsidRDefault="00D252F8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49C30460" w14:textId="77777777" w:rsidR="008F0A17" w:rsidRPr="004A69CC" w:rsidRDefault="008F0A17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Развитие </w:t>
            </w:r>
            <w:r w:rsidR="0063582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всесезонного туризма, стимулирование роста турпотока, развитие системы информационного обеспечения сферы туризма.</w:t>
            </w:r>
          </w:p>
          <w:p w14:paraId="598BA9D2" w14:textId="77777777" w:rsidR="008F0A17" w:rsidRPr="004A69CC" w:rsidRDefault="00635825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35410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современной турист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сопутствующей инфраструктуры</w:t>
            </w:r>
            <w:r w:rsidR="00C62E0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FEBA0C" w14:textId="51F664F7" w:rsidR="00D252F8" w:rsidRPr="004A69CC" w:rsidRDefault="008F0A17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="0063582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туристических услуг</w:t>
            </w:r>
            <w:r w:rsidR="007A6A9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582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057D" w:rsidRPr="004A69CC" w14:paraId="2D15DEDF" w14:textId="77777777" w:rsidTr="00DA6F02">
        <w:trPr>
          <w:trHeight w:val="63"/>
        </w:trPr>
        <w:tc>
          <w:tcPr>
            <w:tcW w:w="3096" w:type="dxa"/>
          </w:tcPr>
          <w:p w14:paraId="435ED485" w14:textId="77777777" w:rsidR="00B8057D" w:rsidRPr="004A69CC" w:rsidRDefault="00C052F7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</w:t>
            </w:r>
            <w:r w:rsidR="00B8057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B8057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18" w:type="dxa"/>
          </w:tcPr>
          <w:p w14:paraId="280BCF28" w14:textId="77777777" w:rsidR="008F0A17" w:rsidRPr="004A69CC" w:rsidRDefault="008F0A17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цели:</w:t>
            </w:r>
          </w:p>
          <w:p w14:paraId="6816E707" w14:textId="77777777" w:rsidR="008F0A17" w:rsidRPr="004A69CC" w:rsidRDefault="008F0A17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Объем туристского потока</w:t>
            </w:r>
            <w:r w:rsidR="00C62E0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A9EBE8" w14:textId="77777777" w:rsidR="008F0A17" w:rsidRPr="004A69CC" w:rsidRDefault="008F0A17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1:</w:t>
            </w:r>
          </w:p>
          <w:p w14:paraId="7ECC007D" w14:textId="77777777" w:rsidR="00E87192" w:rsidRPr="004A69CC" w:rsidRDefault="00E87192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Загрузка объектов коллективных средств размещения среднегодовая</w:t>
            </w:r>
            <w:r w:rsidR="00C62E05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5FCA5E" w14:textId="77777777" w:rsidR="008F0A17" w:rsidRPr="004A69CC" w:rsidRDefault="008F0A17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2:</w:t>
            </w:r>
          </w:p>
          <w:p w14:paraId="23B68B97" w14:textId="65204284" w:rsidR="00B8057D" w:rsidRPr="004A69CC" w:rsidRDefault="008F0A17" w:rsidP="005D723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A536E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объектов </w:t>
            </w:r>
            <w:r w:rsidR="00633D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туриндустрии</w:t>
            </w:r>
            <w:r w:rsidR="00AA536E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4A69CC" w14:paraId="6BAC037C" w14:textId="77777777" w:rsidTr="00DA6F02">
        <w:trPr>
          <w:trHeight w:val="143"/>
        </w:trPr>
        <w:tc>
          <w:tcPr>
            <w:tcW w:w="3096" w:type="dxa"/>
          </w:tcPr>
          <w:p w14:paraId="3B13E1A3" w14:textId="77777777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DC7F1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118" w:type="dxa"/>
          </w:tcPr>
          <w:p w14:paraId="04C3EEC7" w14:textId="12B36F25" w:rsidR="00D252F8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2021– 202</w:t>
            </w:r>
            <w:r w:rsidR="00AF4FA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52F8" w:rsidRPr="004A69CC" w14:paraId="60C341D6" w14:textId="77777777" w:rsidTr="00FF01F7">
        <w:trPr>
          <w:trHeight w:val="641"/>
        </w:trPr>
        <w:tc>
          <w:tcPr>
            <w:tcW w:w="3096" w:type="dxa"/>
          </w:tcPr>
          <w:p w14:paraId="410E98EB" w14:textId="4D166626" w:rsidR="00683476" w:rsidRPr="004A69CC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 годам (</w:t>
            </w:r>
            <w:r w:rsidR="0005214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="00610AF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18" w:type="dxa"/>
            <w:shd w:val="clear" w:color="auto" w:fill="auto"/>
          </w:tcPr>
          <w:p w14:paraId="680D465C" w14:textId="0DB07E2A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="009839B7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составляет</w:t>
            </w:r>
            <w:r w:rsidR="002D1762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EF3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  <w:r w:rsidR="009647EC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4EF3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 w:rsidR="009647EC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EF3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2372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E4EF3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2372"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  <w:r w:rsidRPr="00D4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60513334" w14:textId="6994459C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994B41" w:rsidRPr="0099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733 282 647,23</w:t>
            </w:r>
            <w:r w:rsidR="00994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  <w:r w:rsidR="002D176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262E6E" w14:textId="44D68856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994B41" w:rsidRP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38 139 952,50</w:t>
            </w:r>
            <w:r w:rsid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21CFF1F4" w14:textId="611DF315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r w:rsidR="002D176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фед</w:t>
            </w:r>
            <w:r w:rsidR="0060127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еральный бюджеты – </w:t>
            </w:r>
            <w:r w:rsidR="00994B41" w:rsidRP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395 142 694,73</w:t>
            </w:r>
            <w:r w:rsid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4181D5C3" w14:textId="636E4659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– </w:t>
            </w:r>
            <w:r w:rsidR="001F23F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300 000 000,00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2CF2758E" w14:textId="2CC1B620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94B41" w:rsidRP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181 783 989,20</w:t>
            </w:r>
            <w:r w:rsid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  <w:r w:rsidR="0068713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9488A6" w14:textId="4A0F966D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994B41" w:rsidRP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122 529 784,08</w:t>
            </w:r>
            <w:r w:rsid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194B2DC3" w14:textId="683A7182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994B41" w:rsidRP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59 254 205,12</w:t>
            </w:r>
            <w:r w:rsidR="00994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74274337" w14:textId="513FFF2E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– </w:t>
            </w:r>
            <w:r w:rsidR="0011797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0C8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214A89B9" w14:textId="1EA86D93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439231AF" w14:textId="3F5849EC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A88D83F" w14:textId="79881A7D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4EDCC247" w14:textId="65DBC242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0615EC06" w14:textId="5CD971F6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0,00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120C4792" w14:textId="0728040D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7C227803" w14:textId="132EA826" w:rsidR="00636956" w:rsidRPr="004A69CC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14450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359F1376" w14:textId="0DB7D534" w:rsidR="00D252F8" w:rsidRPr="004A69CC" w:rsidRDefault="00636956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32BA588E" w14:textId="169BDEB5" w:rsidR="00227BDC" w:rsidRPr="004A69CC" w:rsidRDefault="00227BDC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31E40C63" w14:textId="18B01D36" w:rsidR="00227BDC" w:rsidRPr="004A69CC" w:rsidRDefault="00227BDC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14BC12C6" w14:textId="6FB39D04" w:rsidR="00227BDC" w:rsidRPr="004A69CC" w:rsidRDefault="00227BDC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DB7D382" w14:textId="6FAE0162" w:rsidR="00227BDC" w:rsidRPr="004A69CC" w:rsidRDefault="00227BDC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2E1F2395" w14:textId="003CE9A1" w:rsidR="00492C4F" w:rsidRPr="004A69CC" w:rsidRDefault="00492C4F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7BA4D6A7" w14:textId="75B507CB" w:rsidR="00492C4F" w:rsidRPr="004A69CC" w:rsidRDefault="00492C4F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7DCBC877" w14:textId="6E1A4389" w:rsidR="00492C4F" w:rsidRPr="004A69CC" w:rsidRDefault="00492C4F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51631256" w14:textId="5396D209" w:rsidR="00492C4F" w:rsidRPr="004A69CC" w:rsidRDefault="00492C4F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FB395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252F8" w:rsidRPr="004A69CC" w14:paraId="2806AAFD" w14:textId="77777777" w:rsidTr="008F0A17">
        <w:trPr>
          <w:trHeight w:val="6433"/>
        </w:trPr>
        <w:tc>
          <w:tcPr>
            <w:tcW w:w="3096" w:type="dxa"/>
          </w:tcPr>
          <w:p w14:paraId="3DC18B5B" w14:textId="77777777" w:rsidR="00D252F8" w:rsidRPr="004A69CC" w:rsidRDefault="00D252F8" w:rsidP="005D7232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8" w:type="dxa"/>
          </w:tcPr>
          <w:p w14:paraId="5B37AFFA" w14:textId="77777777" w:rsidR="004A316F" w:rsidRPr="004A69CC" w:rsidRDefault="004A316F" w:rsidP="004A316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приобретения г. Кировском статуса одного из самых конкурентоспособных по цене и качеству горнолыжных курортов в России с 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0266F918" w14:textId="77777777" w:rsidR="004A316F" w:rsidRPr="004A69CC" w:rsidRDefault="004A316F" w:rsidP="004A316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 до 323,8 тыс. чел. к 2026 году;</w:t>
            </w:r>
          </w:p>
          <w:p w14:paraId="09725E4D" w14:textId="77777777" w:rsidR="004A316F" w:rsidRPr="004A69CC" w:rsidRDefault="004A316F" w:rsidP="004A316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среднегодовой загрузки гостиниц и иных КСР до 35,6% к 2026 году;</w:t>
            </w:r>
          </w:p>
          <w:p w14:paraId="5C619E67" w14:textId="6C5A9023" w:rsidR="006F28BE" w:rsidRPr="004A69CC" w:rsidRDefault="004A316F" w:rsidP="004A316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созданных объектов туриндустрии до 20 единиц к 2026 году.</w:t>
            </w:r>
          </w:p>
        </w:tc>
      </w:tr>
    </w:tbl>
    <w:p w14:paraId="22DA7006" w14:textId="77777777" w:rsidR="00630450" w:rsidRPr="004A69CC" w:rsidRDefault="006304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1084DED" w14:textId="3D02CE71" w:rsidR="00F80F50" w:rsidRPr="004A69CC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7A8B" w:rsidRPr="004A69CC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26A25C55" w14:textId="77777777" w:rsidR="00630450" w:rsidRPr="004A69CC" w:rsidRDefault="00630450" w:rsidP="001447A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0EA92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туризма в последние годы стала одной из перспективных точек роста на долгосрочную перспективу развития Мурманской области. Туристский поток в Мурманскую область продолжает расти, большая часть турпотока приходится на Туристско-рекреационный кластер «Хибины». </w:t>
      </w:r>
    </w:p>
    <w:p w14:paraId="07E3E711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Кировск известен как динамично развивающийся горнолыжный курорт, который входит в ТОП-5 горнолыжных курортов России, а также признан в 2022 году лучшим горнолыжным курортом Северо-Западного федерального округа. За последние два года туристический поток в город Кировск существенно вырос, в том числе и в летний сезон.</w:t>
      </w:r>
    </w:p>
    <w:p w14:paraId="4D242CC0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Хибин – это наиболее освоенный в плане «самостоятельного туризма» регион. Здесь прекрасная перспектива для развития зимних и летних видов туристических активностей, базирующихся преимущественно на природных объектах и явлениях. </w:t>
      </w:r>
    </w:p>
    <w:p w14:paraId="6EEB56B3" w14:textId="77777777" w:rsidR="00215739" w:rsidRPr="004A69CC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зимних видов помимо горнолыжного туризма, являющегося несомненным якорным направлением по привлечению туристов в регион, являются такие виды туризма как: ски-туры, снегоходное сафари, сноу-кайтинг, снегоступинг, скидукинг, рыбалка и другие.</w:t>
      </w:r>
    </w:p>
    <w:p w14:paraId="4003E9EF" w14:textId="62479350" w:rsidR="007612AF" w:rsidRPr="004A69CC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летних видов туризма наибольшее распространение получили минералогические туры, горный велотуризм, маршруты на квадроциклах, джип-туры, научно-познавательный, экологический и горный туризм, рыболовные туры, трейллранинг и другие. </w:t>
      </w:r>
    </w:p>
    <w:p w14:paraId="71324E9D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Привлекательность города Кировска как туристской дестинации обусловлена следующими факторами: </w:t>
      </w:r>
    </w:p>
    <w:p w14:paraId="31FEC03E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компактностью территории;</w:t>
      </w:r>
    </w:p>
    <w:p w14:paraId="1521D0E2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близостью горнолыжных комплексов к объектам городской инфраструктуры (горнолыжные подъемники расположены непосредственно в городской черте);</w:t>
      </w:r>
    </w:p>
    <w:p w14:paraId="4D573715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возможностью развивать различные виды туристкой деятельности на одном пространстве;</w:t>
      </w:r>
    </w:p>
    <w:p w14:paraId="25E8F753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доступностью развитых объектов транспортной инфраструктуры (аэропорт «Хибины» – 30 км, железнодорожный вокзал «Апатиты» – 17 км, автомобильная дорога общего пользования федерального значения «Кола» Санкт-Петербург-Петрозаводск-Мурманск-Печенга-Борисоглебский (граница с Норвегией) – 35 км);</w:t>
      </w:r>
    </w:p>
    <w:p w14:paraId="7564E4B2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объектов туристской инфраструктуры и сервиса;</w:t>
      </w:r>
    </w:p>
    <w:p w14:paraId="3AA66DAF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богатством природных ресурсов, включая многообразие ландшафтных зон;</w:t>
      </w:r>
    </w:p>
    <w:p w14:paraId="1DCAB781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горным рельефом, пригодным для развития горнолыжного туризма и различных видов активного отдыха и спорта.</w:t>
      </w:r>
    </w:p>
    <w:p w14:paraId="04EE9D0B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индустрия города представлена объектами инфраструктуры по трем основным группам:</w:t>
      </w:r>
    </w:p>
    <w:p w14:paraId="2F402BE5" w14:textId="77777777" w:rsidR="00690186" w:rsidRPr="004A69CC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B65EB" w14:textId="6068CAFD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Горнолыжные комплексы:</w:t>
      </w:r>
    </w:p>
    <w:p w14:paraId="3D51C7AE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Горнолыжный курорт «Большой Вудъявр» – самый высокогорный курорт на Северо-западе России. Располагается на Южном и Северном склонах горы Айкуайвенчорр. Курорт предоставляет туристам 26 различных по сложности трассы для катания общей протяженностью 30 км. Пропускная способность ГК «Большой Вудьявр» составляет до 6000 человек в день. 15 из 26 трасс «Большого Вудъявра» имеют искусственное освещение, что позволяет даже в полярную ночь насладиться свободой движения по подготовленным маршрутам. Благодаря системе искусственного оснежения удалось увеличить горнолыжный сезон: в настоящее время в Хибинах самый продолжительный сезон в России – с ноября до начала июня. В 2023 году «Большой Вудъявр» признан победителем II Национальной премии «Горы России» в номинации «Лучший в России горнолыжный курорт в черте города».</w:t>
      </w:r>
    </w:p>
    <w:p w14:paraId="056639DA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Горнолыжный комплекс «Кукисвумчорр» оборудован 3 бугельными подъемниками и одним учебным, шестью трассами общей протяженностью 10 километров перепад высот составляет 520 метров, протяженность большинства трасс 1000-1500 м. ГК «Кукисвумчорр» славится более сложными для катания трассами и популярен среди любителей фрирайда.</w:t>
      </w:r>
    </w:p>
    <w:p w14:paraId="40DC59AB" w14:textId="77777777" w:rsidR="00690186" w:rsidRPr="004A69CC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6194B" w14:textId="17700E2C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Объекты туристического показа: </w:t>
      </w:r>
    </w:p>
    <w:p w14:paraId="73C51574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Экскурсионно-туристский центр «Снежная деревня»;</w:t>
      </w:r>
    </w:p>
    <w:p w14:paraId="6AD500B8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Музейно-выставочный центр АО «Апатит»;</w:t>
      </w:r>
    </w:p>
    <w:p w14:paraId="08897D2C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Парк «Таинственный лес»;</w:t>
      </w:r>
    </w:p>
    <w:p w14:paraId="1D93AADF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Полярно-альпийский ботанический сад-институт им. Н.А. Аврорина;</w:t>
      </w:r>
    </w:p>
    <w:p w14:paraId="450EF518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Кировский историко-краеведческий музей с мемориалом С.М. Кирова и выставочным залом;</w:t>
      </w:r>
    </w:p>
    <w:p w14:paraId="69DD6984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Хибинский литературный музей Венедикта Ерофеева;</w:t>
      </w:r>
    </w:p>
    <w:p w14:paraId="6E25D7F3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Арт-музей «Лапландский сказочник»;</w:t>
      </w:r>
    </w:p>
    <w:p w14:paraId="3CDA6DCE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Плавательный бассейн «Тирвас» с панорамным видом;</w:t>
      </w:r>
    </w:p>
    <w:p w14:paraId="22B33A4D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Плавательный бассейн «Дельфин» с элементами аквапарка;</w:t>
      </w:r>
    </w:p>
    <w:p w14:paraId="50D053DE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Лыжный комплекс «Тирвас»;</w:t>
      </w:r>
    </w:p>
    <w:p w14:paraId="632E58D1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Спортивно-оздоровительный центр «Апатит Арена»;</w:t>
      </w:r>
    </w:p>
    <w:p w14:paraId="04123CB8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Городской парк;</w:t>
      </w:r>
    </w:p>
    <w:p w14:paraId="4AB01CCF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Стадион «Горняк»;</w:t>
      </w:r>
    </w:p>
    <w:p w14:paraId="614E135B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Дворец спорта «Горняк»;</w:t>
      </w:r>
    </w:p>
    <w:p w14:paraId="0B4961F4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Национальный парк «Хибины».</w:t>
      </w:r>
    </w:p>
    <w:p w14:paraId="193F8397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анализу туристских предпочтений, при посещении города Кировска неизменным якорным объектом туристского интереса, мотивирующим на посещение города Кировска, является горнолыжный курорт «Большой Вудьявр». По итогам 2022 года его доля в формировании туристского потока в город превышала 43%, а в зимний сезон она возрастает до 75%, что накладывает на администрацию данного объекта особую социальную и экономическую ответственность за функционирование всей отрасли туризма города, всех вовлеченных предприятий малого и микробизнеса, локомотивом для развития, которых она является.</w:t>
      </w:r>
    </w:p>
    <w:p w14:paraId="75995C1F" w14:textId="77777777" w:rsidR="00690186" w:rsidRPr="004A69CC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8094E" w14:textId="6C96F09B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Объекты туристcкой инфраструктуры: </w:t>
      </w:r>
    </w:p>
    <w:p w14:paraId="2D79B9D2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гостиницы и иные средства размещения. По состоянию на 31.12.2023 года представлены 28 коллективными средствами размещения (КСР) на 1981 мест размещения.</w:t>
      </w:r>
    </w:p>
    <w:p w14:paraId="31DA87E1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КСР территории можно назвать небольшое количество гостиниц, предоставляющих услуги на уровне 3 и более звезд, что может являться одной из причин, по которой город Кировск испытывается сложности при организации проживания туристов. Требования к сервису в сфере гостеприимства растут как у организованных групп, так и у индивидуальных туристов. В последнее время растет доля более обеспеченных людей, выбирающих отдых в Хибинах. По сравнению с 2019 годом доход туристов, приезжающих в Кировск, увеличился на 31 %. По Большим Данным, в 2019 г. средний доход туриста составлял 70 тыс. рублей, в 2022 г. – 92 тыс. рублей.</w:t>
      </w:r>
    </w:p>
    <w:p w14:paraId="279B8D5E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наблюдается положительная динамика в летний сезон по загрузке КСР: в 2023 году загрузка в летние месяцы увеличилась в 2 раза по сравнению с 2019 годом, что связано с развитием внутреннего туризма, привлекательностью туристических направлений в Русскую Арктику и инвестициями в городскую среду. </w:t>
      </w:r>
    </w:p>
    <w:p w14:paraId="158B25B2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Немалую долю услуг по размещению туристов, прибывающих в город Кировск, составляют индивидуальные средства размещения, которые выпадают из системы налогообложения, так как находятся преимущественно в «серой зоне» рынка, и провоцируют неорганизованный (дикий) туризм, но учитываются в общей статистике по турпотоку.</w:t>
      </w:r>
    </w:p>
    <w:p w14:paraId="1631C946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кафе, рестораны, бары, столовые, кофейни, фудтраки, и иные объекты общественного питания. По состоянию на 31.12.2023 года они представлены 50 организациями на 2 092 посадочных мест. Преимущественно во всех предприятиях общественного питания представлены блюда европейской кухни, а также оригинальные блюда Арктической кухни, которые предлагают в меню 9 заведений (ресторанный комплекс «Плато», ресторан «Северный», кафе «Ирис», бар «Бар Баревич», кафе «Хибины В Тарелке», ресторан «Фьюжн», ресторан «Перец grill &amp; bar», ресторан «Дед Борей», гастро-бар «МурманУрбанРест»). В связи со снижением фактора сезонности и увеличением турпотока в летний сезон последние три года наблюдается рост количества предприятий общественного питания и посадочных мест в них, что определяет данную отрасль как одну из ключевых в современных рыночных условиях. </w:t>
      </w:r>
    </w:p>
    <w:p w14:paraId="0F035155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ограничениями, негативно сказывающимися на развитии туризма, являются:</w:t>
      </w:r>
    </w:p>
    <w:p w14:paraId="0D53E7A0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профессиональных кадров в индустрии гостеприимства;</w:t>
      </w:r>
    </w:p>
    <w:p w14:paraId="66E98C03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невысокий уровень сервиса и качества предоставляемых туристских и сопутствующих услуг;</w:t>
      </w:r>
    </w:p>
    <w:p w14:paraId="28AD3358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развития индустрии развлечений;</w:t>
      </w:r>
    </w:p>
    <w:p w14:paraId="17979229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невысокое качество и пропускная способность автомобильных дорог;</w:t>
      </w:r>
    </w:p>
    <w:p w14:paraId="2CCEE48B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недостаток туристской и инженерной инфраструктуры;</w:t>
      </w:r>
    </w:p>
    <w:p w14:paraId="18228470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нехватка специализированного туристского транспорта; </w:t>
      </w:r>
    </w:p>
    <w:p w14:paraId="7F3F6B4A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земельных участков, зданий, помещений, необходимых для привлечения инвесторов.</w:t>
      </w:r>
    </w:p>
    <w:p w14:paraId="3F03F556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прочих негативных для развития туризма факторов является низкий уровень развития индустрии развлечений, невысокий уровень сервиса и качества предоставляемых туристских и сопутствующих услуг, слабо развитая инфраструктура размещения: недостаточный объем номерного фонда, для удовлетворения нужд имеющего туристского потока в зимний сезон. Дополнительными ограничениями для развития отрасли является сезонность туристического потока, невысокое качество и пропускная способность автомобильных дорог, недостаток инженерной инфраструктуры, отсутствие придорожной инфраструктуры, нехватка специализированного туристского транспорта, отсутствие специализированных центров подготовки кадров, необходимых для работы в туристской сфере. </w:t>
      </w:r>
    </w:p>
    <w:p w14:paraId="15E7BD09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так же отметить отсутствие единой маркетинговой стратегии по продвижению участников туристско-рекреационного кластера «Хибины», туристских ресурсов города Кировска и туристского бренда «Хибины». </w:t>
      </w:r>
    </w:p>
    <w:p w14:paraId="764BBF1C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объектов в сфере гостеприимства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оттока экономически активного населения из города Кировска.</w:t>
      </w:r>
    </w:p>
    <w:p w14:paraId="52EF81E4" w14:textId="782002E6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Турпоток в город Кировск постоянно растет. По Большим Данным за 2022 год Кировск посетили 245 554 человека, за 2023 год – 279 624 человек. </w:t>
      </w:r>
    </w:p>
    <w:p w14:paraId="7B824230" w14:textId="4F3217A2" w:rsidR="00590328" w:rsidRPr="004A69CC" w:rsidRDefault="00590328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186C8" w14:textId="7CA74D04" w:rsidR="00590328" w:rsidRPr="004A69CC" w:rsidRDefault="00590328" w:rsidP="0059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1599E" wp14:editId="7407DC2F">
            <wp:extent cx="5962650" cy="395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2B435" w14:textId="77777777" w:rsidR="00143FEE" w:rsidRPr="004A69CC" w:rsidRDefault="00143FEE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64CCD" w14:textId="0098498A" w:rsidR="00143FEE" w:rsidRPr="004A69CC" w:rsidRDefault="007612AF" w:rsidP="00A057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туристский поток носит преимущественно локальный характер, формируется в основном во время горнолыжного сезона, но за последние два года фактор сезонности снижается. Количество туристов в летние месяцы в 2023 году выросло почти в три раза по сравнению с 2019 годом: июнь-август 2019 г. – 18 322 человек, июнь-август 2023 г. – 52 760 человек</w:t>
      </w:r>
      <w:r w:rsidR="00A05747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47354" w14:textId="001D654C" w:rsidR="007612AF" w:rsidRPr="004A69CC" w:rsidRDefault="00143FEE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2EA196" wp14:editId="2F20A931">
            <wp:extent cx="5901690" cy="36652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66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A614C" w14:textId="77777777" w:rsidR="007612AF" w:rsidRPr="004A69CC" w:rsidRDefault="007612AF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38BD5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для анализа текущего туристского потока также являются данные о количестве иностранных граждан, посетивших город Кировск. Пандемия COVID-19 и последовавшая за ней сложная геополитическая ситуация в мире, закрытие границ стали для туристической отрасли серьезным вызовом за все время ее существования. В настоящее время ключевыми направлениями по развитию международного туризма являются государства – члены, наблюдатели и партнеры ШОС, страны БРИКС и СНГ. Активизация сотрудничества со странами Азии и СНГ будет способствовать укреплению туристических связей, а также появлению новых туристических маршрутов и обмену туристическими группами, послужит укреплением связей между туроператорами дружественных стран и их туриндустрией. </w:t>
      </w:r>
    </w:p>
    <w:p w14:paraId="0FE84186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Большим Данным за 2023 год город Кировск посетил 1 639 иностранных туристов. Традиционно доля иностранных туристов в общем туристическом потоке не превышает 2% (2019 год – 1,9%, 2020 год – 0,9%, 2021 год – 0,2%, 2022 год – 0,4%, 2023 год – 0,6%) и имеет небольшую динамику роста, что является существенным резервом для развития на фоне общего интереса иностранных туристов (особенно туристов из азиатских стран) к посещению Мурманской области.</w:t>
      </w:r>
    </w:p>
    <w:p w14:paraId="5C266EAC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проблемы в сфере развития туризма носят системный характер. Для их решения необходимым и целесообразным является программно-целевой метод, позволяющий повысить конкурентоспособность, удовлетворить спрос на качественные туристские услуги и обеспечить условия для устойчивого развития туризма. Программно-целевой метод формирования комплекса мероприятий по решению проблемы и механизма их реализации в наибольшей степени обеспечивает достижение целей общегосударственной и региональной политики в области развития туризма. Отличительной чертой данной программы является привлечение значительного количества внебюджетных средств в развитие сферы туризма.</w:t>
      </w:r>
    </w:p>
    <w:p w14:paraId="497090C7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объектов сферы услуг и туристской инфраструктуры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депопуляции миграционного оттока экономически активного населения.</w:t>
      </w:r>
    </w:p>
    <w:p w14:paraId="7E6F0964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3F23" w14:textId="77777777" w:rsidR="007612AF" w:rsidRPr="004A69CC" w:rsidRDefault="007612AF" w:rsidP="00427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Перечень показателей цели и задач подпрограммы</w:t>
      </w:r>
    </w:p>
    <w:p w14:paraId="112AD44B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F0C07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подпрограммы охватывает 2021 – 2025 годы. В течение этого периода будут созданы условия для укрепления результатов реализованных целевых программ развития туризма в муниципальном округе город Кировск Мурманской области, а также дальнейшего развития туристской отрасли на основе преемственности и применения различных мер ее поддержки.</w:t>
      </w:r>
    </w:p>
    <w:p w14:paraId="491D26A9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повышение экономической эффективности отрасли туризма, создание современной туристской инфраструктуры, увеличение объёма турпотока.</w:t>
      </w:r>
    </w:p>
    <w:p w14:paraId="71A3CFD4" w14:textId="77777777" w:rsidR="00136512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14:paraId="131F7A60" w14:textId="77777777" w:rsidR="00136512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всесезонного туризма, стимулирование роста турпотока, развитие системы информационного обеспечения сферы туризма;</w:t>
      </w:r>
    </w:p>
    <w:p w14:paraId="2A162C91" w14:textId="4A0DEBE5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современной туристической и сопутствующей инфраструктуры;</w:t>
      </w:r>
    </w:p>
    <w:p w14:paraId="2FB8880D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предоставляемых туристических услуг. </w:t>
      </w:r>
    </w:p>
    <w:p w14:paraId="5548183D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задачи предполагают реализацию следующих взаимоувязанных мероприятий: </w:t>
      </w:r>
    </w:p>
    <w:p w14:paraId="49D6BADF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всесезонного туризма, стимулирование роста турпотока, развитие системы информационного обеспечения сферы туризма.</w:t>
      </w:r>
    </w:p>
    <w:p w14:paraId="4DCBC744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Комплекс маркетинговых мероприятий, направленных на продвижение туристских возможностей и ресурсов туристско-рекреационного кластера «Хибины».</w:t>
      </w:r>
    </w:p>
    <w:p w14:paraId="1DA855C5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и участие в конференциях, семинарах, рабочих группах по развитию туризма, участие в проектах в области туризма, участие во всероссийских конкурсах.</w:t>
      </w:r>
    </w:p>
    <w:p w14:paraId="5DEF26C7" w14:textId="77777777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Развитие информационной инфраструктуры обслуживания туристов, информационное наполнение и техническое сопровождение сайта о туристских возможностях туристско-рекреационного кластера «Хибины».</w:t>
      </w:r>
    </w:p>
    <w:p w14:paraId="3AAF93AF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Внедрение системы анализа и систематического извлечения больших объемов данных (BigData). Проведение социологических исследований, анализ и обработка статистических и аналитических материалов о состоянии и перспективах развития туризма.</w:t>
      </w:r>
    </w:p>
    <w:p w14:paraId="7CC16FEB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Разработка линейки брендированной сувенирной, печатной, презентационной и информационной продукции.</w:t>
      </w:r>
    </w:p>
    <w:p w14:paraId="23EF984A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всесезонного туризма позволит обеспечить гармоничную загрузку объектов туристской инфраструктуры и сформировать образ города Кировска, включая территорию Национального парка «Хибины», как место приключенческого, содержательного, насыщенного отдыха с разнообразием туристских активитетов.</w:t>
      </w:r>
    </w:p>
    <w:p w14:paraId="39B2038F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современной туристской и сопутствующей инфраструктуры.</w:t>
      </w:r>
    </w:p>
    <w:p w14:paraId="7D3F5305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Реализация инфраструктурного мероприятия: </w:t>
      </w:r>
    </w:p>
    <w:p w14:paraId="0160F15D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объекта «Предприятие питания, расположенное по адресу: Мурманская обл., МО г. Кировск с подведомственной территорией, городской склон горы Айкуайвенчорр».</w:t>
      </w:r>
    </w:p>
    <w:p w14:paraId="7F182AB6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объекта «Предприятие питания, расположенное по адресу: Мурманская обл., МО г. Кировск с подведомственной территорией, городской склон горы Айкуавенчорр». Этап 1. Сети водоснабжения и водоотведения».</w:t>
      </w:r>
    </w:p>
    <w:p w14:paraId="5D2B9595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Система искусственного оснежения для горнолыжных трасс северного и южного склона г. Айкуайвенчорр.</w:t>
      </w:r>
    </w:p>
    <w:p w14:paraId="6C16581B" w14:textId="77777777" w:rsidR="007612AF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Строительство транспортных инженерных коммуникаций, необходимых для реализации новых инвестиционных проектов по строительству гостиничных комплексов коттеджного типа в районе туристско-рекреационной зоны по ул. Ботанический сад в городе Кировске (Поле Умецкого).</w:t>
      </w:r>
    </w:p>
    <w:p w14:paraId="444522BF" w14:textId="77777777" w:rsidR="00136512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качества предоставляемых туристических услуг</w:t>
      </w:r>
      <w:r w:rsidR="0013651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73256" w14:textId="78DFFEF6" w:rsidR="007612AF" w:rsidRPr="004A69CC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="0013651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концепции единой туристкой навигации в муниципальном округе город Кировск.</w:t>
      </w:r>
    </w:p>
    <w:p w14:paraId="59517E85" w14:textId="7552D2EC" w:rsidR="00E42783" w:rsidRPr="004A69CC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турнавигации направлена на модернизацию городского пространства, отражающих позитивные изменения в имидже городской среды, а также на повышение качества туристского сервиса, обслуживания, информирования, навигации, обеспечение комфортного пребывания каждого гостя в городе Кировске.</w:t>
      </w:r>
    </w:p>
    <w:p w14:paraId="01CBB5BE" w14:textId="4ABDEC44" w:rsidR="00C62E05" w:rsidRPr="004A69CC" w:rsidRDefault="00C62E05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62E05" w:rsidRPr="004A69CC" w:rsidSect="00CA0E1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98ECCF" w14:textId="757DF473" w:rsidR="008D5840" w:rsidRPr="004A69CC" w:rsidRDefault="008D5840" w:rsidP="008D584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показателей цели и задач подпрограммы </w:t>
      </w:r>
    </w:p>
    <w:p w14:paraId="7C17C467" w14:textId="36D6A186" w:rsidR="0091227B" w:rsidRPr="004A69CC" w:rsidRDefault="0091227B" w:rsidP="008D584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7"/>
        <w:gridCol w:w="1913"/>
        <w:gridCol w:w="658"/>
        <w:gridCol w:w="1859"/>
        <w:gridCol w:w="780"/>
        <w:gridCol w:w="702"/>
        <w:gridCol w:w="760"/>
        <w:gridCol w:w="792"/>
        <w:gridCol w:w="847"/>
        <w:gridCol w:w="917"/>
        <w:gridCol w:w="3119"/>
        <w:gridCol w:w="1666"/>
      </w:tblGrid>
      <w:tr w:rsidR="003C3F74" w:rsidRPr="004A69CC" w14:paraId="06D8CC8A" w14:textId="77777777" w:rsidTr="003C3F74">
        <w:trPr>
          <w:tblHeader/>
        </w:trPr>
        <w:tc>
          <w:tcPr>
            <w:tcW w:w="188" w:type="pct"/>
            <w:vMerge w:val="restart"/>
          </w:tcPr>
          <w:p w14:paraId="6E719FD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57" w:type="pct"/>
            <w:vMerge w:val="restart"/>
          </w:tcPr>
          <w:p w14:paraId="180CE181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" w:type="pct"/>
            <w:vMerge w:val="restart"/>
          </w:tcPr>
          <w:p w14:paraId="4133DDEA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</w:p>
          <w:p w14:paraId="7DD541DB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638" w:type="pct"/>
            <w:vMerge w:val="restart"/>
          </w:tcPr>
          <w:p w14:paraId="794C6551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Направленность*</w:t>
            </w:r>
          </w:p>
          <w:p w14:paraId="02D7D0E3" w14:textId="77777777" w:rsidR="003C3F74" w:rsidRPr="004A69CC" w:rsidRDefault="003C3F74" w:rsidP="00054F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14:paraId="2C753CB4" w14:textId="77777777" w:rsidR="003C3F74" w:rsidRPr="004A69CC" w:rsidRDefault="003C3F74" w:rsidP="00054F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</w:tc>
        <w:tc>
          <w:tcPr>
            <w:tcW w:w="1648" w:type="pct"/>
            <w:gridSpan w:val="6"/>
          </w:tcPr>
          <w:p w14:paraId="4C4FE1FD" w14:textId="17F61368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1071" w:type="pct"/>
            <w:vMerge w:val="restart"/>
          </w:tcPr>
          <w:p w14:paraId="18940181" w14:textId="63EB134A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572" w:type="pct"/>
            <w:vMerge w:val="restart"/>
          </w:tcPr>
          <w:p w14:paraId="010A6531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показателя</w:t>
            </w:r>
          </w:p>
        </w:tc>
      </w:tr>
      <w:tr w:rsidR="003C3F74" w:rsidRPr="004A69CC" w14:paraId="54EDC93E" w14:textId="77777777" w:rsidTr="003C3F74">
        <w:tc>
          <w:tcPr>
            <w:tcW w:w="188" w:type="pct"/>
            <w:vMerge/>
          </w:tcPr>
          <w:p w14:paraId="462B8567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pct"/>
            <w:vMerge/>
          </w:tcPr>
          <w:p w14:paraId="0EA99966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</w:tcPr>
          <w:p w14:paraId="1B6E991A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vMerge/>
          </w:tcPr>
          <w:p w14:paraId="7CF43303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pct"/>
            <w:gridSpan w:val="6"/>
          </w:tcPr>
          <w:p w14:paraId="467E2D26" w14:textId="63A9329F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Годы реализации программы</w:t>
            </w:r>
          </w:p>
        </w:tc>
        <w:tc>
          <w:tcPr>
            <w:tcW w:w="1071" w:type="pct"/>
            <w:vMerge/>
          </w:tcPr>
          <w:p w14:paraId="613BF7E2" w14:textId="2F9D742A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vMerge/>
          </w:tcPr>
          <w:p w14:paraId="54A18EBD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F74" w:rsidRPr="004A69CC" w14:paraId="635EDB47" w14:textId="77777777" w:rsidTr="003C3F74">
        <w:tc>
          <w:tcPr>
            <w:tcW w:w="188" w:type="pct"/>
            <w:vMerge/>
          </w:tcPr>
          <w:p w14:paraId="414E2E88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pct"/>
            <w:vMerge/>
          </w:tcPr>
          <w:p w14:paraId="6F5BFD88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</w:tcPr>
          <w:p w14:paraId="371A3A5A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vMerge/>
          </w:tcPr>
          <w:p w14:paraId="043D509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3F484AD3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41" w:type="pct"/>
          </w:tcPr>
          <w:p w14:paraId="536B686D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61" w:type="pct"/>
          </w:tcPr>
          <w:p w14:paraId="5A920D64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72" w:type="pct"/>
          </w:tcPr>
          <w:p w14:paraId="30188F78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91" w:type="pct"/>
          </w:tcPr>
          <w:p w14:paraId="3944B5C7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val="en-US" w:eastAsia="ru-RU"/>
              </w:rPr>
              <w:t>2025</w:t>
            </w:r>
          </w:p>
        </w:tc>
        <w:tc>
          <w:tcPr>
            <w:tcW w:w="315" w:type="pct"/>
          </w:tcPr>
          <w:p w14:paraId="45021D49" w14:textId="5CFF6A4D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71" w:type="pct"/>
            <w:vMerge/>
          </w:tcPr>
          <w:p w14:paraId="1BFE5C33" w14:textId="7196E5FD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vMerge/>
          </w:tcPr>
          <w:p w14:paraId="0823E041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F74" w:rsidRPr="004A69CC" w14:paraId="1DB1E746" w14:textId="77777777" w:rsidTr="003C3F74">
        <w:tc>
          <w:tcPr>
            <w:tcW w:w="188" w:type="pct"/>
            <w:vMerge/>
          </w:tcPr>
          <w:p w14:paraId="490F1F7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pct"/>
            <w:vMerge/>
          </w:tcPr>
          <w:p w14:paraId="6435F41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pct"/>
            <w:vMerge/>
          </w:tcPr>
          <w:p w14:paraId="04E0E4A1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vMerge/>
          </w:tcPr>
          <w:p w14:paraId="42AFADA9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14:paraId="68A5F692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41" w:type="pct"/>
          </w:tcPr>
          <w:p w14:paraId="41F1387F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61" w:type="pct"/>
          </w:tcPr>
          <w:p w14:paraId="5E114AD5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72" w:type="pct"/>
          </w:tcPr>
          <w:p w14:paraId="5870C065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91" w:type="pct"/>
          </w:tcPr>
          <w:p w14:paraId="7891B58F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315" w:type="pct"/>
          </w:tcPr>
          <w:p w14:paraId="5C1D3E79" w14:textId="12CB22DC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71" w:type="pct"/>
            <w:vMerge/>
          </w:tcPr>
          <w:p w14:paraId="08EF2B1C" w14:textId="7D2A5574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vMerge/>
          </w:tcPr>
          <w:p w14:paraId="5A5583E6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2F5" w:rsidRPr="004A69CC" w14:paraId="655160D0" w14:textId="77777777" w:rsidTr="00EA72F5">
        <w:tc>
          <w:tcPr>
            <w:tcW w:w="5000" w:type="pct"/>
            <w:gridSpan w:val="12"/>
          </w:tcPr>
          <w:p w14:paraId="4D021E4D" w14:textId="53D62F7D" w:rsidR="00EA72F5" w:rsidRPr="004A69CC" w:rsidRDefault="00EA72F5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 xml:space="preserve">Цель подпрограммы: </w:t>
            </w: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Повышение экономической эффективности отрасли туризма, создание современной туристской инфраструктуры, увеличение объема турпотока.</w:t>
            </w:r>
          </w:p>
        </w:tc>
      </w:tr>
      <w:tr w:rsidR="00D43390" w:rsidRPr="004A69CC" w14:paraId="52C36DED" w14:textId="77777777" w:rsidTr="005F69A9">
        <w:tc>
          <w:tcPr>
            <w:tcW w:w="188" w:type="pct"/>
          </w:tcPr>
          <w:p w14:paraId="7DFBFA87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657" w:type="pct"/>
          </w:tcPr>
          <w:p w14:paraId="46C70D9F" w14:textId="77777777" w:rsidR="00D43390" w:rsidRPr="004A69CC" w:rsidRDefault="00D43390" w:rsidP="00D4339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</w:rPr>
              <w:t>Объем туристского потока</w:t>
            </w:r>
          </w:p>
        </w:tc>
        <w:tc>
          <w:tcPr>
            <w:tcW w:w="226" w:type="pct"/>
            <w:vAlign w:val="center"/>
          </w:tcPr>
          <w:p w14:paraId="5D625AE9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638" w:type="pct"/>
            <w:vAlign w:val="center"/>
          </w:tcPr>
          <w:p w14:paraId="214687CB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37DEB364" wp14:editId="7594C93C">
                      <wp:simplePos x="0" y="0"/>
                      <wp:positionH relativeFrom="column">
                        <wp:posOffset>400904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FE71C9" id="Прямая со стрелкой 8" o:spid="_x0000_s1026" type="#_x0000_t32" style="position:absolute;margin-left:31.55pt;margin-top:3.3pt;width:9.75pt;height:13.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68" w:type="pct"/>
            <w:vAlign w:val="center"/>
          </w:tcPr>
          <w:p w14:paraId="29D446D9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41" w:type="pct"/>
            <w:vAlign w:val="center"/>
          </w:tcPr>
          <w:p w14:paraId="4FAEACFA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61" w:type="pct"/>
            <w:vAlign w:val="center"/>
          </w:tcPr>
          <w:p w14:paraId="7B2ECADC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72" w:type="pct"/>
            <w:vAlign w:val="center"/>
          </w:tcPr>
          <w:p w14:paraId="4D29442B" w14:textId="7CF8A0CD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  <w:tc>
          <w:tcPr>
            <w:tcW w:w="291" w:type="pct"/>
            <w:vAlign w:val="center"/>
          </w:tcPr>
          <w:p w14:paraId="04FA069A" w14:textId="02A8CDE1" w:rsidR="00D43390" w:rsidRPr="004A69CC" w:rsidRDefault="00D43390" w:rsidP="00D4339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val="en-US" w:eastAsia="ru-RU"/>
              </w:rPr>
              <w:t>297</w:t>
            </w:r>
          </w:p>
        </w:tc>
        <w:tc>
          <w:tcPr>
            <w:tcW w:w="315" w:type="pct"/>
            <w:vAlign w:val="center"/>
          </w:tcPr>
          <w:p w14:paraId="4912A2F6" w14:textId="20EED142" w:rsidR="00D43390" w:rsidRPr="004A69CC" w:rsidRDefault="00D43390" w:rsidP="00D4339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323,8</w:t>
            </w:r>
          </w:p>
        </w:tc>
        <w:tc>
          <w:tcPr>
            <w:tcW w:w="1071" w:type="pct"/>
            <w:vAlign w:val="center"/>
          </w:tcPr>
          <w:p w14:paraId="06DBE41E" w14:textId="2710C2EC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572" w:type="pct"/>
            <w:vAlign w:val="center"/>
          </w:tcPr>
          <w:p w14:paraId="3CCAFFC8" w14:textId="77777777" w:rsidR="00D43390" w:rsidRPr="004A69CC" w:rsidRDefault="00D43390" w:rsidP="00D433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АНО «АРТ»</w:t>
            </w:r>
          </w:p>
        </w:tc>
      </w:tr>
      <w:tr w:rsidR="00EA72F5" w:rsidRPr="004A69CC" w14:paraId="4203C9A2" w14:textId="77777777" w:rsidTr="00EA72F5">
        <w:tc>
          <w:tcPr>
            <w:tcW w:w="5000" w:type="pct"/>
            <w:gridSpan w:val="12"/>
          </w:tcPr>
          <w:p w14:paraId="23A4A45C" w14:textId="6B029F4A" w:rsidR="00EA72F5" w:rsidRPr="004A69CC" w:rsidRDefault="00EA72F5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 xml:space="preserve">Задача 1 подпрограммы: </w:t>
            </w: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всесезонного туризма, стимулирование роста турпотока, развитие системы информационного </w:t>
            </w:r>
          </w:p>
          <w:p w14:paraId="2E5D07DF" w14:textId="5AE8B775" w:rsidR="00EA72F5" w:rsidRPr="004A69CC" w:rsidRDefault="00EA72F5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обеспечения сферы туризма.</w:t>
            </w:r>
          </w:p>
        </w:tc>
      </w:tr>
      <w:tr w:rsidR="00216332" w:rsidRPr="004A69CC" w14:paraId="43A0A1DA" w14:textId="77777777" w:rsidTr="005F69A9">
        <w:tc>
          <w:tcPr>
            <w:tcW w:w="188" w:type="pct"/>
          </w:tcPr>
          <w:p w14:paraId="265B1A9A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57" w:type="pct"/>
            <w:vAlign w:val="center"/>
          </w:tcPr>
          <w:p w14:paraId="10185C1E" w14:textId="77777777" w:rsidR="00216332" w:rsidRPr="004A69CC" w:rsidRDefault="00216332" w:rsidP="0021633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Загрузка объектов коллективных средств размещения среднегодовая</w:t>
            </w:r>
          </w:p>
        </w:tc>
        <w:tc>
          <w:tcPr>
            <w:tcW w:w="226" w:type="pct"/>
            <w:vAlign w:val="center"/>
          </w:tcPr>
          <w:p w14:paraId="11929A08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Calibri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638" w:type="pct"/>
            <w:vAlign w:val="center"/>
          </w:tcPr>
          <w:p w14:paraId="402BE20C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67F8EEB1" wp14:editId="53E9EBB8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25400</wp:posOffset>
                      </wp:positionV>
                      <wp:extent cx="123825" cy="171450"/>
                      <wp:effectExtent l="0" t="38100" r="28575" b="0"/>
                      <wp:wrapNone/>
                      <wp:docPr id="10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FE1C30" id="Прямая со стрелкой 8" o:spid="_x0000_s1026" type="#_x0000_t32" style="position:absolute;margin-left:31.95pt;margin-top:2pt;width:9.75pt;height:13.5pt;flip: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g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68" w:type="pct"/>
            <w:vAlign w:val="center"/>
          </w:tcPr>
          <w:p w14:paraId="6E8BC896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" w:type="pct"/>
            <w:vAlign w:val="center"/>
          </w:tcPr>
          <w:p w14:paraId="039B27B8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61" w:type="pct"/>
            <w:vAlign w:val="center"/>
          </w:tcPr>
          <w:p w14:paraId="724F6FD1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21,58</w:t>
            </w:r>
          </w:p>
        </w:tc>
        <w:tc>
          <w:tcPr>
            <w:tcW w:w="272" w:type="pct"/>
            <w:vAlign w:val="center"/>
          </w:tcPr>
          <w:p w14:paraId="6C81AB0C" w14:textId="28F8D1D0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291" w:type="pct"/>
            <w:vAlign w:val="center"/>
          </w:tcPr>
          <w:p w14:paraId="4506B0EA" w14:textId="6C95D22E" w:rsidR="00216332" w:rsidRPr="004A69CC" w:rsidRDefault="00216332" w:rsidP="009973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69CC">
              <w:rPr>
                <w:rFonts w:ascii="Times New Roman" w:hAnsi="Times New Roman" w:cs="Times New Roman"/>
                <w:color w:val="000000"/>
                <w:lang w:val="en-US"/>
              </w:rPr>
              <w:t>34,0</w:t>
            </w:r>
          </w:p>
        </w:tc>
        <w:tc>
          <w:tcPr>
            <w:tcW w:w="315" w:type="pct"/>
            <w:vAlign w:val="center"/>
          </w:tcPr>
          <w:p w14:paraId="056B1F80" w14:textId="4AAD22B3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  <w:tc>
          <w:tcPr>
            <w:tcW w:w="1071" w:type="pct"/>
            <w:vAlign w:val="center"/>
          </w:tcPr>
          <w:p w14:paraId="2CBDE616" w14:textId="1B4D7416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Ведомственный мониторинг</w:t>
            </w:r>
          </w:p>
        </w:tc>
        <w:tc>
          <w:tcPr>
            <w:tcW w:w="572" w:type="pct"/>
            <w:vAlign w:val="center"/>
          </w:tcPr>
          <w:p w14:paraId="0C30B51C" w14:textId="77777777" w:rsidR="00216332" w:rsidRPr="004A69CC" w:rsidRDefault="00216332" w:rsidP="002163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АНО «АРТ»</w:t>
            </w:r>
          </w:p>
        </w:tc>
      </w:tr>
      <w:tr w:rsidR="00EA72F5" w:rsidRPr="004A69CC" w14:paraId="788937BC" w14:textId="77777777" w:rsidTr="00EA72F5">
        <w:tc>
          <w:tcPr>
            <w:tcW w:w="5000" w:type="pct"/>
            <w:gridSpan w:val="12"/>
          </w:tcPr>
          <w:p w14:paraId="141B5B46" w14:textId="66E5C643" w:rsidR="00EA72F5" w:rsidRPr="004A69CC" w:rsidRDefault="00EA72F5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 xml:space="preserve">Задача 2 подпрограммы: </w:t>
            </w: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Развитие современной туристской и сопутствующей инфраструктуры.</w:t>
            </w:r>
          </w:p>
        </w:tc>
      </w:tr>
      <w:tr w:rsidR="003C3F74" w:rsidRPr="004A69CC" w14:paraId="1F9E80C9" w14:textId="77777777" w:rsidTr="003C3F74">
        <w:tc>
          <w:tcPr>
            <w:tcW w:w="188" w:type="pct"/>
          </w:tcPr>
          <w:p w14:paraId="432C270D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57" w:type="pct"/>
            <w:vAlign w:val="center"/>
          </w:tcPr>
          <w:p w14:paraId="0FE2EC07" w14:textId="77777777" w:rsidR="003C3F74" w:rsidRPr="004A69CC" w:rsidRDefault="003C3F74" w:rsidP="00054F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созданных объектов туриндустрии </w:t>
            </w:r>
            <w:r w:rsidRPr="004A69CC">
              <w:rPr>
                <w:rFonts w:ascii="Times New Roman" w:hAnsi="Times New Roman" w:cs="Times New Roman"/>
                <w:color w:val="000000"/>
              </w:rPr>
              <w:t>нарастающим итогом</w:t>
            </w:r>
          </w:p>
        </w:tc>
        <w:tc>
          <w:tcPr>
            <w:tcW w:w="226" w:type="pct"/>
            <w:vAlign w:val="center"/>
          </w:tcPr>
          <w:p w14:paraId="0F8574E7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38" w:type="pct"/>
            <w:vAlign w:val="center"/>
          </w:tcPr>
          <w:p w14:paraId="0DE289C7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E90C4B4" wp14:editId="62D6E85B">
                  <wp:extent cx="207010" cy="26225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pct"/>
            <w:vAlign w:val="center"/>
          </w:tcPr>
          <w:p w14:paraId="46CC523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" w:type="pct"/>
            <w:vAlign w:val="center"/>
          </w:tcPr>
          <w:p w14:paraId="2779CC7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vAlign w:val="center"/>
          </w:tcPr>
          <w:p w14:paraId="06A4A5BB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2" w:type="pct"/>
            <w:vAlign w:val="center"/>
          </w:tcPr>
          <w:p w14:paraId="75769D85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1" w:type="pct"/>
          </w:tcPr>
          <w:p w14:paraId="6285E60F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2"/>
              </w:rPr>
            </w:pPr>
          </w:p>
          <w:p w14:paraId="357AF1A0" w14:textId="77777777" w:rsidR="001E7C77" w:rsidRPr="004A69CC" w:rsidRDefault="001E7C77" w:rsidP="00054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45D7B945" w14:textId="07A73A79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A69CC">
              <w:rPr>
                <w:rFonts w:ascii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315" w:type="pct"/>
          </w:tcPr>
          <w:p w14:paraId="4191EF90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040EEB" w14:textId="77777777" w:rsidR="00D83D95" w:rsidRPr="004A69CC" w:rsidRDefault="00D83D95" w:rsidP="00054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2736C7" w14:textId="637FEEDF" w:rsidR="00D83D95" w:rsidRPr="004A69CC" w:rsidRDefault="00D83D95" w:rsidP="00054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71" w:type="pct"/>
          </w:tcPr>
          <w:p w14:paraId="7FEB7483" w14:textId="25FC110F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color w:val="000000"/>
              </w:rPr>
              <w:t>Ведомственный мониторинг, нарастающим итогом</w:t>
            </w:r>
          </w:p>
        </w:tc>
        <w:tc>
          <w:tcPr>
            <w:tcW w:w="572" w:type="pct"/>
            <w:vAlign w:val="center"/>
          </w:tcPr>
          <w:p w14:paraId="06E1CDBD" w14:textId="77777777" w:rsidR="003C3F74" w:rsidRPr="004A69CC" w:rsidRDefault="003C3F74" w:rsidP="00054F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АНО «АРТ»</w:t>
            </w:r>
          </w:p>
        </w:tc>
      </w:tr>
    </w:tbl>
    <w:p w14:paraId="57E109A1" w14:textId="34CEE22E" w:rsidR="003C3105" w:rsidRPr="004A69CC" w:rsidRDefault="003C3105" w:rsidP="0091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7D540" w14:textId="77777777" w:rsidR="0091227B" w:rsidRPr="004A69CC" w:rsidRDefault="0091227B" w:rsidP="0091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BC464" w14:textId="77777777" w:rsidR="00EC2802" w:rsidRPr="004A69CC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EF3E5" w14:textId="77777777" w:rsidR="00EC2802" w:rsidRPr="004A69CC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1B3E6" w14:textId="77777777" w:rsidR="00EC2802" w:rsidRPr="004A69CC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0C914" w14:textId="77777777" w:rsidR="00EC2802" w:rsidRPr="004A69CC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A508E" w14:textId="77777777" w:rsidR="00EC2802" w:rsidRPr="004A69CC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2F15A" w14:textId="77777777" w:rsidR="00EC2802" w:rsidRPr="004A69CC" w:rsidRDefault="00EC2802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6115D" w14:textId="7071583C" w:rsidR="00F80F50" w:rsidRPr="004A69CC" w:rsidRDefault="00F1516C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80F50" w:rsidRPr="004A69CC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  <w:r w:rsidR="00E85A51" w:rsidRPr="004A69CC">
        <w:rPr>
          <w:rFonts w:ascii="Times New Roman" w:hAnsi="Times New Roman" w:cs="Times New Roman"/>
          <w:b/>
          <w:sz w:val="24"/>
          <w:szCs w:val="24"/>
        </w:rPr>
        <w:t xml:space="preserve"> и сведения об объемах финансирования подпрограммы</w:t>
      </w:r>
    </w:p>
    <w:p w14:paraId="03A4AE2B" w14:textId="5FBA66EF" w:rsidR="00C43F4B" w:rsidRPr="004A69CC" w:rsidRDefault="00C43F4B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1133"/>
        <w:gridCol w:w="850"/>
        <w:gridCol w:w="708"/>
        <w:gridCol w:w="1418"/>
        <w:gridCol w:w="1418"/>
        <w:gridCol w:w="1418"/>
        <w:gridCol w:w="1558"/>
        <w:gridCol w:w="1278"/>
        <w:gridCol w:w="708"/>
        <w:gridCol w:w="1098"/>
      </w:tblGrid>
      <w:tr w:rsidR="00C43F4B" w:rsidRPr="004A69CC" w14:paraId="229CF919" w14:textId="77777777" w:rsidTr="00E21501">
        <w:trPr>
          <w:trHeight w:val="12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883E33B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6B10B21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104A969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AE3F25E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5D5D618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1783174F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1B21FB35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1AEDB00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145210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C43F4B" w:rsidRPr="004A69CC" w14:paraId="77DC36E1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B0CF0EC" w14:textId="77777777" w:rsidR="00C43F4B" w:rsidRPr="004A69CC" w:rsidRDefault="00C43F4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A837A75" w14:textId="77777777" w:rsidR="00C43F4B" w:rsidRPr="004A69CC" w:rsidRDefault="00C43F4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0FDA38F" w14:textId="77777777" w:rsidR="00C43F4B" w:rsidRPr="004A69CC" w:rsidRDefault="00C43F4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78829B" w14:textId="77777777" w:rsidR="00C43F4B" w:rsidRPr="004A69CC" w:rsidRDefault="00C43F4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3377676" w14:textId="77777777" w:rsidR="00C43F4B" w:rsidRPr="004A69CC" w:rsidRDefault="00C43F4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C853F9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D4A5FC3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486951" w14:textId="2CCF5388" w:rsidR="00C43F4B" w:rsidRPr="004A69CC" w:rsidRDefault="000E1DD4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9FD5271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650A95F" w14:textId="77777777" w:rsidR="00C43F4B" w:rsidRPr="004A69CC" w:rsidRDefault="00C43F4B" w:rsidP="00285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F7E5FB4" w14:textId="77777777" w:rsidR="00C43F4B" w:rsidRPr="004A69CC" w:rsidRDefault="00C43F4B" w:rsidP="00285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E2A4D17" w14:textId="77777777" w:rsidR="00C43F4B" w:rsidRPr="004A69CC" w:rsidRDefault="00C43F4B" w:rsidP="002855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43F4B" w:rsidRPr="004A69CC" w14:paraId="617DA263" w14:textId="77777777" w:rsidTr="00E21501">
        <w:trPr>
          <w:trHeight w:val="300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56325989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64A1CA17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2DD2AEB8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0685A4EF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015215E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ADE3FF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10871B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1BC5A4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879EC37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48679FF8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A70CA74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413AA6A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43F4B" w:rsidRPr="004A69CC" w14:paraId="7972ECD7" w14:textId="77777777" w:rsidTr="00E21501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4A13ECDE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Повышение экономической эффективности отрасли туризма, создание современной туристской инфраструктуры, увеличение объёма турпотока.</w:t>
            </w:r>
          </w:p>
        </w:tc>
      </w:tr>
      <w:tr w:rsidR="00C43F4B" w:rsidRPr="004A69CC" w14:paraId="79F6B94D" w14:textId="77777777" w:rsidTr="00E21501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48F4FF66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1: Развитие всесезонного туризма, стимулирование роста турпотока, развитие системы информационного обеспечения сферы туризма.</w:t>
            </w:r>
          </w:p>
        </w:tc>
      </w:tr>
      <w:tr w:rsidR="005B477B" w:rsidRPr="004A69CC" w14:paraId="4AB51732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92FC998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9558132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маркетинговых мероприятий, направленных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04A1EC0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68A7F72" w14:textId="48753851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A480E22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9530066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0431EEB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A0623B7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895178C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5B477B" w:rsidRPr="004A69CC" w14:paraId="304D23AE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047C1FE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BE9E52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7098FCA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DE2B40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A2DFB2E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10A181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B4BC284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471FB58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3C4646A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5B477B" w:rsidRPr="004A69CC" w14:paraId="5F07DAB8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A5E96A4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9C5CF8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4B7E9A6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8B838F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942E156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5CB78A8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9E0ABC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B2A0C8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72EF206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5B477B" w:rsidRPr="004A69CC" w14:paraId="4F5E905B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B5EBF80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CE5789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A50836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DCD45D4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6FCC031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965DA0A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36A7AF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6FD0F16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53863EF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5B477B" w:rsidRPr="004A69CC" w14:paraId="7FFB4FD3" w14:textId="77777777" w:rsidTr="00E21501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79D4C64D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2C8709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E94D53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EC51A10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A85CBA6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9E2989E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5059BC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336B600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4F11690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5B477B" w:rsidRPr="004A69CC" w14:paraId="23F96854" w14:textId="77777777" w:rsidTr="00E21501">
        <w:trPr>
          <w:trHeight w:val="210"/>
        </w:trPr>
        <w:tc>
          <w:tcPr>
            <w:tcW w:w="242" w:type="pct"/>
            <w:vMerge/>
            <w:vAlign w:val="center"/>
          </w:tcPr>
          <w:p w14:paraId="1FBC6662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9B08F5A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257829B1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DE43569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6E1A2EA" w14:textId="1EE21A46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19338D1A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69B8EAB8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6119199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B0B84FC" w14:textId="56FB818E" w:rsidR="005B477B" w:rsidRPr="004A69CC" w:rsidRDefault="00E31E4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5B477B" w:rsidRPr="004A69CC" w14:paraId="2A57D97A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73256B9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135E7D4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участие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C0B63B7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BFD4A0F" w14:textId="5C9E9FF4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F0EEE79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ADF8DAB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D4AC0BF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7D14151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1C3A9D9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5B477B" w:rsidRPr="004A69CC" w14:paraId="44CA24BE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73EE987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391891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14598F7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0A127F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B747903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E535111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D59BF16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7047487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0F7281A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5B477B" w:rsidRPr="004A69CC" w14:paraId="10F210C3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9F068D0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6F1BA98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2903A8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230B31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57113DE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E1406E9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159FB9F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41700F1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8BF2E5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5B477B" w:rsidRPr="004A69CC" w14:paraId="1435B1C5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179CCF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8B86464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4F0093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9DBE32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99667BF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A16CD38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7CBDE7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32193FB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A36D27C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5B477B" w:rsidRPr="004A69CC" w14:paraId="72CFE63E" w14:textId="77777777" w:rsidTr="00D95471">
        <w:trPr>
          <w:trHeight w:val="396"/>
        </w:trPr>
        <w:tc>
          <w:tcPr>
            <w:tcW w:w="242" w:type="pct"/>
            <w:vMerge/>
            <w:vAlign w:val="center"/>
            <w:hideMark/>
          </w:tcPr>
          <w:p w14:paraId="6AF19A6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1BE027E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1726CED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DC968B6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2C2D2D4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71EE3A6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710242F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148E07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D8E4D7" w14:textId="77777777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5B477B" w:rsidRPr="004A69CC" w14:paraId="3B6C1397" w14:textId="77777777" w:rsidTr="00E21501">
        <w:trPr>
          <w:trHeight w:val="210"/>
        </w:trPr>
        <w:tc>
          <w:tcPr>
            <w:tcW w:w="242" w:type="pct"/>
            <w:vMerge/>
            <w:vAlign w:val="center"/>
          </w:tcPr>
          <w:p w14:paraId="2040E43E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480D2A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D1EFA83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87D27F6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7473074B" w14:textId="2902298B" w:rsidR="005B477B" w:rsidRPr="004A69CC" w:rsidRDefault="005B477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7BEBBD0E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DC0C92F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7F2D6BC" w14:textId="77777777" w:rsidR="005B477B" w:rsidRPr="004A69CC" w:rsidRDefault="005B477B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A24A8CA" w14:textId="40ECB6D5" w:rsidR="005B477B" w:rsidRPr="004A69CC" w:rsidRDefault="00E31E4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EC5A27" w:rsidRPr="004A69CC" w14:paraId="4B3AADD2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CC0C612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A7B699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информационной инфраструктуры обслуживания туристов, информационное наполнение и техническое сопровождение сайта о туристских возможностях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туристско-рекреационного кластера «Хибины»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B8EC9E0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FE398AC" w14:textId="757FFFB9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964F9E4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1D37FE2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9DDFC0F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сайта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41BA823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40E14A4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C5A27" w:rsidRPr="004A69CC" w14:paraId="6905F06D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52B2DC1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486FE23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9D040F5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558D25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8A3D8E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1684449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81053DF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56E8A6C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CC1271B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C5A27" w:rsidRPr="004A69CC" w14:paraId="663E3048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3E5799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576503A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6F087A8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90EF8E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42E4EA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C54C60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B3E501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0934FC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E67914D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C5A27" w:rsidRPr="004A69CC" w14:paraId="5C328536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ACF16FD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5B1EA2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5700EDD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6F71F81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180954C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CEC3AC8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D97F10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905C3AD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D30978B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C5A27" w:rsidRPr="004A69CC" w14:paraId="3D233222" w14:textId="77777777" w:rsidTr="00E21501">
        <w:trPr>
          <w:trHeight w:val="518"/>
        </w:trPr>
        <w:tc>
          <w:tcPr>
            <w:tcW w:w="242" w:type="pct"/>
            <w:vMerge/>
            <w:vAlign w:val="center"/>
            <w:hideMark/>
          </w:tcPr>
          <w:p w14:paraId="192D6108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CF01F68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2F1DF21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09C2B1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57EC1A3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AD7730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66524F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1480BE0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FC3251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C5A27" w:rsidRPr="004A69CC" w14:paraId="5420D516" w14:textId="77777777" w:rsidTr="00E21501">
        <w:trPr>
          <w:trHeight w:val="517"/>
        </w:trPr>
        <w:tc>
          <w:tcPr>
            <w:tcW w:w="242" w:type="pct"/>
            <w:vMerge/>
            <w:vAlign w:val="center"/>
          </w:tcPr>
          <w:p w14:paraId="0E1A8BB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B6F47B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71E4B6F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040BE04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EC64705" w14:textId="199C9243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379F3AB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729B9B1F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69AFA0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2760169" w14:textId="723F489B" w:rsidR="00EC5A27" w:rsidRPr="004A69CC" w:rsidRDefault="00A140F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C5A27" w:rsidRPr="004A69CC" w14:paraId="5D26905B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A470617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1C15B9F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Внедрение системы анализа и систематического извлечения больших объемов данных (BigData). 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1E4D69A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309A4BE" w14:textId="04067201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01DBD9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65BF0F8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0382B77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5E8581D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D8908E2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EC5A27" w:rsidRPr="004A69CC" w14:paraId="1FAF3648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B7CCD20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DD604D6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684792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27DCB3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B4AA695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9E556A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E3A2B2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896FD0C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376628A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EC5A27" w:rsidRPr="004A69CC" w14:paraId="6243FAAA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FC21C3C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4C1E67C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DB4283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376D77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34A6C7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BEF031F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B57AC81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D81AE98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3140656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EC5A27" w:rsidRPr="004A69CC" w14:paraId="3E509A92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4F43B79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89A8A7F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BBFCF14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877FAC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DD375B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AA17068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E621129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3392165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1C2EED1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EC5A27" w:rsidRPr="004A69CC" w14:paraId="77A5DE3E" w14:textId="77777777" w:rsidTr="00E21501">
        <w:trPr>
          <w:trHeight w:val="728"/>
        </w:trPr>
        <w:tc>
          <w:tcPr>
            <w:tcW w:w="242" w:type="pct"/>
            <w:vMerge/>
            <w:vAlign w:val="center"/>
            <w:hideMark/>
          </w:tcPr>
          <w:p w14:paraId="3546BA4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5658E42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40F70F6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F6D784A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AC9070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82E05B5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89DD59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A1887E1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21A437" w14:textId="777777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EC5A27" w:rsidRPr="004A69CC" w14:paraId="17FFDCD9" w14:textId="77777777" w:rsidTr="00E21501">
        <w:trPr>
          <w:trHeight w:val="727"/>
        </w:trPr>
        <w:tc>
          <w:tcPr>
            <w:tcW w:w="242" w:type="pct"/>
            <w:vMerge/>
            <w:vAlign w:val="center"/>
          </w:tcPr>
          <w:p w14:paraId="0C90435A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5748214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1AEFD74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13E09DC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40CF1AB" w14:textId="5C99F877" w:rsidR="00EC5A27" w:rsidRPr="004A69CC" w:rsidRDefault="00EC5A2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FA02887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E3FA31A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A60F10B" w14:textId="77777777" w:rsidR="00EC5A27" w:rsidRPr="004A69CC" w:rsidRDefault="00EC5A2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40BE93F" w14:textId="37A83B9F" w:rsidR="00EC5A27" w:rsidRPr="004A69CC" w:rsidRDefault="00B611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DD49A0" w:rsidRPr="004A69CC" w14:paraId="7ABBDCC5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14BF1ED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98CDF3F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линейки брендированной сувенирной, печатной, презентационной и информационной продукции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C5D5F09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513AC5E" w14:textId="5A4E8610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C872A8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AE36F13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228EFC9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783E197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972232B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</w:p>
        </w:tc>
      </w:tr>
      <w:tr w:rsidR="00DD49A0" w:rsidRPr="004A69CC" w14:paraId="1356D245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4115B98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8F38A97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218C1C9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CF0A77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3D17E40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6E54361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456A9E4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BC07EDF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2D01231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DD49A0" w:rsidRPr="004A69CC" w14:paraId="0345ECF6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4CD6D33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E2DF9E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5A9A30A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E08D06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C8F0995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66F49E8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6732CA3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B843D83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B388B54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</w:p>
        </w:tc>
      </w:tr>
      <w:tr w:rsidR="00DD49A0" w:rsidRPr="004A69CC" w14:paraId="5EEF175B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CA04BDF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C8B6DD4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C0110E5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F1E17B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63FFAE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0548170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4F68D9E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1A39768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BF41C50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DD49A0" w:rsidRPr="004A69CC" w14:paraId="775C325B" w14:textId="77777777" w:rsidTr="00E21501">
        <w:trPr>
          <w:trHeight w:val="150"/>
        </w:trPr>
        <w:tc>
          <w:tcPr>
            <w:tcW w:w="242" w:type="pct"/>
            <w:vMerge/>
            <w:vAlign w:val="center"/>
            <w:hideMark/>
          </w:tcPr>
          <w:p w14:paraId="155FF1D3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CCCF77B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E3EFCA0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6E8940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894314C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833EA4F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AB086EE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1353512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41E0DD" w14:textId="77777777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DD49A0" w:rsidRPr="004A69CC" w14:paraId="7D70865A" w14:textId="77777777" w:rsidTr="00E21501">
        <w:trPr>
          <w:trHeight w:val="150"/>
        </w:trPr>
        <w:tc>
          <w:tcPr>
            <w:tcW w:w="242" w:type="pct"/>
            <w:vMerge/>
            <w:vAlign w:val="center"/>
          </w:tcPr>
          <w:p w14:paraId="251B121E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A92D973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EACCE5F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675D1D4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0FF7826" w14:textId="1969D814" w:rsidR="00DD49A0" w:rsidRPr="004A69CC" w:rsidRDefault="00DD49A0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23B1243F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DC84194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688A98C" w14:textId="77777777" w:rsidR="00DD49A0" w:rsidRPr="004A69CC" w:rsidRDefault="00DD49A0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3DD5772" w14:textId="32A34940" w:rsidR="00DD49A0" w:rsidRPr="004A69CC" w:rsidRDefault="00B611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C43F4B" w:rsidRPr="004A69CC" w14:paraId="7FA4E540" w14:textId="77777777" w:rsidTr="00E21501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2704D67B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2: Развитие современной туристской и сопутствующей инфраструктуры.</w:t>
            </w:r>
          </w:p>
        </w:tc>
      </w:tr>
      <w:tr w:rsidR="00F16629" w:rsidRPr="004A69CC" w14:paraId="1CC81E1F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3FBCDC5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E11F2C8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приоритетных видов туризма (горнолыжного, зимнего спорта и отдыха)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19BB20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КУМС,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ООО «ТИРВАС»,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D08B7EA" w14:textId="474F66C6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</w:t>
            </w:r>
            <w:r w:rsidR="00AD4E1F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28466E6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C6C45B1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400 628 982,13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BA83B8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12 138 634,53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5C23C0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88 490 347,60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FD46AE5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315ADA1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инфраструктурных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1B2DC8C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5C39F6E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6629" w:rsidRPr="004A69CC" w14:paraId="514139DC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43858F6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B9BD11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0971E00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066C443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1840525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0C64F3B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181 783 989,20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DA6EC4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122 529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784,08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0D81113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59 254 205,12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C13BE66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C7C3E40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56CE602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DC09C84" w14:textId="5B91EBA8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D4E1F" w:rsidRPr="004A69CC" w14:paraId="3D49C112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E5598D1" w14:textId="77777777" w:rsidR="00AD4E1F" w:rsidRPr="004A69CC" w:rsidRDefault="00AD4E1F" w:rsidP="00AD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4D47958" w14:textId="77777777" w:rsidR="00AD4E1F" w:rsidRPr="004A69CC" w:rsidRDefault="00AD4E1F" w:rsidP="00AD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64002A2" w14:textId="77777777" w:rsidR="00AD4E1F" w:rsidRPr="004A69CC" w:rsidRDefault="00AD4E1F" w:rsidP="00AD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0B1B648" w14:textId="77777777" w:rsidR="00AD4E1F" w:rsidRPr="004A69CC" w:rsidRDefault="00AD4E1F" w:rsidP="00AD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AA88D3" w14:textId="77777777" w:rsidR="00AD4E1F" w:rsidRPr="004A69CC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54FE7FC" w14:textId="4D99E9C6" w:rsidR="00AD4E1F" w:rsidRPr="004A69CC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8391FB" w14:textId="2D4C0F5B" w:rsidR="00AD4E1F" w:rsidRPr="004A69CC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383FF28" w14:textId="77777777" w:rsidR="00AD4E1F" w:rsidRPr="004A69CC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9E08B7B" w14:textId="77777777" w:rsidR="00AD4E1F" w:rsidRPr="004A69CC" w:rsidRDefault="00AD4E1F" w:rsidP="00AD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653C188" w14:textId="77777777" w:rsidR="00AD4E1F" w:rsidRPr="004A69CC" w:rsidRDefault="00AD4E1F" w:rsidP="00AD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6343BB2" w14:textId="77777777" w:rsidR="00AD4E1F" w:rsidRPr="004A69CC" w:rsidRDefault="00AD4E1F" w:rsidP="00AD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CE30BD5" w14:textId="7431C9F5" w:rsidR="00AD4E1F" w:rsidRPr="004A69CC" w:rsidRDefault="00196AAB" w:rsidP="00AD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6629" w:rsidRPr="004A69CC" w14:paraId="6AADE3AB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180AF72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0D7956F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98CA82D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41CB2EC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08C2D9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280B18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3E991E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85086A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CA08F4B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6A60058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968107A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84CF05C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6629" w:rsidRPr="004A69CC" w14:paraId="16E69041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C0406B1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1817989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205050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B5FB36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72FA8B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3027B9D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4D1D10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660BF4A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897308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B2CAEA9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C357583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9EA26FD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6629" w:rsidRPr="004A69CC" w14:paraId="3EFB08E6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3A206AB7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08AAB691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82A991E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540CF78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263F195" w14:textId="44341B0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F37A371" w14:textId="77242215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485F660" w14:textId="403C7544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2498FED" w14:textId="6A6B926F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2B2342C7" w14:textId="3BDD9945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02C5914E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0641BF9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B9219F7" w14:textId="3F4DC9F4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6629" w:rsidRPr="004A69CC" w14:paraId="463AAC84" w14:textId="77777777" w:rsidTr="00E21501">
        <w:trPr>
          <w:trHeight w:val="798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638C703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B3776CF" w14:textId="17EC782A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государственной поддержки моногородам Мурманской области</w:t>
            </w:r>
            <w:r w:rsidR="00B014E3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за счет средств некоммерческой организации "Фонд развития моногородов" на строительство предприятия питания,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расположенное по адресу: Мурманская обл., МО г. Кировск с подведомственной территорией, городской склон Айкуайвенчорр Этап 1 Сети водоснабжения и водоотведения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9D5D04B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«УГКХ», КУМС,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ООО «ТИРВАС», АНО «АРТ»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AA4B91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C5CA9A1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E440E8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399 952 635,49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9ADFB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11 462 287,89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4847A37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88 490 347,60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95185EB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78B5E76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Введение объекта в эксплуатацию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8B3C9C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44FD8BD" w14:textId="14BBCD9D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6629" w:rsidRPr="004A69CC" w14:paraId="14EC02D5" w14:textId="77777777" w:rsidTr="00E21501">
        <w:trPr>
          <w:trHeight w:val="696"/>
        </w:trPr>
        <w:tc>
          <w:tcPr>
            <w:tcW w:w="242" w:type="pct"/>
            <w:vMerge/>
            <w:vAlign w:val="center"/>
            <w:hideMark/>
          </w:tcPr>
          <w:p w14:paraId="53F92655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84077AD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C3BF7CB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39E1FAF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43236A6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672904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69 966 847,59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9D4676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10 712 642,47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A4E5B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59 254 205,12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60CCCC8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418FCE1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DAA36F9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60BFCC0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6629" w:rsidRPr="004A69CC" w14:paraId="18BA9747" w14:textId="77777777" w:rsidTr="00E21501">
        <w:trPr>
          <w:trHeight w:val="563"/>
        </w:trPr>
        <w:tc>
          <w:tcPr>
            <w:tcW w:w="242" w:type="pct"/>
            <w:vMerge/>
            <w:vAlign w:val="center"/>
            <w:hideMark/>
          </w:tcPr>
          <w:p w14:paraId="3D3557E2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2793CE9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0229F3F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43FD3F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A5706B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A8A5F9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F3E39F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704460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BFBC2DC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46F3D4D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A8F8278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E8D2B15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6629" w:rsidRPr="004A69CC" w14:paraId="67B88188" w14:textId="77777777" w:rsidTr="00E21501">
        <w:trPr>
          <w:trHeight w:val="557"/>
        </w:trPr>
        <w:tc>
          <w:tcPr>
            <w:tcW w:w="242" w:type="pct"/>
            <w:vMerge/>
            <w:vAlign w:val="center"/>
            <w:hideMark/>
          </w:tcPr>
          <w:p w14:paraId="494A3FAE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79DB97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DEA007B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521333E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B7B314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5DF324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455CA2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FF814D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E1047A0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198D19D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EAE640D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34135C4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6629" w:rsidRPr="004A69CC" w14:paraId="08E3A174" w14:textId="77777777" w:rsidTr="00E21501">
        <w:trPr>
          <w:trHeight w:val="692"/>
        </w:trPr>
        <w:tc>
          <w:tcPr>
            <w:tcW w:w="242" w:type="pct"/>
            <w:vMerge/>
            <w:vAlign w:val="center"/>
            <w:hideMark/>
          </w:tcPr>
          <w:p w14:paraId="2C4E3CBD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07CDB94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1008A17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CBE7F93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33127D5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D1F2EA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460E15C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3B2650E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DDBB3BD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08B11A3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23041A1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5285CB" w14:textId="77777777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16629" w:rsidRPr="004A69CC" w14:paraId="65055AB9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51896319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EAB855C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527D4A4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4157696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6733E9E" w14:textId="52393CE9" w:rsidR="00F16629" w:rsidRPr="004A69CC" w:rsidRDefault="00F1662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E362358" w14:textId="26495FF9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DF6A8AF" w14:textId="67F38E20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AB20084" w14:textId="05A04416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9CA919C" w14:textId="7060A707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B40D65B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16C1BE0" w14:textId="77777777" w:rsidR="00F16629" w:rsidRPr="004A69CC" w:rsidRDefault="00F1662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B7650C4" w14:textId="46F4A9BC" w:rsidR="00F1662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A580F" w:rsidRPr="004A69CC" w14:paraId="3B5124A0" w14:textId="77777777" w:rsidTr="00E21501">
        <w:trPr>
          <w:trHeight w:val="4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FB5976A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47E80CC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технического плана на линейный объект "Предприятие питания, расположенное по адресу: Мурманская обл., МО г. Кировск с подведомственной территорией, городской склон Айкуайвенчорр Этап 1 Сети водоснабжения и водоотведения"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41FC9EE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29295A9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C846B4F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15734A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F4C390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FF3185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51B9CB9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F584424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83AF83E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95209DC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580F" w:rsidRPr="004A69CC" w14:paraId="4A44236E" w14:textId="77777777" w:rsidTr="00E21501">
        <w:trPr>
          <w:trHeight w:val="409"/>
        </w:trPr>
        <w:tc>
          <w:tcPr>
            <w:tcW w:w="242" w:type="pct"/>
            <w:vMerge/>
            <w:vAlign w:val="center"/>
            <w:hideMark/>
          </w:tcPr>
          <w:p w14:paraId="32F6D096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1ACE8C1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169FAEC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CBFC28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195953A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8A8DF1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740F0D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772178E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EFE650C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0775B9E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E02A992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30128B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A580F" w:rsidRPr="004A69CC" w14:paraId="36F78DEA" w14:textId="77777777" w:rsidTr="00E21501">
        <w:trPr>
          <w:trHeight w:val="425"/>
        </w:trPr>
        <w:tc>
          <w:tcPr>
            <w:tcW w:w="242" w:type="pct"/>
            <w:vMerge/>
            <w:vAlign w:val="center"/>
            <w:hideMark/>
          </w:tcPr>
          <w:p w14:paraId="331010FF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A68DEE8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43C1CB5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1262EF6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E459B9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52FD8E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D5E111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2810A9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13F8D1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23D2019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E054570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B4591CE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A580F" w:rsidRPr="004A69CC" w14:paraId="3C9CBD8D" w14:textId="77777777" w:rsidTr="00E21501">
        <w:trPr>
          <w:trHeight w:val="423"/>
        </w:trPr>
        <w:tc>
          <w:tcPr>
            <w:tcW w:w="242" w:type="pct"/>
            <w:vMerge/>
            <w:vAlign w:val="center"/>
            <w:hideMark/>
          </w:tcPr>
          <w:p w14:paraId="520C0A12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2EB39FE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51C9CDE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5BAB116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6287AEC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A009915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3FDA34E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6EB7A9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6889D72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20CEA19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47D5FBA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CE4794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A580F" w:rsidRPr="004A69CC" w14:paraId="3F9B0A98" w14:textId="77777777" w:rsidTr="00E21501">
        <w:trPr>
          <w:trHeight w:val="410"/>
        </w:trPr>
        <w:tc>
          <w:tcPr>
            <w:tcW w:w="242" w:type="pct"/>
            <w:vMerge/>
            <w:vAlign w:val="center"/>
            <w:hideMark/>
          </w:tcPr>
          <w:p w14:paraId="64209A52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1CD1C4C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4C367A6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6C358E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4F51CB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7019DFB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41679BA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48C2B8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B62C0EC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68FDA6D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7BB6662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B538ED3" w14:textId="77777777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A580F" w:rsidRPr="004A69CC" w14:paraId="1EE6E25B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37F201FA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A429981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807C0DB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C7E66F9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841615B" w14:textId="630FDF25" w:rsidR="001A580F" w:rsidRPr="004A69CC" w:rsidRDefault="001A580F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F40C67D" w14:textId="3320643E" w:rsidR="001A580F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30B6880" w14:textId="7CB27B48" w:rsidR="001A580F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7B4CE18" w14:textId="66307469" w:rsidR="001A580F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E532F28" w14:textId="6BEED8B4" w:rsidR="001A580F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3844F377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83CDF37" w14:textId="77777777" w:rsidR="001A580F" w:rsidRPr="004A69CC" w:rsidRDefault="001A580F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24C29A7" w14:textId="44FC5532" w:rsidR="001A580F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3D1" w:rsidRPr="004A69CC" w14:paraId="665CAA9A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9F2502C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FFA717E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установка снегогенерирующего оборудования, в том числе за счет благотворительных пожертвований от АО "Апатит"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5E0A984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КУМС, МКУ «УКГХ», АНО «АРТ» 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6D41660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16B5085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FCCAAB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F7DF7C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84557F5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74C4FE3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5A170EF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D7666E0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255885A" w14:textId="3AB2233E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3D1" w:rsidRPr="004A69CC" w14:paraId="39E386A7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C09C1D8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D5E4485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477A657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D35338C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D073077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DB1E52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111 753 459,61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C270882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111 753 459,61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7E191A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095C4ED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CB080B4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A46539C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7022F75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F33D1" w:rsidRPr="004A69CC" w14:paraId="562E1B87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8B184C4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D3F33B5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CAFA528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5FD9DA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D3576CE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71BAB5B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8998E7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BB9D67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09236D5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44E6EFB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00478B7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97BCAE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3D1" w:rsidRPr="004A69CC" w14:paraId="506F0C4A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1E2EC59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991F829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FEA10F7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199A5ED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7F58E7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6826DA9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B5BAC5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CAF142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69634B7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B710BBF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ADC9239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AE28E04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3D1" w:rsidRPr="004A69CC" w14:paraId="513ED012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F374EBF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7D4C364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8588A2D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7B9B8B0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AEF17B3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6CE6C0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9DD1A7C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24DCC81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AB5951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18E33D9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767C0E2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25F68A7" w14:textId="77777777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3D1" w:rsidRPr="004A69CC" w14:paraId="39A2470A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04547C83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83964D0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CDD5463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1FAFEC2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50C1312" w14:textId="1092E41F" w:rsidR="002F33D1" w:rsidRPr="004A69CC" w:rsidRDefault="002F33D1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B447507" w14:textId="1F5D36E8" w:rsidR="002F33D1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C4A5F10" w14:textId="561030A8" w:rsidR="002F33D1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C2DDAA1" w14:textId="462776B8" w:rsidR="002F33D1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6292909" w14:textId="73025AF0" w:rsidR="002F33D1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4417E9E1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4742BA3" w14:textId="77777777" w:rsidR="002F33D1" w:rsidRPr="004A69CC" w:rsidRDefault="002F33D1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7BAF051" w14:textId="3C67B12F" w:rsidR="002F33D1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6E95" w:rsidRPr="004A69CC" w14:paraId="74DE6469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1C110B0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6AA1B16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технического плана на объект "Система искусственного оснежения для горнолыжных трасс г. Айкуайвенчорр"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6DDEB3E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A96719A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891171B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3051CE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BF345C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48962C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2B5ED47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85C87B9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0CF9042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5DE1BD4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76E95" w:rsidRPr="004A69CC" w14:paraId="206348AE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2BF0C87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6505E99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449FF55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5D51AFF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B798E8B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5E1F2C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DEA910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0888A1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96E5CB6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9E76BE2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E22BF06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6074809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6E95" w:rsidRPr="004A69CC" w14:paraId="375D95F4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BE7F2A9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C5500C2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40AD144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E0AFFC9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70392F1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2907FB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241F9F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DDDEEB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2BDB424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2B48997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30F4EC2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D4D3E59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6E95" w:rsidRPr="004A69CC" w14:paraId="4E3942A1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C4E7F45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A753470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D697345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177FBF3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30989F8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FFED021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D833E14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EF17908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0BCF3BB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BDF463E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F969549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EE9E669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6E95" w:rsidRPr="004A69CC" w14:paraId="3522D9A1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5BDF754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3C60703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F07F274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ED295A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B583A09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B74B07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CC62AA1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95E2938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C60352B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1E474B5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45E2589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D2D42E" w14:textId="77777777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6E95" w:rsidRPr="004A69CC" w14:paraId="14ED0B3E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337A8C41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F636EE1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24A1A2B4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7EB9BB2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4C0E05E" w14:textId="480893DE" w:rsidR="00576E95" w:rsidRPr="004A69CC" w:rsidRDefault="00576E95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66C54C9" w14:textId="7105259F" w:rsidR="00576E95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4FD664F" w14:textId="6D8144E3" w:rsidR="00576E95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84A9C86" w14:textId="133CA9AF" w:rsidR="00576E95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1638085" w14:textId="194663BC" w:rsidR="00576E95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1463EDD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EE6883E" w14:textId="77777777" w:rsidR="00576E95" w:rsidRPr="004A69CC" w:rsidRDefault="00576E95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D0571D7" w14:textId="3C6CEFE0" w:rsidR="00576E95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1C7" w:rsidRPr="004A69CC" w14:paraId="35F5B7CC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503C524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CAEACC6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присоединение к централизованной системе холодного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водоснабжения объекта "Система искусственного оснежения для горнолыжных трасс г. Айкуайвенчорр"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42718B2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AEB4CAA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FE8F418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6E90A7E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246 054,00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447272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246 054,00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E73DC0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B38F3C0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2EBD01C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B9BA753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D6EFD3C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C31C7" w:rsidRPr="004A69CC" w14:paraId="391813FF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E98CE26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72954C2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7A55EDB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34E33B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FE28F3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75B5F0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0D192D9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FB86CB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66EEC3D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869DFD7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0BD025D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E1079A8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1C7" w:rsidRPr="004A69CC" w14:paraId="06483492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BC4020A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98F22C2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3354052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CF16D72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5007838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10D2F7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7A0050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6AA17B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2C1A9CD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A9BE734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A01858A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76CDC31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1C7" w:rsidRPr="004A69CC" w14:paraId="525A3EB7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B1586AE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3DC792F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C21CDD9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E2EC81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797CF33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F4DC87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BCEA67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795693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0FB0145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86C92EE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84D664A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C59F6B4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1C7" w:rsidRPr="004A69CC" w14:paraId="118817F3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B24DEE6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0881764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F6184A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0EBB3C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319E7A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1997234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BF2476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DE6882E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00300DC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E44E1F1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39CDB93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3A08E84" w14:textId="77777777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31C7" w:rsidRPr="004A69CC" w14:paraId="24AD4701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7AC1DD60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A569EE4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81A7AB3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AE21831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EC6F09C" w14:textId="71904EA4" w:rsidR="00FC31C7" w:rsidRPr="004A69CC" w:rsidRDefault="00FC31C7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1095E3A" w14:textId="3A3B3047" w:rsidR="00FC31C7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F708A78" w14:textId="0BB7EDB6" w:rsidR="00FC31C7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B7D0EAA" w14:textId="2A271165" w:rsidR="00FC31C7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27A846FB" w14:textId="37D324F6" w:rsidR="00FC31C7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DB7E000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2195185" w14:textId="77777777" w:rsidR="00FC31C7" w:rsidRPr="004A69CC" w:rsidRDefault="00FC31C7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05915FC" w14:textId="3A3DBFF8" w:rsidR="00FC31C7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00E2" w:rsidRPr="004A69CC" w14:paraId="70DDE4AC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D0B8F62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F886EBB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присоединение энергопринимающих устройств к электрическим сетям объекта "Система искусственного оснежения для горнолыжных трасс г. Айкуайвенчорр"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00CC464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«УГКХ»,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4D6FC9B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6A59CB3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79696C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268 292,64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CE51BE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268 292,64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C22A316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7D7849F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2078487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57414CC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14EA35C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900E2" w:rsidRPr="004A69CC" w14:paraId="1B47F713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B9A9C30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566A119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D3F16C0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586EFC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3A68BF9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547B71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10696D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A97075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64C2E10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3901BCA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A86F784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D24258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00E2" w:rsidRPr="004A69CC" w14:paraId="364D06B4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2DE43DC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3DE0BFE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87EC42C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38AEF7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9D118D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B6FD35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1C8976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FD237FB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BA4FEF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C993CB3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DBA4D55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F359976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00E2" w:rsidRPr="004A69CC" w14:paraId="5F7E0099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4070221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BE9848D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88F09E3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27B1C30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7F5254C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A48F81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2218DC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D209753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65A181A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95B8C30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81DF91C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0EA81B0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00E2" w:rsidRPr="004A69CC" w14:paraId="13E4CC5E" w14:textId="77777777" w:rsidTr="00E21501">
        <w:trPr>
          <w:trHeight w:val="315"/>
        </w:trPr>
        <w:tc>
          <w:tcPr>
            <w:tcW w:w="242" w:type="pct"/>
            <w:vMerge/>
            <w:vAlign w:val="center"/>
            <w:hideMark/>
          </w:tcPr>
          <w:p w14:paraId="7FE9C83E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6B3EA7C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37698A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D8D2D0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81C3CD2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E56142A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505ADD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BA8E54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FF2EF48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5D24A90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F835E81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DCD3131" w14:textId="77777777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900E2" w:rsidRPr="004A69CC" w14:paraId="2EB67A19" w14:textId="77777777" w:rsidTr="00E21501">
        <w:trPr>
          <w:trHeight w:val="315"/>
        </w:trPr>
        <w:tc>
          <w:tcPr>
            <w:tcW w:w="242" w:type="pct"/>
            <w:vMerge/>
            <w:vAlign w:val="center"/>
          </w:tcPr>
          <w:p w14:paraId="360D1471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ED60579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39CC54D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04A0CB8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3D697FC" w14:textId="36A70303" w:rsidR="003900E2" w:rsidRPr="004A69CC" w:rsidRDefault="003900E2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A91474E" w14:textId="6DFA5552" w:rsidR="003900E2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2697459" w14:textId="37A82EE3" w:rsidR="003900E2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2A13B38" w14:textId="4A1B9D4C" w:rsidR="003900E2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2E69B8B9" w14:textId="206E367E" w:rsidR="003900E2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8E061E8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318CCCF" w14:textId="77777777" w:rsidR="003900E2" w:rsidRPr="004A69CC" w:rsidRDefault="003900E2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975FEA3" w14:textId="3F2D36FF" w:rsidR="003900E2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4E4A" w:rsidRPr="004A69CC" w14:paraId="6786E59E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B80E207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A6C0302" w14:textId="27BFC855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кадастровых работ по подготовке схемы размещения земельного участка для эксплуатации системы искусственного оснежения для горнолыжных трасс северного и южного склона </w:t>
            </w:r>
            <w:r w:rsidR="000E1DD4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Айкуайвенчорр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CBC1CC0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КУМС, МКУ «УКГХ»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7A7ADFF" w14:textId="6B47ECF9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383E72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-2023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6CAC49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E57EA0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E376D74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F6EF739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F0F17C1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10F1CF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BD7A92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81A43F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4E4A" w:rsidRPr="004A69CC" w14:paraId="1F687338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D23CB6B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13FACBA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2D221C8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266B0B2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895A1F6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F73399A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63 682,00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2759D9E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63 682,00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2C739D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55C373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DBFD389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3230755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1DD3C8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83E72" w:rsidRPr="004A69CC" w14:paraId="0F75EAC0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518F335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936E3CA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9CD8451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C59D94A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F1B8C2" w14:textId="7777777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49D240" w14:textId="12E2B11A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13D10C" w14:textId="26ECFAD9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7476D22" w14:textId="7777777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329EE5" w14:textId="7777777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306A676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12CCC98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EB1A0E2" w14:textId="4D604D3E" w:rsidR="00383E72" w:rsidRPr="004A69CC" w:rsidRDefault="00196AAB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74E4A" w:rsidRPr="004A69CC" w14:paraId="4D804A7E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9BB89C3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AA0D8A7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7A45E34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7BEBB12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B1B74A3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756558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1CCEE0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393A3F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07C58AE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D62E439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5DA56D1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41705C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4E4A" w:rsidRPr="004A69CC" w14:paraId="160FD237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DB6B224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4DCFE45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D138C2F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F5CF4C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E1E89D9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49B319B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CAF71A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767A95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4993AD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AB31CC0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462E7D7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164E0C7" w14:textId="77777777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4E4A" w:rsidRPr="004A69CC" w14:paraId="5DEBD56C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643B7FEA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9A716FD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A29BFB9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EAD17EA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17B41A7" w14:textId="2A9C7FE4" w:rsidR="00574E4A" w:rsidRPr="004A69CC" w:rsidRDefault="00574E4A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0926EBF" w14:textId="44A3A975" w:rsidR="00574E4A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CAF6F5F" w14:textId="55A8B8A8" w:rsidR="00574E4A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150957B" w14:textId="44C0E5FD" w:rsidR="00574E4A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B838732" w14:textId="3743F666" w:rsidR="00574E4A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3FE65837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2D301A9" w14:textId="77777777" w:rsidR="00574E4A" w:rsidRPr="004A69CC" w:rsidRDefault="00574E4A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3F37567" w14:textId="45507894" w:rsidR="00574E4A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E12D9" w:rsidRPr="004A69CC" w14:paraId="58D5CBEE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80049FE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E237B97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Федерального проекта "Развитие туристической инфраструктуры"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24917B5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КУМС, МКУ «УКГХ»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91F825F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8D96E06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85EAB3A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332 653 665,10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DBC21C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26 001 317,97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B2978C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306 652 347,13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56C947F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189C6A5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Доведение выделенных лимитов в полном объеме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D96812D" w14:textId="0A4C0F6E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</w:t>
            </w:r>
            <w:r w:rsidR="00196AA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1E6A85E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E12D9" w:rsidRPr="004A69CC" w14:paraId="4517C3CC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CFD42A1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AF1D3CF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A578450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A7BE248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A4A93E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0FD7521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836960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6E616A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79BFBAC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612B8FE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74FDB5D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9F589F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E12D9" w:rsidRPr="004A69CC" w14:paraId="046CB70B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BBF4280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366F6BA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0140953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BB68121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384AFDF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5BD29C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1AB60EB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B204B1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66AD4BE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B7039B7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B630044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00E01EE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E12D9" w:rsidRPr="004A69CC" w14:paraId="182715E4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9B6E195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F900FF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6A817BF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9A3BD72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A7AE0F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0CD41CD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6232D5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44FBA7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077339F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80441A4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656F31E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B984C3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E12D9" w:rsidRPr="004A69CC" w14:paraId="4B6CB536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E7F98C8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014F909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FA2B9F0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C42D23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0488C9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6003E2A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5DC57A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6D824E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E2CD1E4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87CE35B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A2AF77F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D658A05" w14:textId="77777777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E12D9" w:rsidRPr="004A69CC" w14:paraId="3E601AD0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164E4D13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4EF853A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3D6EC2C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72F0F40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368FE18" w14:textId="3D39EFC6" w:rsidR="000E12D9" w:rsidRPr="004A69CC" w:rsidRDefault="000E12D9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DE88B27" w14:textId="3B2E9138" w:rsidR="000E12D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D2F25FF" w14:textId="0485E7D1" w:rsidR="000E12D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4D15E69" w14:textId="201AE191" w:rsidR="000E12D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F1FB384" w14:textId="424C4AB2" w:rsidR="000E12D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E36B2D5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3777416" w14:textId="77777777" w:rsidR="000E12D9" w:rsidRPr="004A69CC" w:rsidRDefault="000E12D9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8AD609C" w14:textId="03DA7266" w:rsidR="000E12D9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B4B7E" w:rsidRPr="004A69CC" w14:paraId="160A8508" w14:textId="77777777" w:rsidTr="00E21501">
        <w:trPr>
          <w:trHeight w:val="373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470B8D4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36F5930" w14:textId="4C70FF4B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("Система </w:t>
            </w:r>
            <w:r w:rsidR="000E1DD4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искусственного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оснежения")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1BD3472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КУМС, МКУ «УКГХ»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291C11F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CAA9594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7394E5E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332 653 665,10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C8052E1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26 001 317,97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F83658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306 652 347,13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A496EB7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E29246B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Освоение выделенных средств в полном объеме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6B6707B7" w14:textId="3A9307CA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</w:t>
            </w:r>
            <w:r w:rsidR="00196AA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9FF86E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B4B7E" w:rsidRPr="004A69CC" w14:paraId="7C5F51E9" w14:textId="77777777" w:rsidTr="00E21501">
        <w:trPr>
          <w:trHeight w:val="420"/>
        </w:trPr>
        <w:tc>
          <w:tcPr>
            <w:tcW w:w="242" w:type="pct"/>
            <w:vMerge/>
            <w:vAlign w:val="center"/>
            <w:hideMark/>
          </w:tcPr>
          <w:p w14:paraId="2C9E3B0E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D4C55F0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489A777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FEA3A73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7D12CC9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EB00126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28D86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020FAE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5204527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209BE54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AD74D85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0C5B937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B4B7E" w:rsidRPr="004A69CC" w14:paraId="1A679086" w14:textId="77777777" w:rsidTr="00E21501">
        <w:trPr>
          <w:trHeight w:val="412"/>
        </w:trPr>
        <w:tc>
          <w:tcPr>
            <w:tcW w:w="242" w:type="pct"/>
            <w:vMerge/>
            <w:vAlign w:val="center"/>
            <w:hideMark/>
          </w:tcPr>
          <w:p w14:paraId="6FD65D2A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DC1087A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16ED94E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4936CE3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6C51B5B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B7323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0D9497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90A11F6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25FF18B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5C23FE7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81A7C07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14DCCD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B4B7E" w:rsidRPr="004A69CC" w14:paraId="07E2B323" w14:textId="77777777" w:rsidTr="00E21501">
        <w:trPr>
          <w:trHeight w:val="417"/>
        </w:trPr>
        <w:tc>
          <w:tcPr>
            <w:tcW w:w="242" w:type="pct"/>
            <w:vMerge/>
            <w:vAlign w:val="center"/>
            <w:hideMark/>
          </w:tcPr>
          <w:p w14:paraId="12201576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3E40CDB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ECE2838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5E9AD29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0A4B5F1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E4B34C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BF2ECC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7306D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1D9A7C5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605DF40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A5253F2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6B568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B4B7E" w:rsidRPr="004A69CC" w14:paraId="09292FCC" w14:textId="77777777" w:rsidTr="00E21501">
        <w:trPr>
          <w:trHeight w:val="423"/>
        </w:trPr>
        <w:tc>
          <w:tcPr>
            <w:tcW w:w="242" w:type="pct"/>
            <w:vMerge/>
            <w:vAlign w:val="center"/>
            <w:hideMark/>
          </w:tcPr>
          <w:p w14:paraId="1EFF0D80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9B59B6D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71879B8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024882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FA473B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F7770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A9D97E4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D8CB95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071773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D1B8E97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539FB58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C6C1331" w14:textId="77777777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B4B7E" w:rsidRPr="004A69CC" w14:paraId="55A5BB5B" w14:textId="77777777" w:rsidTr="00E21501">
        <w:trPr>
          <w:trHeight w:val="300"/>
        </w:trPr>
        <w:tc>
          <w:tcPr>
            <w:tcW w:w="242" w:type="pct"/>
            <w:vMerge/>
            <w:vAlign w:val="center"/>
          </w:tcPr>
          <w:p w14:paraId="3BA12D06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1490E01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AAB197F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0FE14DF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E7392E4" w14:textId="5D2BC0DD" w:rsidR="001B4B7E" w:rsidRPr="004A69CC" w:rsidRDefault="001B4B7E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2D7139E" w14:textId="6E635D76" w:rsidR="001B4B7E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0183F41" w14:textId="750570B9" w:rsidR="001B4B7E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D3F9CEC" w14:textId="6CC268F5" w:rsidR="001B4B7E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2C73CA53" w14:textId="794173AA" w:rsidR="001B4B7E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1259BA8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AD15D23" w14:textId="77777777" w:rsidR="001B4B7E" w:rsidRPr="004A69CC" w:rsidRDefault="001B4B7E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CEEF123" w14:textId="5EFF39EA" w:rsidR="001B4B7E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3F4B" w:rsidRPr="004A69CC" w14:paraId="0FA3C9DC" w14:textId="77777777" w:rsidTr="00E21501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C1B554B" w14:textId="77777777" w:rsidR="00C43F4B" w:rsidRPr="004A69CC" w:rsidRDefault="00C43F4B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Задача 3: Повышение качества предоставляемых туристических услуг.</w:t>
            </w:r>
          </w:p>
        </w:tc>
      </w:tr>
      <w:tr w:rsidR="006D59BD" w:rsidRPr="004A69CC" w14:paraId="684EA98F" w14:textId="77777777" w:rsidTr="00E21501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6BC3ACA" w14:textId="5E545F89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="00B7239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E2842E8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концепции единой туристкой навигации в муниципальном округе город Кировск и её внедрение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99B8ADC" w14:textId="666BDC66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«АРТ»</w:t>
            </w:r>
            <w:r w:rsidR="007D5671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F2AE5D3" w14:textId="70A61396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BBFA991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2D8F851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8BB10B2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разработанной концепции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B7C4B43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A6037EF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D59BD" w:rsidRPr="004A69CC" w14:paraId="6DE9F2C9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CCBB5B5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E06A3AB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C19276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01CB3AD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825C299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BA73DC0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9F8C43E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78D6208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5F688C6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D59BD" w:rsidRPr="004A69CC" w14:paraId="41224A1E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3140793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273644C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DBA5E7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8787725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07F9352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9437234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B80FE52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EA97564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60962DB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D59BD" w:rsidRPr="004A69CC" w14:paraId="617C4745" w14:textId="77777777" w:rsidTr="00E21501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B824394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F676713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CEA035E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8900138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78B938A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0A7F8F1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705E6EE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87906D6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60824E5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D59BD" w:rsidRPr="004A69CC" w14:paraId="104DA8B8" w14:textId="77777777" w:rsidTr="00E21501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77C71959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C247221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D3B2D24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23F66B1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5535903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98A9139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3F1F5F9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4762920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4147808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D59BD" w:rsidRPr="004A69CC" w14:paraId="269D3E89" w14:textId="77777777" w:rsidTr="00E21501">
        <w:trPr>
          <w:trHeight w:val="210"/>
        </w:trPr>
        <w:tc>
          <w:tcPr>
            <w:tcW w:w="242" w:type="pct"/>
            <w:vMerge/>
            <w:vAlign w:val="center"/>
          </w:tcPr>
          <w:p w14:paraId="787608A4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3367BA1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C31B9AA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AAC70FE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477AFFE" w14:textId="5BB192C0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1EA77672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977BEB8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1DC6160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E90731F" w14:textId="1FD89B70" w:rsidR="006D59BD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D59BD" w:rsidRPr="004A69CC" w14:paraId="0B7C2FEF" w14:textId="77777777" w:rsidTr="00E21501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0E4E5E35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F80D60B" w14:textId="2F78D058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A04614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AD3E43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733 282 647,23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03A77BD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38 139 952,50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E1080FA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395 142 694,73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A30BF47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300 000 000,00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2B26D312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59BD" w:rsidRPr="004A69CC" w14:paraId="051C2B22" w14:textId="77777777" w:rsidTr="00E21501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3647A7DC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5FF7A0F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4FA9B2A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1F9510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181 783 989,20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FA67BDA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122 529 784,08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0EA298B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59 254 205,12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248A10C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7572466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3E72" w:rsidRPr="004A69CC" w14:paraId="434ECE21" w14:textId="77777777" w:rsidTr="00E21501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4AF752B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A2EC6D6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F8F063C" w14:textId="7777777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EF2DCC" w14:textId="01833C0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BCCAA4" w14:textId="534C71AF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B6E620" w14:textId="7777777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2A7065C" w14:textId="77777777" w:rsidR="00383E72" w:rsidRPr="004A69CC" w:rsidRDefault="00383E72" w:rsidP="0038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5CABBBC1" w14:textId="77777777" w:rsidR="00383E72" w:rsidRPr="004A69CC" w:rsidRDefault="00383E72" w:rsidP="00383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9BD" w:rsidRPr="004A69CC" w14:paraId="605D9A7D" w14:textId="77777777" w:rsidTr="00E21501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4146B1DD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223803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CBA4EE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831022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0EC1BD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2B6441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5B1B700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DC66D58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9BD" w:rsidRPr="004A69CC" w14:paraId="4BFB4F42" w14:textId="77777777" w:rsidTr="00E21501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01FC9F3B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3754A89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B95B23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EA37BD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E692853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3CC9C1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E149D2C" w14:textId="77777777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7DE7355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59BD" w:rsidRPr="004A69CC" w14:paraId="2A8219BC" w14:textId="77777777" w:rsidTr="00E21501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05CD0D73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6899A9E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7FD6ED4" w14:textId="22384595" w:rsidR="006D59BD" w:rsidRPr="004A69CC" w:rsidRDefault="006D59BD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0915CCF" w14:textId="53CFEE14" w:rsidR="006D59BD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3A247F8" w14:textId="6AED5FA9" w:rsidR="006D59BD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3AFB59C" w14:textId="2F7BD3E7" w:rsidR="006D59BD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6D6E436" w14:textId="3C7D01FC" w:rsidR="006D59BD" w:rsidRPr="004A69CC" w:rsidRDefault="00EE42C6" w:rsidP="0028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7CFDAA7B" w14:textId="77777777" w:rsidR="006D59BD" w:rsidRPr="004A69CC" w:rsidRDefault="006D59BD" w:rsidP="0028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541323E" w14:textId="77777777" w:rsidR="00F1516C" w:rsidRPr="004A69CC" w:rsidRDefault="00F1516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51001" w14:textId="77777777" w:rsidR="003B38FC" w:rsidRPr="004A69CC" w:rsidRDefault="003B38F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B38FC" w:rsidRPr="004A69CC" w:rsidSect="0060587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8A3EA81" w14:textId="1F4E875A" w:rsidR="00F80F50" w:rsidRPr="004A69CC" w:rsidRDefault="00F80F50" w:rsidP="00960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85A51" w:rsidRPr="004A69CC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4B563587" w14:textId="77777777" w:rsidR="00F1516C" w:rsidRPr="004A69CC" w:rsidRDefault="00F1516C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81F2C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09954" w14:textId="77777777" w:rsidR="00F237AE" w:rsidRPr="004A69CC" w:rsidRDefault="00F237AE" w:rsidP="001447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C86E3CA" w14:textId="77777777" w:rsidR="00F237AE" w:rsidRPr="004A69CC" w:rsidRDefault="00F237AE" w:rsidP="001447A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2DDD7FAB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B20324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77A14F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</w:t>
      </w:r>
      <w:r w:rsidR="00B20324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741389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</w:t>
      </w:r>
      <w:r w:rsidR="00B20324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1E65AE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B20324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2FA83E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программы</w:t>
      </w:r>
      <w:r w:rsidR="00B20324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5618E3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B20324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055F15" w14:textId="77777777" w:rsidR="00F237AE" w:rsidRPr="004A69CC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6C1D7F52" w14:textId="77777777" w:rsidR="00F237AE" w:rsidRPr="004A69CC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42AA5829" w14:textId="77777777" w:rsidR="00F237AE" w:rsidRPr="004A69CC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программы и, при необходимости, актуализация программы;</w:t>
      </w:r>
    </w:p>
    <w:p w14:paraId="1C0501FA" w14:textId="77777777" w:rsidR="00F237AE" w:rsidRPr="004A69CC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14:paraId="07298893" w14:textId="77777777" w:rsidR="00F237AE" w:rsidRPr="004A69CC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оценки эффективности 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26.10.2020 № 873</w:t>
      </w:r>
      <w:r w:rsidR="0002311B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Порядок разработки, реализации и оценки эффективности муниципальных программ города Кировска», утвержденный постановлением администрации города Кировска от 03.02.2020 № 111»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91E15" w14:textId="77777777" w:rsidR="00F80F50" w:rsidRPr="004A69CC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подпрограммы.</w:t>
      </w:r>
    </w:p>
    <w:p w14:paraId="5EB3EBAF" w14:textId="77777777" w:rsidR="00F237AE" w:rsidRPr="004A69CC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659388" w14:textId="3FFC7E40" w:rsidR="00F80F50" w:rsidRPr="004A69CC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</w:t>
      </w:r>
      <w:r w:rsidR="00136EE2" w:rsidRPr="004A6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51" w:rsidRPr="004A69CC">
        <w:rPr>
          <w:rFonts w:ascii="Times New Roman" w:hAnsi="Times New Roman" w:cs="Times New Roman"/>
          <w:b/>
          <w:sz w:val="24"/>
          <w:szCs w:val="24"/>
        </w:rPr>
        <w:t>под</w:t>
      </w:r>
      <w:r w:rsidRPr="004A69C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85A51" w:rsidRPr="004A69CC">
        <w:rPr>
          <w:rFonts w:ascii="Times New Roman" w:hAnsi="Times New Roman" w:cs="Times New Roman"/>
          <w:b/>
          <w:sz w:val="24"/>
          <w:szCs w:val="24"/>
        </w:rPr>
        <w:t xml:space="preserve"> и методика оценки эффективности ее реализации</w:t>
      </w:r>
    </w:p>
    <w:p w14:paraId="4ED9A504" w14:textId="77777777" w:rsidR="00F80F50" w:rsidRPr="004A69CC" w:rsidRDefault="00F80F50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9C77C7" w14:textId="0B19F330" w:rsidR="00EB3051" w:rsidRPr="004A69CC" w:rsidRDefault="00E85A51" w:rsidP="00144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В результате реализации подпрограммы</w:t>
      </w:r>
      <w:r w:rsidR="00F80F50" w:rsidRPr="004A69CC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820565" w:rsidRPr="004A69CC">
        <w:rPr>
          <w:rFonts w:ascii="Times New Roman" w:hAnsi="Times New Roman" w:cs="Times New Roman"/>
          <w:sz w:val="24"/>
          <w:szCs w:val="24"/>
        </w:rPr>
        <w:t xml:space="preserve">созданы условия для приобретения            г.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</w:t>
      </w:r>
      <w:r w:rsidR="00820565" w:rsidRPr="004A69CC">
        <w:rPr>
          <w:rFonts w:ascii="Times New Roman" w:hAnsi="Times New Roman" w:cs="Times New Roman"/>
          <w:sz w:val="24"/>
          <w:szCs w:val="24"/>
        </w:rPr>
        <w:lastRenderedPageBreak/>
        <w:t>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</w:t>
      </w:r>
      <w:r w:rsidR="005767AE" w:rsidRPr="004A69CC">
        <w:rPr>
          <w:rFonts w:ascii="Times New Roman" w:hAnsi="Times New Roman" w:cs="Times New Roman"/>
          <w:sz w:val="24"/>
          <w:szCs w:val="24"/>
        </w:rPr>
        <w:t xml:space="preserve">. </w:t>
      </w:r>
      <w:r w:rsidRPr="004A69CC">
        <w:rPr>
          <w:rFonts w:ascii="Times New Roman" w:hAnsi="Times New Roman" w:cs="Times New Roman"/>
          <w:sz w:val="24"/>
          <w:szCs w:val="24"/>
        </w:rPr>
        <w:t>Социальный эффект подпрограммы</w:t>
      </w:r>
      <w:r w:rsidR="00F80F50" w:rsidRPr="004A69CC">
        <w:rPr>
          <w:rFonts w:ascii="Times New Roman" w:hAnsi="Times New Roman" w:cs="Times New Roman"/>
          <w:sz w:val="24"/>
          <w:szCs w:val="24"/>
        </w:rPr>
        <w:t xml:space="preserve">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</w:t>
      </w:r>
    </w:p>
    <w:p w14:paraId="23ABC14C" w14:textId="2FC19618" w:rsidR="0067403E" w:rsidRPr="004A69CC" w:rsidRDefault="0067403E" w:rsidP="001447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К концу 202</w:t>
      </w:r>
      <w:r w:rsidR="008909AA" w:rsidRPr="004A69CC">
        <w:rPr>
          <w:rFonts w:ascii="Times New Roman" w:hAnsi="Times New Roman" w:cs="Times New Roman"/>
          <w:sz w:val="24"/>
          <w:szCs w:val="24"/>
        </w:rPr>
        <w:t>6</w:t>
      </w:r>
      <w:r w:rsidRPr="004A69CC">
        <w:rPr>
          <w:rFonts w:ascii="Times New Roman" w:hAnsi="Times New Roman" w:cs="Times New Roman"/>
          <w:sz w:val="24"/>
          <w:szCs w:val="24"/>
        </w:rPr>
        <w:t xml:space="preserve"> года планируется достигнуть следующие показатели:</w:t>
      </w:r>
    </w:p>
    <w:p w14:paraId="5AC9F2A2" w14:textId="77777777" w:rsidR="008E3E15" w:rsidRPr="004A69CC" w:rsidRDefault="008E3E15" w:rsidP="008E3E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увеличение объема туристского потока до 323,8 тыс. чел.;</w:t>
      </w:r>
    </w:p>
    <w:p w14:paraId="6D40248F" w14:textId="77777777" w:rsidR="008E3E15" w:rsidRPr="004A69CC" w:rsidRDefault="008E3E15" w:rsidP="008E3E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увеличение среднегодовой загрузки гостиниц и иных КСР до 35,6%;</w:t>
      </w:r>
    </w:p>
    <w:p w14:paraId="604983BA" w14:textId="77777777" w:rsidR="008E3E15" w:rsidRPr="004A69CC" w:rsidRDefault="008E3E15" w:rsidP="008E3E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увеличение количества созданных объектов туриндустрии до 20 единиц.</w:t>
      </w:r>
    </w:p>
    <w:p w14:paraId="3428EC62" w14:textId="41EA9B02" w:rsidR="00F80F50" w:rsidRPr="004A69CC" w:rsidRDefault="00F80F50" w:rsidP="008E3E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Оцен</w:t>
      </w:r>
      <w:r w:rsidR="00E85A51" w:rsidRPr="004A69CC">
        <w:rPr>
          <w:rFonts w:ascii="Times New Roman" w:hAnsi="Times New Roman" w:cs="Times New Roman"/>
          <w:sz w:val="24"/>
          <w:szCs w:val="24"/>
        </w:rPr>
        <w:t>ка эффективности реализации подпрограммы</w:t>
      </w:r>
      <w:r w:rsidRPr="004A69CC">
        <w:rPr>
          <w:rFonts w:ascii="Times New Roman" w:hAnsi="Times New Roman" w:cs="Times New Roman"/>
          <w:sz w:val="24"/>
          <w:szCs w:val="24"/>
        </w:rPr>
        <w:t xml:space="preserve"> будет осуществляться в соответствии с методикой, определенной постановлением админи</w:t>
      </w:r>
      <w:r w:rsidR="00E85A51" w:rsidRPr="004A69CC">
        <w:rPr>
          <w:rFonts w:ascii="Times New Roman" w:hAnsi="Times New Roman" w:cs="Times New Roman"/>
          <w:sz w:val="24"/>
          <w:szCs w:val="24"/>
        </w:rPr>
        <w:t xml:space="preserve">страции города Кировска </w:t>
      </w:r>
      <w:r w:rsidR="00136EE2" w:rsidRPr="004A69CC">
        <w:rPr>
          <w:rFonts w:ascii="Times New Roman" w:hAnsi="Times New Roman" w:cs="Times New Roman"/>
          <w:sz w:val="24"/>
          <w:szCs w:val="24"/>
        </w:rPr>
        <w:t xml:space="preserve">от </w:t>
      </w:r>
      <w:r w:rsidR="00AE72E9" w:rsidRPr="004A69CC">
        <w:rPr>
          <w:rFonts w:ascii="Times New Roman" w:hAnsi="Times New Roman" w:cs="Times New Roman"/>
          <w:sz w:val="24"/>
          <w:szCs w:val="24"/>
        </w:rPr>
        <w:t>03.02.2020 № 111.</w:t>
      </w:r>
    </w:p>
    <w:p w14:paraId="210136AF" w14:textId="77777777" w:rsidR="00D61548" w:rsidRPr="004A69CC" w:rsidRDefault="00D61548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B8B33" w14:textId="77777777" w:rsidR="00D61548" w:rsidRPr="004A69CC" w:rsidRDefault="00D61548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8380322" w14:textId="77777777" w:rsidR="003D2D6B" w:rsidRPr="004A69CC" w:rsidRDefault="003D2D6B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DD26DC" w14:textId="77777777" w:rsidR="00E85A51" w:rsidRPr="004A69CC" w:rsidRDefault="00E85A5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7A28BB42" w14:textId="77777777" w:rsidR="003D2D6B" w:rsidRPr="004A69CC" w:rsidRDefault="003D2D6B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69CC">
        <w:rPr>
          <w:rFonts w:ascii="Times New Roman" w:eastAsia="Calibri" w:hAnsi="Times New Roman" w:cs="Times New Roman"/>
          <w:b/>
          <w:sz w:val="24"/>
          <w:szCs w:val="24"/>
        </w:rPr>
        <w:t>«Развитие малого и среднего предпринимательства</w:t>
      </w:r>
      <w:r w:rsidR="00D80D9B" w:rsidRPr="004A69C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7A4BE34" w14:textId="77777777" w:rsidR="003D2D6B" w:rsidRPr="004A69CC" w:rsidRDefault="003D2D6B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7124"/>
      </w:tblGrid>
      <w:tr w:rsidR="00EA0D82" w:rsidRPr="004A69CC" w14:paraId="3EFCFA23" w14:textId="77777777" w:rsidTr="00066BCD">
        <w:trPr>
          <w:trHeight w:val="710"/>
        </w:trPr>
        <w:tc>
          <w:tcPr>
            <w:tcW w:w="2234" w:type="dxa"/>
            <w:vMerge w:val="restart"/>
          </w:tcPr>
          <w:p w14:paraId="562181AB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7336" w:type="dxa"/>
          </w:tcPr>
          <w:p w14:paraId="5E786079" w14:textId="77777777" w:rsidR="008E487E" w:rsidRPr="004A69CC" w:rsidRDefault="00EA0D82" w:rsidP="00A10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6A6B0D" w:rsidRPr="004A69CC">
              <w:rPr>
                <w:rFonts w:ascii="Times New Roman" w:hAnsi="Times New Roman" w:cs="Times New Roman"/>
                <w:sz w:val="24"/>
                <w:szCs w:val="24"/>
              </w:rPr>
              <w:t>ственный исполнитель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19FC9D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туризма и бизнеса г. Кировска». </w:t>
            </w:r>
          </w:p>
        </w:tc>
      </w:tr>
      <w:tr w:rsidR="00EA0D82" w:rsidRPr="004A69CC" w14:paraId="5A6C02D2" w14:textId="77777777" w:rsidTr="00066BCD">
        <w:trPr>
          <w:trHeight w:val="539"/>
        </w:trPr>
        <w:tc>
          <w:tcPr>
            <w:tcW w:w="2234" w:type="dxa"/>
            <w:vMerge/>
          </w:tcPr>
          <w:p w14:paraId="0A14E829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14:paraId="5F1B1F65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</w:t>
            </w:r>
            <w:r w:rsidR="006A6B0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904FDE" w14:textId="77777777" w:rsidR="00241D9A" w:rsidRPr="004A69CC" w:rsidRDefault="00241D9A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7154B9E2" w14:textId="2BB00C7F" w:rsidR="004C5E4B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5E4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  <w:r w:rsidR="007C727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D82" w:rsidRPr="004A69CC" w14:paraId="08C00C33" w14:textId="77777777" w:rsidTr="00066BCD">
        <w:trPr>
          <w:trHeight w:val="539"/>
        </w:trPr>
        <w:tc>
          <w:tcPr>
            <w:tcW w:w="2234" w:type="dxa"/>
            <w:vMerge/>
          </w:tcPr>
          <w:p w14:paraId="7CB50588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14:paraId="47A22B0A" w14:textId="77777777" w:rsidR="00EA0D82" w:rsidRPr="004A69CC" w:rsidRDefault="006A6B0D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35A098E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EF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4C5E4B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Арктики и экономики</w:t>
            </w:r>
            <w:r w:rsidR="00451EF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области;</w:t>
            </w:r>
          </w:p>
          <w:p w14:paraId="202D6E25" w14:textId="77777777" w:rsidR="00B9540F" w:rsidRPr="004A69CC" w:rsidRDefault="00C15A25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СМСП</w:t>
            </w:r>
            <w:r w:rsidR="00451EF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E747F4" w14:textId="77777777" w:rsidR="00451EF9" w:rsidRPr="004A69CC" w:rsidRDefault="00451EF9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лица.</w:t>
            </w:r>
          </w:p>
        </w:tc>
      </w:tr>
      <w:tr w:rsidR="00EA0D82" w:rsidRPr="004A69CC" w14:paraId="6AD6BF47" w14:textId="77777777" w:rsidTr="009D4274">
        <w:trPr>
          <w:trHeight w:val="637"/>
        </w:trPr>
        <w:tc>
          <w:tcPr>
            <w:tcW w:w="2234" w:type="dxa"/>
            <w:vMerge w:val="restart"/>
          </w:tcPr>
          <w:p w14:paraId="4AA0A89D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</w:t>
            </w:r>
            <w:r w:rsidR="007F4B4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36" w:type="dxa"/>
          </w:tcPr>
          <w:p w14:paraId="10716FB2" w14:textId="23C8ECF6" w:rsidR="00EA0D82" w:rsidRPr="004A69CC" w:rsidRDefault="006A6B0D" w:rsidP="00A10D25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1648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среднего бизнеса.</w:t>
            </w:r>
          </w:p>
        </w:tc>
      </w:tr>
      <w:tr w:rsidR="00EA0D82" w:rsidRPr="004A69CC" w14:paraId="15499C28" w14:textId="77777777" w:rsidTr="004C5E4B">
        <w:trPr>
          <w:trHeight w:val="544"/>
        </w:trPr>
        <w:tc>
          <w:tcPr>
            <w:tcW w:w="2234" w:type="dxa"/>
            <w:vMerge/>
          </w:tcPr>
          <w:p w14:paraId="4B74E8CC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14:paraId="5F13CA6D" w14:textId="77777777" w:rsidR="00EA0D82" w:rsidRPr="004A69CC" w:rsidRDefault="00EA0D82" w:rsidP="00A10D25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9D4274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потребительского рынка</w:t>
            </w:r>
          </w:p>
        </w:tc>
      </w:tr>
      <w:tr w:rsidR="00EA0D82" w:rsidRPr="004A69CC" w14:paraId="0CFC105A" w14:textId="77777777" w:rsidTr="009D4274">
        <w:trPr>
          <w:trHeight w:val="2567"/>
        </w:trPr>
        <w:tc>
          <w:tcPr>
            <w:tcW w:w="2234" w:type="dxa"/>
          </w:tcPr>
          <w:p w14:paraId="43F854DE" w14:textId="77777777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</w:t>
            </w:r>
            <w:r w:rsidR="006A6B0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отражающие достижение цели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</w:t>
            </w:r>
            <w:r w:rsidR="006A6B0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B4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36" w:type="dxa"/>
          </w:tcPr>
          <w:p w14:paraId="28DC942E" w14:textId="77777777" w:rsidR="00947F96" w:rsidRPr="004A69CC" w:rsidRDefault="00947F96" w:rsidP="00A10D25">
            <w:pPr>
              <w:numPr>
                <w:ilvl w:val="0"/>
                <w:numId w:val="3"/>
              </w:numPr>
              <w:tabs>
                <w:tab w:val="num" w:pos="33"/>
              </w:tabs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Показатели цели:</w:t>
            </w:r>
          </w:p>
          <w:p w14:paraId="312D5FC9" w14:textId="77777777" w:rsidR="00947F96" w:rsidRPr="004A69CC" w:rsidRDefault="00947F96" w:rsidP="00A10D25">
            <w:pPr>
              <w:numPr>
                <w:ilvl w:val="0"/>
                <w:numId w:val="3"/>
              </w:numPr>
              <w:tabs>
                <w:tab w:val="num" w:pos="33"/>
              </w:tabs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Численность СМСП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  <w:r w:rsidRPr="004A69C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</w:t>
            </w:r>
          </w:p>
          <w:p w14:paraId="34C068E7" w14:textId="77777777" w:rsidR="00947F96" w:rsidRPr="004A69CC" w:rsidRDefault="00947F96" w:rsidP="00A10D25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  <w:r w:rsidRPr="004A69CC">
              <w:rPr>
                <w:rFonts w:eastAsia="Times New Roman"/>
                <w:kern w:val="28"/>
                <w:sz w:val="24"/>
                <w:szCs w:val="24"/>
              </w:rPr>
              <w:t xml:space="preserve">2. </w:t>
            </w:r>
            <w:r w:rsidRPr="004A69CC">
              <w:rPr>
                <w:rFonts w:eastAsia="Times New Roman"/>
                <w:bCs w:val="0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(далее – АЗРФ)</w:t>
            </w:r>
            <w:r w:rsidR="00F21A6C" w:rsidRPr="004A69CC">
              <w:rPr>
                <w:rFonts w:eastAsia="Times New Roman"/>
                <w:bCs w:val="0"/>
                <w:kern w:val="28"/>
                <w:sz w:val="24"/>
                <w:szCs w:val="24"/>
              </w:rPr>
              <w:t>, нарастающим итогом</w:t>
            </w:r>
          </w:p>
          <w:p w14:paraId="54853950" w14:textId="54E0B183" w:rsidR="00947F96" w:rsidRPr="004A69CC" w:rsidRDefault="00947F96" w:rsidP="00A10D25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  <w:r w:rsidRPr="004A69CC">
              <w:rPr>
                <w:rFonts w:eastAsia="Times New Roman"/>
                <w:bCs w:val="0"/>
                <w:kern w:val="28"/>
                <w:sz w:val="24"/>
                <w:szCs w:val="24"/>
              </w:rPr>
              <w:t>3. Количество зарегистрированных резидентов территории опережающего социально-экономического развития (далее – ТОСЭР)</w:t>
            </w:r>
            <w:r w:rsidR="00F21A6C" w:rsidRPr="004A69CC">
              <w:rPr>
                <w:rFonts w:eastAsia="Times New Roman"/>
                <w:bCs w:val="0"/>
                <w:kern w:val="28"/>
                <w:sz w:val="24"/>
                <w:szCs w:val="24"/>
              </w:rPr>
              <w:t>, нарастающим итогом.</w:t>
            </w:r>
          </w:p>
          <w:p w14:paraId="4B06DE02" w14:textId="77777777" w:rsidR="00561323" w:rsidRPr="004A69CC" w:rsidRDefault="00561323" w:rsidP="00A10D25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</w:p>
          <w:p w14:paraId="15F49246" w14:textId="77777777" w:rsidR="00947F96" w:rsidRPr="004A69CC" w:rsidRDefault="00947F96" w:rsidP="00A10D25">
            <w:pPr>
              <w:numPr>
                <w:ilvl w:val="0"/>
                <w:numId w:val="3"/>
              </w:numPr>
              <w:tabs>
                <w:tab w:val="num" w:pos="33"/>
              </w:tabs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задачи:</w:t>
            </w:r>
          </w:p>
          <w:p w14:paraId="1FDA18F4" w14:textId="756D284C" w:rsidR="00EA0D82" w:rsidRPr="004A69CC" w:rsidRDefault="0079135F" w:rsidP="00A10D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47F9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СМСП.</w:t>
            </w:r>
          </w:p>
        </w:tc>
      </w:tr>
      <w:tr w:rsidR="00EA0D82" w:rsidRPr="004A69CC" w14:paraId="23472EEF" w14:textId="77777777" w:rsidTr="00066BCD">
        <w:trPr>
          <w:trHeight w:val="143"/>
        </w:trPr>
        <w:tc>
          <w:tcPr>
            <w:tcW w:w="2234" w:type="dxa"/>
          </w:tcPr>
          <w:p w14:paraId="3D0BF9A7" w14:textId="77777777" w:rsidR="00EA0D82" w:rsidRPr="004A69CC" w:rsidRDefault="00C53798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6A6B0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36" w:type="dxa"/>
          </w:tcPr>
          <w:p w14:paraId="0F7554E9" w14:textId="3465BF66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период с 2021 по 202</w:t>
            </w:r>
            <w:r w:rsidR="008909A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A0D82" w:rsidRPr="004A69CC" w14:paraId="32C62C67" w14:textId="77777777" w:rsidTr="00066BCD">
        <w:trPr>
          <w:trHeight w:val="273"/>
        </w:trPr>
        <w:tc>
          <w:tcPr>
            <w:tcW w:w="2234" w:type="dxa"/>
          </w:tcPr>
          <w:p w14:paraId="7CE05AD1" w14:textId="3C62D834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 годам (</w:t>
            </w:r>
            <w:r w:rsidR="00133B7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руб.) </w:t>
            </w:r>
            <w:r w:rsidR="00E85A51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36" w:type="dxa"/>
          </w:tcPr>
          <w:p w14:paraId="4608F584" w14:textId="26A19CBF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</w:t>
            </w:r>
            <w:r w:rsidR="003D4E50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</w:t>
            </w:r>
            <w:r w:rsidR="00FC7B18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составляет</w:t>
            </w:r>
            <w:r w:rsidR="00817A8B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6A7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16 595 36</w:t>
            </w:r>
            <w:r w:rsidR="002E6433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6A7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6433"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2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60BFB0E1" w14:textId="13EA08EA" w:rsidR="00EA0D82" w:rsidRPr="004A69CC" w:rsidRDefault="00FC7B18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DE5B10" w:rsidRP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14 824 264,91</w:t>
            </w:r>
            <w:r w:rsid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34F17F1B" w14:textId="3EDCD40D" w:rsidR="00EA0D82" w:rsidRPr="004A69CC" w:rsidRDefault="00FC7B18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DE5B10" w:rsidRP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14 341 668,88</w:t>
            </w:r>
            <w:r w:rsid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2FA600B5" w14:textId="1B37A2E5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DE5B10" w:rsidRP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482 596,03</w:t>
            </w:r>
            <w:r w:rsid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E75E7B0" w14:textId="55AD9311" w:rsidR="00EA0D82" w:rsidRPr="004A69CC" w:rsidRDefault="00CE24BF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</w:t>
            </w:r>
            <w:r w:rsidR="00525F6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5C460CCC" w14:textId="7F4498F4" w:rsidR="00EA0D82" w:rsidRPr="004A69CC" w:rsidRDefault="00FC7B18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DE5B10" w:rsidRP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1 513 079,14</w:t>
            </w:r>
            <w:r w:rsid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  <w:r w:rsidR="00104E3F" w:rsidRPr="004A69CC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65E15A" w14:textId="509BFF5E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DE5B10" w:rsidRP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585 432,29</w:t>
            </w:r>
            <w:r w:rsid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B7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D82FB1C" w14:textId="08192EAE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DE5B10" w:rsidRP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927 646,85</w:t>
            </w:r>
            <w:r w:rsidR="00D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74E82A99" w14:textId="54230B60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B810F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09B73016" w14:textId="121DCC29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9112C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85 873,67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53BC8340" w14:textId="04AD420B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9112C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85 873,67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  <w:r w:rsidR="003D4E50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03FE21" w14:textId="7D95711A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6E38DD3A" w14:textId="416B7B60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168BDE7B" w14:textId="1A0201AE" w:rsidR="00154196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B80F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57 381,67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0EE2C82A" w14:textId="3E6F2F1B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B80F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57 381,67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2D259E91" w14:textId="48B50908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2B390F5D" w14:textId="3F6EAD7F" w:rsidR="00EA0D82" w:rsidRPr="004A69CC" w:rsidRDefault="00EA0D82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470F3728" w14:textId="242997DC" w:rsidR="00227BDC" w:rsidRPr="004A69CC" w:rsidRDefault="00227BDC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80F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57 381,67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2DC3C13D" w14:textId="79EEAF01" w:rsidR="00227BDC" w:rsidRPr="004A69CC" w:rsidRDefault="00227BDC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B80F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57 381,67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  <w:r w:rsidR="00A5111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D9147B" w14:textId="67AF4C97" w:rsidR="00227BDC" w:rsidRPr="004A69CC" w:rsidRDefault="00227BDC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7B838C96" w14:textId="66A85B67" w:rsidR="00227BDC" w:rsidRPr="004A69CC" w:rsidRDefault="00227BDC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00B55A5F" w14:textId="632BC60D" w:rsidR="007C7271" w:rsidRPr="004A69CC" w:rsidRDefault="007C7271" w:rsidP="007C72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B80F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57 381,67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48589600" w14:textId="3D01EECC" w:rsidR="007C7271" w:rsidRPr="004A69CC" w:rsidRDefault="007C7271" w:rsidP="007C72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B80FF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57 381,67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  <w:r w:rsidR="00A5111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7F4D47" w14:textId="44A10974" w:rsidR="007C7271" w:rsidRPr="004A69CC" w:rsidRDefault="007C7271" w:rsidP="007C72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1740FA11" w14:textId="11BF749A" w:rsidR="007C7271" w:rsidRPr="004A69CC" w:rsidRDefault="007C7271" w:rsidP="007C72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</w:t>
            </w:r>
            <w:r w:rsidR="00FC48E7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A0D82" w:rsidRPr="004A69CC" w14:paraId="79CE0919" w14:textId="77777777" w:rsidTr="00066BCD">
        <w:trPr>
          <w:trHeight w:val="274"/>
        </w:trPr>
        <w:tc>
          <w:tcPr>
            <w:tcW w:w="2234" w:type="dxa"/>
          </w:tcPr>
          <w:p w14:paraId="77A2372B" w14:textId="77777777" w:rsidR="00EA0D82" w:rsidRPr="004A69CC" w:rsidRDefault="006A6B0D" w:rsidP="00A10D2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</w:t>
            </w:r>
            <w:r w:rsidR="00C5379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="00EA0D8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7336" w:type="dxa"/>
          </w:tcPr>
          <w:p w14:paraId="0E94DAE8" w14:textId="77777777" w:rsidR="00AA7B34" w:rsidRPr="004A69CC" w:rsidRDefault="00AA7B34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 менее 2-х новых проектов в год;</w:t>
            </w:r>
          </w:p>
          <w:p w14:paraId="7F9E9CCA" w14:textId="445304AD" w:rsidR="00AA7B34" w:rsidRPr="004A69CC" w:rsidRDefault="00AA7B34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СМСП на 5%;</w:t>
            </w:r>
          </w:p>
          <w:p w14:paraId="02F1FF87" w14:textId="64E36DA7" w:rsidR="00AA7B34" w:rsidRPr="004A69CC" w:rsidRDefault="00AA7B34" w:rsidP="00A1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резидентов Арктической зоны РФ до </w:t>
            </w:r>
            <w:r w:rsidR="00FB62F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9AA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14:paraId="0D5B11FF" w14:textId="251A1819" w:rsidR="00EA0D82" w:rsidRPr="004A69CC" w:rsidRDefault="00AA7B34" w:rsidP="00A10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СМСП, а также для осуществления деятельности физическими лицами, не являющимися индивидуальными предпринимателями и применяющими </w:t>
            </w: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специальный налоговый режим «Налог на профессиональный доход» в городе Кировске</w:t>
            </w:r>
            <w:r w:rsidR="00FB62FD" w:rsidRPr="004A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FEEA23" w14:textId="77777777" w:rsidR="00AA7B34" w:rsidRPr="004A69CC" w:rsidRDefault="00AA7B34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8C22A" w14:textId="113CC930" w:rsidR="0047743D" w:rsidRPr="004A69CC" w:rsidRDefault="0047743D" w:rsidP="003B09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32908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муниципальной политики в сфере реализации </w:t>
      </w:r>
      <w:r w:rsidR="00FE37C7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="00A32908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14:paraId="396DA132" w14:textId="77777777" w:rsidR="00A32908" w:rsidRPr="004A69CC" w:rsidRDefault="00A32908" w:rsidP="001447A4">
      <w:pPr>
        <w:spacing w:after="0" w:line="240" w:lineRule="auto"/>
        <w:ind w:right="40"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A8CEF27" w14:textId="7E6203EB" w:rsidR="00F6111B" w:rsidRPr="004A69CC" w:rsidRDefault="005E302F" w:rsidP="00F6111B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Подпрограмма «Развитие малого и среднего предпринимательства» муниципальной программы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экономического потенциала муниципального образования муниципальный округ город Кировск с подведомственной территорией</w:t>
      </w:r>
      <w:r w:rsidR="00FA257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области» </w:t>
      </w:r>
      <w:r w:rsidRPr="004A69CC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 законом от 24.07.2007 № 209 ФЗ «О развитии малого и среднего предпринимательства в Российской Федерации» (далее </w:t>
      </w:r>
      <w:r w:rsidR="001F106C" w:rsidRPr="004A69CC">
        <w:rPr>
          <w:rFonts w:ascii="Times New Roman" w:hAnsi="Times New Roman" w:cs="Times New Roman"/>
          <w:sz w:val="24"/>
          <w:szCs w:val="24"/>
        </w:rPr>
        <w:t>–</w:t>
      </w:r>
      <w:r w:rsidRPr="004A69CC">
        <w:rPr>
          <w:rFonts w:ascii="Times New Roman" w:hAnsi="Times New Roman" w:cs="Times New Roman"/>
          <w:sz w:val="24"/>
          <w:szCs w:val="24"/>
        </w:rPr>
        <w:t xml:space="preserve">Федеральный закон № 209-ФЗ) и Законом Мурманской области от 27.05.2008 № 977-01-ЗМО «О содействии развитию и государственной поддержке малого и среднего предпринимательства в Мурманской области». Подпрограмма определяет действия органов местного самоуправления, </w:t>
      </w:r>
      <w:r w:rsidRPr="004A69CC">
        <w:rPr>
          <w:rFonts w:ascii="Times New Roman" w:hAnsi="Times New Roman" w:cs="Times New Roman"/>
          <w:spacing w:val="-4"/>
          <w:sz w:val="24"/>
          <w:szCs w:val="24"/>
        </w:rPr>
        <w:t xml:space="preserve">других организаций инфраструктуры поддержки предпринимательства, а также предпринимателей и их объединений, направленные на достижение целей государственной и муниципальной политики в области развития малого и среднего предпринимательства и увеличение вклада субъектов малого и среднего предпринимательства, а также </w:t>
      </w:r>
      <w:r w:rsidRPr="004A69CC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 «Налог на профессиональный доход»,</w:t>
      </w:r>
      <w:r w:rsidRPr="004A69CC">
        <w:rPr>
          <w:rFonts w:ascii="Times New Roman" w:hAnsi="Times New Roman" w:cs="Times New Roman"/>
          <w:spacing w:val="-4"/>
          <w:sz w:val="24"/>
          <w:szCs w:val="24"/>
        </w:rPr>
        <w:t xml:space="preserve"> в социально-экономическое развитие Кандалакшского района.</w:t>
      </w:r>
      <w:r w:rsidR="00F6111B" w:rsidRPr="004A6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6C306" w14:textId="77777777" w:rsidR="002A7811" w:rsidRPr="004A69CC" w:rsidRDefault="002A7811" w:rsidP="002A781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31B47DC5" w14:textId="77777777" w:rsidR="002A7811" w:rsidRPr="004A69CC" w:rsidRDefault="002A7811" w:rsidP="002A781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7449B811" w14:textId="77777777" w:rsidR="002A7811" w:rsidRPr="004A69CC" w:rsidRDefault="002A7811" w:rsidP="002A781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органов местного самоуправления и субъектов малого и среднего предпринимательства. </w:t>
      </w:r>
    </w:p>
    <w:p w14:paraId="4B276BA5" w14:textId="77777777" w:rsidR="002A7811" w:rsidRPr="004A69CC" w:rsidRDefault="002A7811" w:rsidP="002A781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финансовых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134F522C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В соответствии с данными Единого реестра субъектов малого и среднего предпринимательства Федеральной налоговой службы РФ количество субъектов малого и среднего предпринимательства (далее – МСП) в городе Кировске составило:</w:t>
      </w:r>
    </w:p>
    <w:p w14:paraId="65101EAD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- по состоянию на 01.01.2020 - 710 субъектов МСП, в том числе 182 предприятия и 528 ИП; </w:t>
      </w:r>
    </w:p>
    <w:p w14:paraId="3675B1A2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по состоянию на 01.01.2021 - 635 субъектов МСП, в том числе 178 предприятие и 457 ИП;</w:t>
      </w:r>
    </w:p>
    <w:p w14:paraId="5C2C6513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lastRenderedPageBreak/>
        <w:t>- по состоянию на 01.01.2022 - 687 субъектов МСП, в том числе 184 предприятие и 503 ИП;</w:t>
      </w:r>
    </w:p>
    <w:p w14:paraId="2E2E5FD9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по состоянию на 01.01.2023 - 729 субъектов МСП, в том числе 193 предприятие и 536 ИП;</w:t>
      </w:r>
    </w:p>
    <w:p w14:paraId="441FC86C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по состоянию на 01.01.2024 - 752 субъектов МСП, в том числе 191 предприятие и 561 ИП.</w:t>
      </w:r>
    </w:p>
    <w:p w14:paraId="1258A0BE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малого бизнеса 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имуществом. </w:t>
      </w:r>
    </w:p>
    <w:p w14:paraId="6D1B53C4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С 1 июля 2020 года вступил в силу закон Мурманской области №2502-01-ЗМО «О введении в действие специального налогового режима "налог на профессиональный доход" на территории Мурманской области», согласно которому на территории Мурманской области вводится в действие специальный налоговый режим «Налог на профессиональный доход». Численность самозанятых по состоянию на 01.01.2022 составила 542 гражданина, из которых: 37 – индивидуальных предпринимателей, применяющих налог на профессиональный доход и 505 физических лиц, налогоплательщиков налога на профессиональный доход. Оценочная численность самозанятых по состоянию на 01.01.2024 составила 900 граждан.</w:t>
      </w:r>
    </w:p>
    <w:p w14:paraId="4C696FA0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В городе Кировске при поддержке правительства Мурманской области в 2021, 2022 годах был проведен муниципальный конкурс по предоставлению субсидии СМСП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 По результатам конкурсов субсидию получили в 2021 году - 4 предпринимателя, в 2022 году - 6 предпринимателей. </w:t>
      </w:r>
    </w:p>
    <w:p w14:paraId="03EC3CD9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округа город Кировск Мурманской области продолжают действовать следующие меры поддержки:</w:t>
      </w:r>
    </w:p>
    <w:p w14:paraId="18E6FDA4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709D47E1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применение понижающего коэффициента 0,04 при определении размера арендной платы за земельный участок;</w:t>
      </w:r>
    </w:p>
    <w:p w14:paraId="5CDB71A1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зачёт стоимости неотделимых улучшений муниципальных арендуемых объектов на согласованный период;</w:t>
      </w:r>
    </w:p>
    <w:p w14:paraId="69A32718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зачёт стоимости ремонта муниципального помещения в счёт арендной платы на согласованный период;</w:t>
      </w:r>
    </w:p>
    <w:p w14:paraId="331FBC5B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преимущественное право на приобретение арендуемого муниципального имущества для СМСП;</w:t>
      </w:r>
    </w:p>
    <w:p w14:paraId="6389B377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предоставление СМСП, а также самозанятым гражданам мест для размещения нестационарного торгового объекта, согласно схеме размещения нестационарных торговых объектов, на территории муниципального округа город Кировск Мурманской области.</w:t>
      </w:r>
    </w:p>
    <w:p w14:paraId="34B6D637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 xml:space="preserve">В сфере инвестиций ведётся активная работы с потенциальными инвесторами по принципу «одного окна». </w:t>
      </w:r>
    </w:p>
    <w:p w14:paraId="6544CABA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Постановлением Правительства РФ от 06.03.2017 № 264 в границах муниципального образования муниципальный округ город Кировск Мурманской области с подведомственной территорией была создана территория опережающего социально-экономического развития «Кировск» (далее – ТОСЭР). По состоянию на 01.01.2024 на территории города Кировска осуществляют деятельность 6 резидентов ТОСЭР.</w:t>
      </w:r>
    </w:p>
    <w:p w14:paraId="1B223E1B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(далее – АЗРФ). По состоянию на 01.01.2024 на территории города Кировска осуществляют деятельность 21 резидент АЗРФ.</w:t>
      </w:r>
    </w:p>
    <w:p w14:paraId="0BB540F1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lastRenderedPageBreak/>
        <w:t>Все компании работают в сфере сервисных и химических производств, туристской отрасли.</w:t>
      </w:r>
    </w:p>
    <w:p w14:paraId="43891AB1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Несмотря на проводимую работу по созданию благоприятных условий для осуществления субъектами малого и среднего предпринимательства своей деятельности на территории муниципального округа, еще остаются проблемы, препятствующие его дальнейшему развитию:</w:t>
      </w:r>
    </w:p>
    <w:p w14:paraId="7DD1DA87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недостаточное информирование МСП об изменении законодательства РФ;</w:t>
      </w:r>
    </w:p>
    <w:p w14:paraId="76B97243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затрудненный доступ к институтам финансовой поддержки МСП;</w:t>
      </w:r>
    </w:p>
    <w:p w14:paraId="4361730B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недостаток или отсутствие у МСП свободных для ведения бизнеса площадей недвижимого имущества и (или) земельных участков;</w:t>
      </w:r>
    </w:p>
    <w:p w14:paraId="0C874CD5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недостаточная информированность МСП о процедуре участия в муниципальных и государственных аукционах, конкурсах и котировках на поставку товаров и (или) оказания услуг;</w:t>
      </w:r>
    </w:p>
    <w:p w14:paraId="3D9B4712" w14:textId="77777777" w:rsidR="00381BA5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- отсутствие финансовых средств и необходимых знаний для открытия собственного дела.</w:t>
      </w:r>
    </w:p>
    <w:p w14:paraId="4EA583A9" w14:textId="1A50B0D7" w:rsidR="002A7811" w:rsidRPr="004A69CC" w:rsidRDefault="00381BA5" w:rsidP="0038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CC">
        <w:rPr>
          <w:rFonts w:ascii="Times New Roman" w:hAnsi="Times New Roman" w:cs="Times New Roman"/>
          <w:sz w:val="24"/>
          <w:szCs w:val="24"/>
        </w:rPr>
        <w:t>Преодолению существующих препятствий и дальнейшему поступательному развитию малого предпринимательства в городе Кировске будет способствовать целенаправленная работа по созданию благоприятных условий для его развития путем оказания комплексной и адресной поддержки в различных направлениях – информационного, консультационного, финансового, имущественного обеспечения,  налаживания деловых контактов, а также в других аспектах, коллективная потребность в которых может возникнуть у предпринимателей. Все эти виды поддержки нашли свое отражение в данной Программе.</w:t>
      </w:r>
    </w:p>
    <w:p w14:paraId="0FEFF434" w14:textId="11DEA39E" w:rsidR="007070D5" w:rsidRPr="004A69CC" w:rsidRDefault="007070D5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70D5" w:rsidRPr="004A69CC" w:rsidSect="001447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1FCB6D" w14:textId="623765F5" w:rsidR="00AA7B34" w:rsidRPr="004A69CC" w:rsidRDefault="00AA7B34" w:rsidP="00AA7B34">
      <w:pPr>
        <w:pStyle w:val="a4"/>
        <w:numPr>
          <w:ilvl w:val="0"/>
          <w:numId w:val="15"/>
        </w:num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показателей цели и задач подпрограммы</w:t>
      </w:r>
    </w:p>
    <w:p w14:paraId="024F515B" w14:textId="1A938490" w:rsidR="004F0B1A" w:rsidRPr="004A69CC" w:rsidRDefault="004F0B1A" w:rsidP="004F0B1A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13"/>
        <w:gridCol w:w="2153"/>
        <w:gridCol w:w="615"/>
        <w:gridCol w:w="1859"/>
        <w:gridCol w:w="821"/>
        <w:gridCol w:w="821"/>
        <w:gridCol w:w="821"/>
        <w:gridCol w:w="821"/>
        <w:gridCol w:w="821"/>
        <w:gridCol w:w="849"/>
        <w:gridCol w:w="2516"/>
        <w:gridCol w:w="1666"/>
      </w:tblGrid>
      <w:tr w:rsidR="00016D59" w:rsidRPr="004A69CC" w14:paraId="2DD0DE05" w14:textId="77777777" w:rsidTr="00016D59">
        <w:trPr>
          <w:tblHeader/>
        </w:trPr>
        <w:tc>
          <w:tcPr>
            <w:tcW w:w="180" w:type="pct"/>
            <w:vMerge w:val="restart"/>
          </w:tcPr>
          <w:p w14:paraId="46C84BEC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</w:tcPr>
          <w:p w14:paraId="0D1573F4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</w:tcPr>
          <w:p w14:paraId="0B0E1B9B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</w:p>
          <w:p w14:paraId="3745B31F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651" w:type="pct"/>
            <w:vMerge w:val="restart"/>
          </w:tcPr>
          <w:p w14:paraId="07F56D61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Направленность*</w:t>
            </w:r>
          </w:p>
          <w:p w14:paraId="6D71CFCB" w14:textId="77777777" w:rsidR="00016D59" w:rsidRPr="004A69CC" w:rsidRDefault="00016D59" w:rsidP="00EA24E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14:paraId="423D895F" w14:textId="77777777" w:rsidR="00016D59" w:rsidRPr="004A69CC" w:rsidRDefault="00016D59" w:rsidP="00EA24E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</w:tc>
        <w:tc>
          <w:tcPr>
            <w:tcW w:w="1723" w:type="pct"/>
            <w:gridSpan w:val="6"/>
          </w:tcPr>
          <w:p w14:paraId="6FE413AC" w14:textId="3C6CC05E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893" w:type="pct"/>
            <w:vMerge w:val="restart"/>
          </w:tcPr>
          <w:p w14:paraId="1DA88007" w14:textId="11792744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583" w:type="pct"/>
            <w:vMerge w:val="restart"/>
          </w:tcPr>
          <w:p w14:paraId="64445DD7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показателя</w:t>
            </w:r>
          </w:p>
        </w:tc>
      </w:tr>
      <w:tr w:rsidR="00016D59" w:rsidRPr="004A69CC" w14:paraId="4A237455" w14:textId="77777777" w:rsidTr="00016D59">
        <w:tc>
          <w:tcPr>
            <w:tcW w:w="180" w:type="pct"/>
            <w:vMerge/>
          </w:tcPr>
          <w:p w14:paraId="40E22249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pct"/>
            <w:vMerge/>
          </w:tcPr>
          <w:p w14:paraId="3E4A1466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vMerge/>
          </w:tcPr>
          <w:p w14:paraId="3AFD6AA4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</w:tcPr>
          <w:p w14:paraId="26F0EA66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pct"/>
            <w:gridSpan w:val="6"/>
          </w:tcPr>
          <w:p w14:paraId="20EC3F95" w14:textId="6B3BBF8B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Годы реализации программы</w:t>
            </w:r>
          </w:p>
        </w:tc>
        <w:tc>
          <w:tcPr>
            <w:tcW w:w="893" w:type="pct"/>
            <w:vMerge/>
          </w:tcPr>
          <w:p w14:paraId="2529D037" w14:textId="1BD3A1A0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</w:tcPr>
          <w:p w14:paraId="5025831B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D59" w:rsidRPr="004A69CC" w14:paraId="4463D266" w14:textId="77777777" w:rsidTr="00016D59">
        <w:tc>
          <w:tcPr>
            <w:tcW w:w="180" w:type="pct"/>
            <w:vMerge/>
          </w:tcPr>
          <w:p w14:paraId="4D32AC55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pct"/>
            <w:vMerge/>
          </w:tcPr>
          <w:p w14:paraId="2C0A0F59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vMerge/>
          </w:tcPr>
          <w:p w14:paraId="18FB9457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</w:tcPr>
          <w:p w14:paraId="06767A44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14:paraId="0A3D4013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8" w:type="pct"/>
          </w:tcPr>
          <w:p w14:paraId="6ACFC34F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8" w:type="pct"/>
          </w:tcPr>
          <w:p w14:paraId="3F84A68F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88" w:type="pct"/>
          </w:tcPr>
          <w:p w14:paraId="5EF69556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88" w:type="pct"/>
          </w:tcPr>
          <w:p w14:paraId="34CBF8D5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val="en-US" w:eastAsia="ru-RU"/>
              </w:rPr>
              <w:t>2025</w:t>
            </w:r>
          </w:p>
        </w:tc>
        <w:tc>
          <w:tcPr>
            <w:tcW w:w="285" w:type="pct"/>
          </w:tcPr>
          <w:p w14:paraId="729F832C" w14:textId="74923CC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93" w:type="pct"/>
            <w:vMerge/>
          </w:tcPr>
          <w:p w14:paraId="1015CF22" w14:textId="22500368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</w:tcPr>
          <w:p w14:paraId="2FB81755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D59" w:rsidRPr="004A69CC" w14:paraId="3DAF08ED" w14:textId="77777777" w:rsidTr="00016D59">
        <w:tc>
          <w:tcPr>
            <w:tcW w:w="180" w:type="pct"/>
            <w:vMerge/>
          </w:tcPr>
          <w:p w14:paraId="448B6793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pct"/>
            <w:vMerge/>
          </w:tcPr>
          <w:p w14:paraId="3311480C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vMerge/>
          </w:tcPr>
          <w:p w14:paraId="3905BF70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</w:tcPr>
          <w:p w14:paraId="2C8E05AE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14:paraId="5F7C9D74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4AB162A7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12226FA5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4E21D1A6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0274BCCD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5" w:type="pct"/>
          </w:tcPr>
          <w:p w14:paraId="56729BBE" w14:textId="68A0C210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93" w:type="pct"/>
            <w:vMerge/>
          </w:tcPr>
          <w:p w14:paraId="537BC2BD" w14:textId="6C781961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</w:tcPr>
          <w:p w14:paraId="4DEAA454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D59" w:rsidRPr="004A69CC" w14:paraId="482262A7" w14:textId="77777777" w:rsidTr="00016D59">
        <w:tc>
          <w:tcPr>
            <w:tcW w:w="5000" w:type="pct"/>
            <w:gridSpan w:val="12"/>
          </w:tcPr>
          <w:p w14:paraId="7EF640D7" w14:textId="7687D564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Цель подпрограммы: повышение предпринимательской активности и развитие малого и среднего бизнеса.</w:t>
            </w:r>
          </w:p>
        </w:tc>
      </w:tr>
      <w:tr w:rsidR="00FD7B77" w:rsidRPr="004A69CC" w14:paraId="238FC197" w14:textId="77777777" w:rsidTr="00016D59">
        <w:tc>
          <w:tcPr>
            <w:tcW w:w="180" w:type="pct"/>
          </w:tcPr>
          <w:p w14:paraId="6A2F85E5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4" w:type="pct"/>
          </w:tcPr>
          <w:p w14:paraId="3C308B3E" w14:textId="77777777" w:rsidR="00FD7B77" w:rsidRPr="004A69CC" w:rsidRDefault="00FD7B77" w:rsidP="00FD7B7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Численность СМСП</w:t>
            </w:r>
            <w:r w:rsidRPr="004A69CC">
              <w:rPr>
                <w:rFonts w:ascii="Times New Roman" w:hAnsi="Times New Roman" w:cs="Times New Roman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 10 тыс. населения</w:t>
            </w:r>
            <w:r w:rsidRPr="004A69C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.</w:t>
            </w:r>
          </w:p>
        </w:tc>
        <w:tc>
          <w:tcPr>
            <w:tcW w:w="215" w:type="pct"/>
            <w:vAlign w:val="center"/>
          </w:tcPr>
          <w:p w14:paraId="2D5A9654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0745CEF7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31CF3336" wp14:editId="74EC5E1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97AD7" id="Прямая со стрелкой 7" o:spid="_x0000_s1026" type="#_x0000_t32" style="position:absolute;margin-left:33.5pt;margin-top:-.7pt;width:9.75pt;height:13.5pt;flip:y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8" w:type="pct"/>
            <w:vAlign w:val="center"/>
          </w:tcPr>
          <w:p w14:paraId="1C2180EC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245,71</w:t>
            </w:r>
          </w:p>
        </w:tc>
        <w:tc>
          <w:tcPr>
            <w:tcW w:w="288" w:type="pct"/>
            <w:vAlign w:val="center"/>
          </w:tcPr>
          <w:p w14:paraId="4C5B9122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243,22</w:t>
            </w:r>
          </w:p>
        </w:tc>
        <w:tc>
          <w:tcPr>
            <w:tcW w:w="288" w:type="pct"/>
            <w:vAlign w:val="center"/>
          </w:tcPr>
          <w:p w14:paraId="6FDBB66A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246,95</w:t>
            </w:r>
          </w:p>
        </w:tc>
        <w:tc>
          <w:tcPr>
            <w:tcW w:w="288" w:type="pct"/>
            <w:vAlign w:val="center"/>
          </w:tcPr>
          <w:p w14:paraId="5AF20461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249,30</w:t>
            </w:r>
          </w:p>
        </w:tc>
        <w:tc>
          <w:tcPr>
            <w:tcW w:w="288" w:type="pct"/>
          </w:tcPr>
          <w:p w14:paraId="119EF175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9A1BE6B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D12C917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251,67</w:t>
            </w:r>
          </w:p>
        </w:tc>
        <w:tc>
          <w:tcPr>
            <w:tcW w:w="285" w:type="pct"/>
          </w:tcPr>
          <w:p w14:paraId="7630F38C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FC3672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F526E0" w14:textId="3CC1A588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254,03</w:t>
            </w:r>
          </w:p>
        </w:tc>
        <w:tc>
          <w:tcPr>
            <w:tcW w:w="893" w:type="pct"/>
            <w:vAlign w:val="center"/>
          </w:tcPr>
          <w:p w14:paraId="04B9565E" w14:textId="6CE0BE65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Реестр СМСП</w:t>
            </w:r>
          </w:p>
        </w:tc>
        <w:tc>
          <w:tcPr>
            <w:tcW w:w="583" w:type="pct"/>
            <w:vAlign w:val="center"/>
          </w:tcPr>
          <w:p w14:paraId="553313E9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МКУ «Центр развития туризма и бизнеса г. Кировска»</w:t>
            </w:r>
          </w:p>
        </w:tc>
      </w:tr>
      <w:tr w:rsidR="00FD7B77" w:rsidRPr="004A69CC" w14:paraId="2FE69EEB" w14:textId="77777777" w:rsidTr="00016D59">
        <w:tc>
          <w:tcPr>
            <w:tcW w:w="180" w:type="pct"/>
          </w:tcPr>
          <w:p w14:paraId="5D027F91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4" w:type="pct"/>
          </w:tcPr>
          <w:p w14:paraId="43E4C2FB" w14:textId="77777777" w:rsidR="00FD7B77" w:rsidRPr="004A69CC" w:rsidRDefault="00FD7B77" w:rsidP="00FD7B7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215" w:type="pct"/>
            <w:vAlign w:val="center"/>
          </w:tcPr>
          <w:p w14:paraId="3A18E0D7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677660C9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AE21FB3" wp14:editId="3FE6E860">
                      <wp:simplePos x="0" y="0"/>
                      <wp:positionH relativeFrom="column">
                        <wp:posOffset>388930</wp:posOffset>
                      </wp:positionH>
                      <wp:positionV relativeFrom="paragraph">
                        <wp:posOffset>162560</wp:posOffset>
                      </wp:positionV>
                      <wp:extent cx="123825" cy="171450"/>
                      <wp:effectExtent l="0" t="38100" r="28575" b="0"/>
                      <wp:wrapNone/>
                      <wp:docPr id="2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69104E" id="Прямая со стрелкой 10" o:spid="_x0000_s1026" type="#_x0000_t32" style="position:absolute;margin-left:30.6pt;margin-top:12.8pt;width:9.75pt;height:13.5pt;flip:y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yJQ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8" w:type="pct"/>
            <w:vAlign w:val="center"/>
          </w:tcPr>
          <w:p w14:paraId="436BE034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  <w:vAlign w:val="center"/>
          </w:tcPr>
          <w:p w14:paraId="1C84F4EC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pct"/>
            <w:vAlign w:val="center"/>
          </w:tcPr>
          <w:p w14:paraId="33B4C6E5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" w:type="pct"/>
            <w:vAlign w:val="center"/>
          </w:tcPr>
          <w:p w14:paraId="393F0BC5" w14:textId="52B104FF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</w:t>
            </w:r>
            <w:r w:rsidR="00990F41" w:rsidRPr="004A6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" w:type="pct"/>
          </w:tcPr>
          <w:p w14:paraId="42B35078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4C540A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E7FC57A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422E581" w14:textId="06C7D04F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5" w:type="pct"/>
          </w:tcPr>
          <w:p w14:paraId="6BF81E62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8B2767C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7847A4" w14:textId="77777777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F08EA1" w14:textId="5E613B30" w:rsidR="00FD7B77" w:rsidRPr="004A69CC" w:rsidRDefault="00FD7B77" w:rsidP="00990F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3" w:type="pct"/>
            <w:vAlign w:val="center"/>
          </w:tcPr>
          <w:p w14:paraId="79CB84DD" w14:textId="4BE10E5B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Реестр резидентов АЗРФ</w:t>
            </w:r>
          </w:p>
        </w:tc>
        <w:tc>
          <w:tcPr>
            <w:tcW w:w="583" w:type="pct"/>
            <w:vAlign w:val="center"/>
          </w:tcPr>
          <w:p w14:paraId="0FB50DFF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МКУ «Центр развития туризма и бизнеса г. Кировска»</w:t>
            </w:r>
          </w:p>
        </w:tc>
      </w:tr>
      <w:tr w:rsidR="00FD7B77" w:rsidRPr="004A69CC" w14:paraId="3410BC9A" w14:textId="77777777" w:rsidTr="00F46AC6">
        <w:tc>
          <w:tcPr>
            <w:tcW w:w="180" w:type="pct"/>
          </w:tcPr>
          <w:p w14:paraId="3D6B6873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4" w:type="pct"/>
          </w:tcPr>
          <w:p w14:paraId="5C92DDC4" w14:textId="77777777" w:rsidR="00FD7B77" w:rsidRPr="004A69CC" w:rsidRDefault="00FD7B77" w:rsidP="00FD7B7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kern w:val="28"/>
              </w:rPr>
              <w:t>Количество зарегистрированных резидентов территории опережающего социально-экономического развития, нарастающим итогом</w:t>
            </w:r>
          </w:p>
        </w:tc>
        <w:tc>
          <w:tcPr>
            <w:tcW w:w="215" w:type="pct"/>
            <w:vAlign w:val="center"/>
          </w:tcPr>
          <w:p w14:paraId="095287D1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3E3107B6" w14:textId="437346B1" w:rsidR="00FD7B77" w:rsidRPr="004A69CC" w:rsidRDefault="00A74A9A" w:rsidP="00FD7B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386BD868" wp14:editId="7813B7F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-29845</wp:posOffset>
                      </wp:positionV>
                      <wp:extent cx="209550" cy="161925"/>
                      <wp:effectExtent l="0" t="0" r="76200" b="47625"/>
                      <wp:wrapNone/>
                      <wp:docPr id="15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00AA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27.85pt;margin-top:-2.35pt;width:16.5pt;height:12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8" w:type="pct"/>
            <w:vAlign w:val="center"/>
          </w:tcPr>
          <w:p w14:paraId="7A01A017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" w:type="pct"/>
            <w:vAlign w:val="center"/>
          </w:tcPr>
          <w:p w14:paraId="2B677D6E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" w:type="pct"/>
            <w:vAlign w:val="center"/>
          </w:tcPr>
          <w:p w14:paraId="3C43AE2B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" w:type="pct"/>
            <w:vAlign w:val="center"/>
          </w:tcPr>
          <w:p w14:paraId="0B7D6CDC" w14:textId="4A16D156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pct"/>
          </w:tcPr>
          <w:p w14:paraId="0F9D3C8F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D03B49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814CE1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31FB1A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31288E5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C5E11A" w14:textId="7F7ABF8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3</w:t>
            </w:r>
          </w:p>
          <w:p w14:paraId="73599096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E0CCB25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BDA1FA2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9FC77D8" w14:textId="3BB3F683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53288DC2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D325D7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5F8532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858BB6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181DB2" w14:textId="1D4D6F9B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93" w:type="pct"/>
            <w:vAlign w:val="center"/>
          </w:tcPr>
          <w:p w14:paraId="458E8C2F" w14:textId="0E9C7A9A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Реестр резидентов ТОСЭР «Кировск»</w:t>
            </w:r>
          </w:p>
        </w:tc>
        <w:tc>
          <w:tcPr>
            <w:tcW w:w="583" w:type="pct"/>
            <w:vAlign w:val="center"/>
          </w:tcPr>
          <w:p w14:paraId="08A4C470" w14:textId="77777777" w:rsidR="00FD7B77" w:rsidRPr="004A69CC" w:rsidRDefault="00FD7B77" w:rsidP="00FD7B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МКУ «Центр развития туризма и бизнеса г. Кировска»</w:t>
            </w:r>
          </w:p>
        </w:tc>
      </w:tr>
      <w:tr w:rsidR="00016D59" w:rsidRPr="004A69CC" w14:paraId="4BFC89B3" w14:textId="77777777" w:rsidTr="00016D59">
        <w:tc>
          <w:tcPr>
            <w:tcW w:w="5000" w:type="pct"/>
            <w:gridSpan w:val="12"/>
          </w:tcPr>
          <w:p w14:paraId="01203777" w14:textId="54125FB4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Задача 1 подпрограммы: Развитие малого и среднего предпринимательства, потребительского рынка.</w:t>
            </w:r>
          </w:p>
        </w:tc>
      </w:tr>
      <w:tr w:rsidR="00016D59" w:rsidRPr="004A69CC" w14:paraId="07D5D814" w14:textId="77777777" w:rsidTr="00016D59">
        <w:tc>
          <w:tcPr>
            <w:tcW w:w="180" w:type="pct"/>
            <w:vAlign w:val="center"/>
          </w:tcPr>
          <w:p w14:paraId="323B7E15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4" w:type="pct"/>
            <w:vAlign w:val="center"/>
          </w:tcPr>
          <w:p w14:paraId="2F60B9B5" w14:textId="77777777" w:rsidR="00016D59" w:rsidRPr="004A69CC" w:rsidRDefault="00016D59" w:rsidP="00EA24E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Количество вновь созданных СМСП</w:t>
            </w:r>
          </w:p>
        </w:tc>
        <w:tc>
          <w:tcPr>
            <w:tcW w:w="215" w:type="pct"/>
            <w:vAlign w:val="center"/>
          </w:tcPr>
          <w:p w14:paraId="2CC11292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05F23F43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6D7641" wp14:editId="3A5E6B1D">
                  <wp:extent cx="213360" cy="255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vAlign w:val="center"/>
          </w:tcPr>
          <w:p w14:paraId="3971A71C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" w:type="pct"/>
            <w:vAlign w:val="center"/>
          </w:tcPr>
          <w:p w14:paraId="5824B8BC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" w:type="pct"/>
            <w:vAlign w:val="center"/>
          </w:tcPr>
          <w:p w14:paraId="13CFDCCA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" w:type="pct"/>
            <w:vAlign w:val="center"/>
          </w:tcPr>
          <w:p w14:paraId="2855F8B7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" w:type="pct"/>
          </w:tcPr>
          <w:p w14:paraId="1E4346A3" w14:textId="77777777" w:rsidR="00016D59" w:rsidRPr="004A69CC" w:rsidRDefault="00016D59" w:rsidP="004F0B1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14:paraId="3CED4A02" w14:textId="77777777" w:rsidR="00016D59" w:rsidRPr="004A69CC" w:rsidRDefault="00016D59" w:rsidP="00EA24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F999A2" w14:textId="3B8ED3B3" w:rsidR="00016D59" w:rsidRPr="004A69CC" w:rsidRDefault="00016D59" w:rsidP="00EA24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A69CC">
              <w:rPr>
                <w:rFonts w:ascii="Times New Roman" w:hAnsi="Times New Roman" w:cs="Times New Roman"/>
                <w:szCs w:val="22"/>
              </w:rPr>
              <w:t>9</w:t>
            </w:r>
            <w:r w:rsidR="005D6651" w:rsidRPr="004A69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5" w:type="pct"/>
          </w:tcPr>
          <w:p w14:paraId="27A340BC" w14:textId="77777777" w:rsidR="00016D59" w:rsidRPr="004A69CC" w:rsidRDefault="00016D59" w:rsidP="00EA24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5051C" w14:textId="77777777" w:rsidR="009350E7" w:rsidRPr="004A69CC" w:rsidRDefault="009350E7" w:rsidP="00EA24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8B77E7" w14:textId="2AF7C777" w:rsidR="009350E7" w:rsidRPr="004A69CC" w:rsidRDefault="005D6651" w:rsidP="00EA24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A69C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93" w:type="pct"/>
            <w:vAlign w:val="center"/>
          </w:tcPr>
          <w:p w14:paraId="23879B18" w14:textId="1E83F645" w:rsidR="00016D59" w:rsidRPr="004A69CC" w:rsidRDefault="00016D59" w:rsidP="00EA24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A69CC">
              <w:rPr>
                <w:rFonts w:ascii="Times New Roman" w:hAnsi="Times New Roman" w:cs="Times New Roman"/>
                <w:szCs w:val="22"/>
              </w:rPr>
              <w:t>Реестр СМСП</w:t>
            </w:r>
          </w:p>
          <w:p w14:paraId="2455A6E3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14:paraId="04F00AAA" w14:textId="77777777" w:rsidR="00016D59" w:rsidRPr="004A69CC" w:rsidRDefault="00016D5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МКУ «Центр развития туризма и бизнеса г. Кировска»</w:t>
            </w:r>
          </w:p>
        </w:tc>
      </w:tr>
    </w:tbl>
    <w:p w14:paraId="0532D9FF" w14:textId="77777777" w:rsidR="00536572" w:rsidRPr="004A69CC" w:rsidRDefault="00536572" w:rsidP="00116D61">
      <w:pPr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</w:p>
    <w:p w14:paraId="62E71A4B" w14:textId="68617591" w:rsidR="00536572" w:rsidRPr="004A69CC" w:rsidRDefault="00536572" w:rsidP="004A5EA8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программных мероприятий и сведения об объемах финансирования подпрограммы</w:t>
      </w:r>
    </w:p>
    <w:p w14:paraId="67133EEA" w14:textId="07C3C0D9" w:rsidR="004A5EA8" w:rsidRPr="004A69CC" w:rsidRDefault="004A5EA8" w:rsidP="004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24"/>
        <w:gridCol w:w="1111"/>
        <w:gridCol w:w="834"/>
        <w:gridCol w:w="694"/>
        <w:gridCol w:w="1390"/>
        <w:gridCol w:w="1390"/>
        <w:gridCol w:w="1390"/>
        <w:gridCol w:w="1528"/>
        <w:gridCol w:w="1253"/>
        <w:gridCol w:w="694"/>
        <w:gridCol w:w="1076"/>
      </w:tblGrid>
      <w:tr w:rsidR="004A5EA8" w:rsidRPr="004A69CC" w14:paraId="52278CFB" w14:textId="77777777" w:rsidTr="00C27607">
        <w:trPr>
          <w:trHeight w:val="12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03529B5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28DF0E0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A5E9F69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B165768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3242FF0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3E4FC71B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15962423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BF51793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4963978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4A5EA8" w:rsidRPr="004A69CC" w14:paraId="6B304D87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2585199" w14:textId="77777777" w:rsidR="004A5EA8" w:rsidRPr="004A69CC" w:rsidRDefault="004A5EA8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13F4150" w14:textId="77777777" w:rsidR="004A5EA8" w:rsidRPr="004A69CC" w:rsidRDefault="004A5EA8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2B94EAA" w14:textId="77777777" w:rsidR="004A5EA8" w:rsidRPr="004A69CC" w:rsidRDefault="004A5EA8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A0B96DD" w14:textId="77777777" w:rsidR="004A5EA8" w:rsidRPr="004A69CC" w:rsidRDefault="004A5EA8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9A78496" w14:textId="77777777" w:rsidR="004A5EA8" w:rsidRPr="004A69CC" w:rsidRDefault="004A5EA8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964257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7BC0E6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3A4015C" w14:textId="3A735A29" w:rsidR="004A5EA8" w:rsidRPr="004A69CC" w:rsidRDefault="000E1DD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5D4FD0B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6FC4192" w14:textId="77777777" w:rsidR="004A5EA8" w:rsidRPr="004A69CC" w:rsidRDefault="004A5EA8" w:rsidP="00EA2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66C6F2F" w14:textId="77777777" w:rsidR="004A5EA8" w:rsidRPr="004A69CC" w:rsidRDefault="004A5EA8" w:rsidP="00EA2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28F21C31" w14:textId="77777777" w:rsidR="004A5EA8" w:rsidRPr="004A69CC" w:rsidRDefault="004A5EA8" w:rsidP="00EA2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A5EA8" w:rsidRPr="004A69CC" w14:paraId="0AB9C062" w14:textId="77777777" w:rsidTr="00C27607">
        <w:trPr>
          <w:trHeight w:val="300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371B2A0E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28293839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505EB414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5C2F4725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CC93527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08E36B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609804C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8BCA57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EDE2035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1A86585D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F8A9B9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493F20E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4A5EA8" w:rsidRPr="004A69CC" w14:paraId="698350C1" w14:textId="77777777" w:rsidTr="00C27607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161973FC" w14:textId="77777777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Создание благоприятных условий для устойчивого развития малого и среднего предпринимательства, улучшения делового и инвестиционного климата.</w:t>
            </w:r>
          </w:p>
        </w:tc>
      </w:tr>
      <w:tr w:rsidR="004A5EA8" w:rsidRPr="004A69CC" w14:paraId="27E81641" w14:textId="77777777" w:rsidTr="00C27607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DBDDD85" w14:textId="7C0DF1FD" w:rsidR="004A5EA8" w:rsidRPr="004A69CC" w:rsidRDefault="004A5EA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Задача: Повышение предпринимательской активности и развитие малого и среднего бизнеса</w:t>
            </w:r>
            <w:r w:rsidR="003A0107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A0107" w:rsidRPr="004A69CC" w14:paraId="7EB90584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DAA747D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8" w:type="pct"/>
            <w:gridSpan w:val="2"/>
            <w:vMerge w:val="restart"/>
            <w:shd w:val="clear" w:color="000000" w:fill="FFFFFF"/>
            <w:vAlign w:val="center"/>
            <w:hideMark/>
          </w:tcPr>
          <w:p w14:paraId="5F438DB7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городе Кировске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DA08910" w14:textId="200EF2BD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2B6EDA6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EC7D40B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14 824 264,91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1E828F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14 341 668,88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4839C9D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482 596,03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81C05C1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615AB56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85ABD22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16B8B7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15</w:t>
            </w:r>
          </w:p>
        </w:tc>
      </w:tr>
      <w:tr w:rsidR="003A0107" w:rsidRPr="004A69CC" w14:paraId="1AB69802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B158C45" w14:textId="77777777" w:rsidR="003A0107" w:rsidRPr="004A69CC" w:rsidRDefault="003A010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24B2FB86" w14:textId="77777777" w:rsidR="003A0107" w:rsidRPr="004A69CC" w:rsidRDefault="003A010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680FF6" w14:textId="77777777" w:rsidR="003A0107" w:rsidRPr="004A69CC" w:rsidRDefault="003A010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0390066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5D10D16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1 513 079,14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F00DFF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585 432,29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755E1C0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927 646,85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4C2752A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315B41D" w14:textId="77777777" w:rsidR="003A0107" w:rsidRPr="004A69CC" w:rsidRDefault="003A010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2AB6692" w14:textId="77777777" w:rsidR="003A0107" w:rsidRPr="004A69CC" w:rsidRDefault="003A010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48AC50F" w14:textId="77777777" w:rsidR="003A0107" w:rsidRPr="004A69CC" w:rsidRDefault="003A010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9A5F9A" w:rsidRPr="004A69CC" w14:paraId="1B51BA01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9F24A1C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0F11F5A8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09ED92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AEBD513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5A2E57" w14:textId="2DFBBF9F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2B0A3EF" w14:textId="6085F8FA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D8DE9FB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8561A14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A332738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743A6D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F25271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9A5F9A" w:rsidRPr="004A69CC" w14:paraId="01BF991B" w14:textId="77777777" w:rsidTr="00C30458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9598312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6A0600AF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3552DCB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5CA6DA7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1DDA69D" w14:textId="3212B956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F4DCB0C" w14:textId="6FDCA001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73687F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47CA182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C4CDC1B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BA4D685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DC67692" w14:textId="3FA1DB0F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9A5F9A" w:rsidRPr="004A69CC" w14:paraId="374FE2FE" w14:textId="77777777" w:rsidTr="00C30458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E616106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  <w:hideMark/>
          </w:tcPr>
          <w:p w14:paraId="68D3F035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B3079C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037A3CB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1937E75" w14:textId="7868801C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26734EF" w14:textId="2DBD6559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C6673E9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179AF9A" w14:textId="77777777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4526776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857DC68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DAF40A6" w14:textId="130D177B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9A5F9A" w:rsidRPr="004A69CC" w14:paraId="5BED695D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2ACEF0EA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5FFD0FD5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A553B85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2D90854" w14:textId="2F4AFC44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B213C08" w14:textId="6D94D6D2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508DD9F" w14:textId="2695D81E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02AD7A7" w14:textId="6B02281D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66A01907" w14:textId="4CC9D366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6ED08F2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E7CF8DD" w14:textId="77777777" w:rsidR="009A5F9A" w:rsidRPr="004A69CC" w:rsidRDefault="009A5F9A" w:rsidP="009A5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B642507" w14:textId="201F997A" w:rsidR="009A5F9A" w:rsidRPr="004A69CC" w:rsidRDefault="009A5F9A" w:rsidP="009A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936A4" w:rsidRPr="004A69CC" w14:paraId="50D3A286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EC3F714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EEA74B7" w14:textId="16F2817F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субъектов малого и среднего предпринимательства (далее - СМСП), самозанятых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38C37AB" w14:textId="276B61A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"АРТ"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54074E3" w14:textId="2FB2DA0A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4D0F32B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0D9621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456433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21EE3E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CBD81C8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D28DDE1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участников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3D4BCE7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5FE4A7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</w:t>
            </w:r>
          </w:p>
        </w:tc>
      </w:tr>
      <w:tr w:rsidR="003936A4" w:rsidRPr="004A69CC" w14:paraId="73554214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20ECFEF" w14:textId="77777777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D4BFB2F" w14:textId="77777777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6F0217A" w14:textId="77777777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5411246" w14:textId="77777777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66CFCF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F3F23E0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85 930,14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44FFC9B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85 930,14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9A6A94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DF75FF2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62898E2" w14:textId="77777777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E7E0B5D" w14:textId="77777777" w:rsidR="003936A4" w:rsidRPr="004A69CC" w:rsidRDefault="003936A4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486D2E3" w14:textId="77777777" w:rsidR="003936A4" w:rsidRPr="004A69CC" w:rsidRDefault="003936A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270B79" w:rsidRPr="004A69CC" w14:paraId="00C737A2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8D4DD99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945F274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B7304A3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85B967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3269C9B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52A745" w14:textId="17ADB5D3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E7EE69" w14:textId="7047600E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B22529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54868C3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5E7FCFE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FE19BBA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D20075C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270B79" w:rsidRPr="004A69CC" w14:paraId="774DC61D" w14:textId="77777777" w:rsidTr="00C30458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5ADE1D8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ABE0AD1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7B1AFCB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6B1DD9B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08F5B81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6B60F53" w14:textId="227D13F3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176A41D" w14:textId="60339EA5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82E463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B805EB6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6BE6787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1965FD0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0E68A21" w14:textId="328C3E1A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270B79" w:rsidRPr="004A69CC" w14:paraId="2846DCC9" w14:textId="77777777" w:rsidTr="00C30458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DB6343A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1FE9246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E3E755A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28C315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FD0B7C0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526004A" w14:textId="12547962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DE5F1EC" w14:textId="0DA1C5D6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97EB8CF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D84C161" w14:textId="7777777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8FB7A76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295BAA3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525DAC7" w14:textId="659293E9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270B79" w:rsidRPr="004A69CC" w14:paraId="5056DD91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62D9AC45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3B2C52E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C43680E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0FB9B9C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F8D5DD4" w14:textId="4CBE251B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D5563A9" w14:textId="3F6718DC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FDD157A" w14:textId="11377547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F8D9CF1" w14:textId="75BFDB6D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6CACF85" w14:textId="5C51C999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D8818D3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92D4C11" w14:textId="77777777" w:rsidR="00270B79" w:rsidRPr="004A69CC" w:rsidRDefault="00270B79" w:rsidP="0027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9CBF3DA" w14:textId="3BFF65F1" w:rsidR="00270B79" w:rsidRPr="004A69CC" w:rsidRDefault="00270B79" w:rsidP="0027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74509F" w:rsidRPr="004A69CC" w14:paraId="55B22DE3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190D25A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BE29D89" w14:textId="7303FEA4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в СМИ, на сайте ОМСУ, в соц.сетях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материалов о  мерах поддержки бизнеса, изменениях в законодательстве, проводимых мероприятиях и т.д.; ведение группы в</w:t>
            </w:r>
            <w:r w:rsidR="00537E35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Telegram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FC27E9D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МКУ «Центр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38031F7" w14:textId="5C74E223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8099DFB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63FE8A70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711C5E0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статей, ответов, информаций, разъяснений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FE0FE63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58BF7E7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250</w:t>
            </w:r>
          </w:p>
        </w:tc>
      </w:tr>
      <w:tr w:rsidR="0074509F" w:rsidRPr="004A69CC" w14:paraId="060EA903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F97368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14BE4D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1D56C3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3A51E1A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806DAF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9FCD328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33D4D51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1CC0793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B4B6281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300</w:t>
            </w:r>
          </w:p>
        </w:tc>
      </w:tr>
      <w:tr w:rsidR="0074509F" w:rsidRPr="004A69CC" w14:paraId="085DC0E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B7689C4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D900E74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A87417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1E8784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5C3A01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32A00E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D712470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88FAEF6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B37D7C6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4509F" w:rsidRPr="004A69CC" w14:paraId="2A4202A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FBE9FC3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F03ABA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ADCAE6F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F1CBBD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C5E963E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3B6CDBF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6FFF0BB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3C2EF54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864489A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4509F" w:rsidRPr="004A69CC" w14:paraId="7E9E5CB5" w14:textId="77777777" w:rsidTr="00C27607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416D92AB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3A09293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223CCD2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2756FB4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E4B16F2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1BC117C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6F7BE82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9542963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CC4A297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4509F" w:rsidRPr="004A69CC" w14:paraId="12A76C24" w14:textId="77777777" w:rsidTr="00C27607">
        <w:trPr>
          <w:trHeight w:val="210"/>
        </w:trPr>
        <w:tc>
          <w:tcPr>
            <w:tcW w:w="242" w:type="pct"/>
            <w:vMerge/>
            <w:vAlign w:val="center"/>
          </w:tcPr>
          <w:p w14:paraId="795F97AD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34ACE7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7E0A159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F9AAA8D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B8DA72F" w14:textId="7FB2B9EF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4453863F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352065D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CCAF1B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0A77103" w14:textId="3CD79EF2" w:rsidR="0074509F" w:rsidRPr="004A69CC" w:rsidRDefault="004B2EA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350</w:t>
            </w:r>
          </w:p>
        </w:tc>
      </w:tr>
      <w:tr w:rsidR="0074509F" w:rsidRPr="004A69CC" w14:paraId="187C174D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C579480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6E8B901" w14:textId="5AB03524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консультаций для субъектов предпринимательства, самозанятых (онлайн, офлайн, соц.сети "Вконтакте", в </w:t>
            </w:r>
            <w:r w:rsidR="00537E35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Telegram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e-mail, по "горячей линии" )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90E58A6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66B8065" w14:textId="6BC10F0E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5295CFC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EE11585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C0397B0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0DF04E4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6CB8362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1000</w:t>
            </w:r>
          </w:p>
        </w:tc>
      </w:tr>
      <w:tr w:rsidR="0074509F" w:rsidRPr="004A69CC" w14:paraId="61071E5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B96B07F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EFDFBF0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0B6ED2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4B47EC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B7180EC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C6BC0A4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CCA246D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1E44310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CED9202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1100</w:t>
            </w:r>
          </w:p>
        </w:tc>
      </w:tr>
      <w:tr w:rsidR="0074509F" w:rsidRPr="004A69CC" w14:paraId="3150C6B5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9247BC6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7AD384B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B55552A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B0DD69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2AE4FB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F9F30DF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922C3FC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5C586D1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5D1EBD3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900</w:t>
            </w:r>
          </w:p>
        </w:tc>
      </w:tr>
      <w:tr w:rsidR="0074509F" w:rsidRPr="004A69CC" w14:paraId="57BE59A7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2E3EB6B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CCB1D4B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72FB3A6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C0B92F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312C9C8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2D3B748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F2AEC6D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CBCBC99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F9C3C33" w14:textId="42DF15E8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менее </w:t>
            </w:r>
            <w:r w:rsidR="00055371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74509F" w:rsidRPr="004A69CC" w14:paraId="3B765F87" w14:textId="77777777" w:rsidTr="00C27607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3C822F83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965983E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98E72B0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8D2C6EA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925FE4F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19A0DD7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E11D5BC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D4164F7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CB1F22" w14:textId="77777777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500</w:t>
            </w:r>
          </w:p>
        </w:tc>
      </w:tr>
      <w:tr w:rsidR="0074509F" w:rsidRPr="004A69CC" w14:paraId="35FF02EA" w14:textId="77777777" w:rsidTr="00C27607">
        <w:trPr>
          <w:trHeight w:val="210"/>
        </w:trPr>
        <w:tc>
          <w:tcPr>
            <w:tcW w:w="242" w:type="pct"/>
            <w:vMerge/>
            <w:vAlign w:val="center"/>
          </w:tcPr>
          <w:p w14:paraId="76593014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69654B8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03CEE95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C99BEDF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513C2456" w14:textId="04049491" w:rsidR="0074509F" w:rsidRPr="004A69CC" w:rsidRDefault="0074509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0B4AE158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2B3A83C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149F9A3" w14:textId="77777777" w:rsidR="0074509F" w:rsidRPr="004A69CC" w:rsidRDefault="0074509F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DFAB503" w14:textId="31FB6215" w:rsidR="0074509F" w:rsidRPr="004A69CC" w:rsidRDefault="0005537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500</w:t>
            </w:r>
          </w:p>
        </w:tc>
      </w:tr>
      <w:tr w:rsidR="0047425E" w:rsidRPr="004A69CC" w14:paraId="15080F68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73B8167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50E03192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3DA901F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2D7C62F" w14:textId="300D431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ADAD982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58D7214C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50254EFA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253BC04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60AE36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5</w:t>
            </w:r>
          </w:p>
        </w:tc>
      </w:tr>
      <w:tr w:rsidR="0047425E" w:rsidRPr="004A69CC" w14:paraId="345173A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143CEB0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15D21D5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CE7D7CB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54E8AC5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2E8382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077C0D5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D2D8478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63FC84F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F45AF0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</w:t>
            </w:r>
          </w:p>
        </w:tc>
      </w:tr>
      <w:tr w:rsidR="0047425E" w:rsidRPr="004A69CC" w14:paraId="1A7B6787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3CF2FBA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E66CCC9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8CB092C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2BA1C4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4E9D2AB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943A445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3019CBE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FE70F45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E41B9A2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15</w:t>
            </w:r>
          </w:p>
        </w:tc>
      </w:tr>
      <w:tr w:rsidR="0047425E" w:rsidRPr="004A69CC" w14:paraId="16F7ECF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B3F5A32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873F3D4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35DC051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A7B506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2D87999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5BDDB4A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F9297B4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5D28493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34A702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  <w:tr w:rsidR="0047425E" w:rsidRPr="004A69CC" w14:paraId="36D86FEC" w14:textId="77777777" w:rsidTr="00C27607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404B8A17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CFD6894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0A1AF8A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D7F655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911F35E" w14:textId="77777777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0B24AD7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2EE1751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3011FA0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26DC25" w14:textId="4F60BFF5" w:rsidR="0047425E" w:rsidRPr="004A69CC" w:rsidRDefault="0047425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</w:t>
            </w:r>
            <w:r w:rsidR="002C618A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7425E" w:rsidRPr="004A69CC" w14:paraId="447EA94F" w14:textId="77777777" w:rsidTr="00C27607">
        <w:trPr>
          <w:trHeight w:val="210"/>
        </w:trPr>
        <w:tc>
          <w:tcPr>
            <w:tcW w:w="242" w:type="pct"/>
            <w:vMerge/>
            <w:vAlign w:val="center"/>
          </w:tcPr>
          <w:p w14:paraId="61980C18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114D71A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78CC6E1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EB675B0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8CDB383" w14:textId="2E3B4362" w:rsidR="0047425E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766C6282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370BFEBA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237F5D1" w14:textId="77777777" w:rsidR="0047425E" w:rsidRPr="004A69CC" w:rsidRDefault="0047425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7DE415F" w14:textId="3D72BF48" w:rsidR="0047425E" w:rsidRPr="004A69CC" w:rsidRDefault="002C618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25</w:t>
            </w:r>
          </w:p>
        </w:tc>
      </w:tr>
      <w:tr w:rsidR="009429A1" w:rsidRPr="004A69CC" w14:paraId="0B2680B9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84A85EE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E00C31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имущественной поддержки СМСП, самозанятым (предоставление мест под размещение нестационарных торговых объектов, проведение ярморочных мероприятий, мастер-классов, недвижимости в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аренду и/или на льготных условиях и др.)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E493C13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КУМС, МКУ "Центр развития туризма и бизнеса г. Кировска", АНО "АРТ"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A925BE7" w14:textId="0E6E7EB3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DC6CD5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6247FEE5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F0A7705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F85073B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D734B8F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9429A1" w:rsidRPr="004A69CC" w14:paraId="08132832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F24EF87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7060255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C944D1F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05F7AB9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9F3EA96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D7B8577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6BBDB35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FD543D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39862CE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9429A1" w:rsidRPr="004A69CC" w14:paraId="7308484F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1F9B1D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328A7B3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9B65E04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4166B7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C0E5B36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DCE1390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5D15933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B57C3DC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1018997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9429A1" w:rsidRPr="004A69CC" w14:paraId="26E5928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FCAF277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7C48B22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A1A7144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78165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FE033C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BCF09C2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0B64626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BADDE25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8301014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9429A1" w:rsidRPr="004A69CC" w14:paraId="69176137" w14:textId="77777777" w:rsidTr="00C27607">
        <w:trPr>
          <w:trHeight w:val="398"/>
        </w:trPr>
        <w:tc>
          <w:tcPr>
            <w:tcW w:w="242" w:type="pct"/>
            <w:vMerge/>
            <w:vAlign w:val="center"/>
            <w:hideMark/>
          </w:tcPr>
          <w:p w14:paraId="5034096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759C0FB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94D541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A000C0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3498C09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78DF748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C545FF9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BF28CA1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09C6AB" w14:textId="77777777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9429A1" w:rsidRPr="004A69CC" w14:paraId="487D8D78" w14:textId="77777777" w:rsidTr="00C27607">
        <w:trPr>
          <w:trHeight w:val="397"/>
        </w:trPr>
        <w:tc>
          <w:tcPr>
            <w:tcW w:w="242" w:type="pct"/>
            <w:vMerge/>
            <w:vAlign w:val="center"/>
          </w:tcPr>
          <w:p w14:paraId="07194CF2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0A99FAD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65F9FCB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D81F09D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CF85D8C" w14:textId="65C3B5F9" w:rsidR="009429A1" w:rsidRPr="004A69CC" w:rsidRDefault="009429A1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6F29ABA2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2CAA55A5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DA47515" w14:textId="77777777" w:rsidR="009429A1" w:rsidRPr="004A69CC" w:rsidRDefault="009429A1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92C6DD0" w14:textId="3C73C05A" w:rsidR="009429A1" w:rsidRPr="004A69CC" w:rsidRDefault="003009B6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844BB2" w:rsidRPr="004A69CC" w14:paraId="7AEE262E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0F965AE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ABE90DD" w14:textId="77777777" w:rsidR="00844BB2" w:rsidRPr="004A69CC" w:rsidRDefault="00844BB2" w:rsidP="000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выставочно-ярмарочных мероприятий, мастер-классов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BC84128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АНО "АРТ"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C787154" w14:textId="5EDD2B8D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3A0562C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3916815E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F6DD382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357EC55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F124501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100</w:t>
            </w:r>
          </w:p>
        </w:tc>
      </w:tr>
      <w:tr w:rsidR="00844BB2" w:rsidRPr="004A69CC" w14:paraId="41DEC128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D3BA56E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4462409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1E13426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9A8F91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F826786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8CA3BD8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166C834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F1B3A99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2A3D2E7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844BB2" w:rsidRPr="004A69CC" w14:paraId="543A5D78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9A50230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A519911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76A12C4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B5ED122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F89B65B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12592F6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98388F0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629210C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2E5C81A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844BB2" w:rsidRPr="004A69CC" w14:paraId="524C0774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E209E22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45F5A84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9203D76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4E2CAF5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B90F2D7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2C11A24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514B09E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5C8798F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6EC4CD3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844BB2" w:rsidRPr="004A69CC" w14:paraId="2BC490AA" w14:textId="77777777" w:rsidTr="00C27607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49C6CDF3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AD7B0D3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FA78EC7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1D5983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2FFBBC0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7D28154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1B83F6A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465C5C9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F6188AA" w14:textId="77777777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844BB2" w:rsidRPr="004A69CC" w14:paraId="3A2EAA39" w14:textId="77777777" w:rsidTr="00C27607">
        <w:trPr>
          <w:trHeight w:val="210"/>
        </w:trPr>
        <w:tc>
          <w:tcPr>
            <w:tcW w:w="242" w:type="pct"/>
            <w:vMerge/>
            <w:vAlign w:val="center"/>
          </w:tcPr>
          <w:p w14:paraId="7CD71132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1BBAC44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7CC8557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C24563C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90D30EA" w14:textId="518DA0C0" w:rsidR="00844BB2" w:rsidRPr="004A69CC" w:rsidRDefault="00844BB2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2A1A30E3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49D250ED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477737C" w14:textId="77777777" w:rsidR="00844BB2" w:rsidRPr="004A69CC" w:rsidRDefault="00844BB2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596184B" w14:textId="3EA81A92" w:rsidR="00844BB2" w:rsidRPr="004A69CC" w:rsidRDefault="00CF71D5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110</w:t>
            </w:r>
          </w:p>
        </w:tc>
      </w:tr>
      <w:tr w:rsidR="00B822DD" w:rsidRPr="004A69CC" w14:paraId="1255FED1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EEE985C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257C9A8" w14:textId="77777777" w:rsidR="00B822DD" w:rsidRPr="004A69CC" w:rsidRDefault="00B822DD" w:rsidP="000E1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CDFE967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509F72C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A5C3C43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2F8091AF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261BB04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участников конкурса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A507D7E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CEB1A1F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10</w:t>
            </w:r>
          </w:p>
        </w:tc>
      </w:tr>
      <w:tr w:rsidR="00B822DD" w:rsidRPr="004A69CC" w14:paraId="009B15A8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81D4C9B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7107E05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EBF69FE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522FDC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02C4B1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14095DD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5C217C7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216F49F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5B374F7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B822DD" w:rsidRPr="004A69CC" w14:paraId="4C0C85DF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89A6D20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7594D14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7EEBF25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D27E834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F03CCD0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FD50AB2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B084546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567CF2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C044D0A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14</w:t>
            </w:r>
          </w:p>
        </w:tc>
      </w:tr>
      <w:tr w:rsidR="00B822DD" w:rsidRPr="004A69CC" w14:paraId="548CB20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778A4FD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A5E43BF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D59B4F3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57FC1D1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13B4C37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AE792EC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0FC69BD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E7130D5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76B258F" w14:textId="7F619F68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  <w:r w:rsidR="003069C8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22DD" w:rsidRPr="004A69CC" w14:paraId="50325D11" w14:textId="77777777" w:rsidTr="00C27607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34973AB2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8B38B51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AF4754D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F44BA67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AAFDA6E" w14:textId="77777777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75BA611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1FEE0E6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A06A1CE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7A5C43" w14:textId="6BEEF3F2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</w:t>
            </w:r>
            <w:r w:rsidR="003069C8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22DD" w:rsidRPr="004A69CC" w14:paraId="3C597986" w14:textId="77777777" w:rsidTr="00C27607">
        <w:trPr>
          <w:trHeight w:val="210"/>
        </w:trPr>
        <w:tc>
          <w:tcPr>
            <w:tcW w:w="242" w:type="pct"/>
            <w:vMerge/>
            <w:vAlign w:val="center"/>
          </w:tcPr>
          <w:p w14:paraId="69BA5180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BD58E11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AB7F19A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DBC691A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018E137" w14:textId="3B4FB2A0" w:rsidR="00B822DD" w:rsidRPr="004A69CC" w:rsidRDefault="00B822D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584BB7E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6019B9AC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5F4EE59" w14:textId="77777777" w:rsidR="00B822DD" w:rsidRPr="004A69CC" w:rsidRDefault="00B822D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068B7A1" w14:textId="671E4CB3" w:rsidR="00B822DD" w:rsidRPr="004A69CC" w:rsidRDefault="003069C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12</w:t>
            </w:r>
          </w:p>
        </w:tc>
      </w:tr>
      <w:tr w:rsidR="00A753AE" w:rsidRPr="004A69CC" w14:paraId="3DD0DBD6" w14:textId="77777777" w:rsidTr="00C27607">
        <w:trPr>
          <w:trHeight w:val="40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7293037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22B7C0E" w14:textId="366781E2" w:rsidR="00A753AE" w:rsidRPr="004A69CC" w:rsidRDefault="000B4905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A753AE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убсидия на реализацию мероприятий муниципальных программ развития малого и среднего предпринимательства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(оказание финансовой поддержки СМСП на конкурсной основе)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9430945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Кировска», Министерство развития Арктики и экономики Мурманской области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BC749EC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6BC2DE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C1F9A36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739 044,46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6BE21B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256 448,43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CCE1380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482 596,03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8CF12B5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B0D714F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МСП, получивших финансовую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DC0CF72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E32A0B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3</w:t>
            </w:r>
          </w:p>
        </w:tc>
      </w:tr>
      <w:tr w:rsidR="00A753AE" w:rsidRPr="004A69CC" w14:paraId="6E461548" w14:textId="77777777" w:rsidTr="00C27607">
        <w:trPr>
          <w:trHeight w:val="420"/>
        </w:trPr>
        <w:tc>
          <w:tcPr>
            <w:tcW w:w="242" w:type="pct"/>
            <w:vMerge/>
            <w:vAlign w:val="center"/>
            <w:hideMark/>
          </w:tcPr>
          <w:p w14:paraId="108E73B1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3F903B3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30FBEEC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1C35DB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B4AEF65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4CED18D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1 427 149,00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4A0296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499 502,15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B5211C7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927 646,85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680DE99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8E89595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DBF54AA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1FC7F0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4</w:t>
            </w:r>
          </w:p>
        </w:tc>
      </w:tr>
      <w:tr w:rsidR="00A753AE" w:rsidRPr="004A69CC" w14:paraId="38D10148" w14:textId="77777777" w:rsidTr="00C27607">
        <w:trPr>
          <w:trHeight w:val="555"/>
        </w:trPr>
        <w:tc>
          <w:tcPr>
            <w:tcW w:w="242" w:type="pct"/>
            <w:vMerge/>
            <w:vAlign w:val="center"/>
            <w:hideMark/>
          </w:tcPr>
          <w:p w14:paraId="11AB55DB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5097F35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8620D7E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AC4A5B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0AD45A5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55BAD0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DEC784E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D031C4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511CF1E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743A476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90938A7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1CF4D2F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53AE" w:rsidRPr="004A69CC" w14:paraId="403768FB" w14:textId="77777777" w:rsidTr="00C27607">
        <w:trPr>
          <w:trHeight w:val="570"/>
        </w:trPr>
        <w:tc>
          <w:tcPr>
            <w:tcW w:w="242" w:type="pct"/>
            <w:vMerge/>
            <w:vAlign w:val="center"/>
            <w:hideMark/>
          </w:tcPr>
          <w:p w14:paraId="452AEEB6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B14A7DE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278AAC5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A3C071A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BE971DA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C176E9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9FBA3C2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C61E85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C8DB460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34D9B78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3522734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1B6E336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53AE" w:rsidRPr="004A69CC" w14:paraId="34C2FD46" w14:textId="77777777" w:rsidTr="00C27607">
        <w:trPr>
          <w:trHeight w:val="585"/>
        </w:trPr>
        <w:tc>
          <w:tcPr>
            <w:tcW w:w="242" w:type="pct"/>
            <w:vMerge/>
            <w:vAlign w:val="center"/>
            <w:hideMark/>
          </w:tcPr>
          <w:p w14:paraId="28C34146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5ABD6F8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C62DF4F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1D8CCD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0AF69AB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4758CC0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A59477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73D7698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BFB6522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663A0DF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71F447C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59308BC" w14:textId="77777777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53AE" w:rsidRPr="004A69CC" w14:paraId="2672D059" w14:textId="77777777" w:rsidTr="00C27607">
        <w:trPr>
          <w:trHeight w:val="585"/>
        </w:trPr>
        <w:tc>
          <w:tcPr>
            <w:tcW w:w="242" w:type="pct"/>
            <w:vMerge/>
            <w:vAlign w:val="center"/>
          </w:tcPr>
          <w:p w14:paraId="50996DE0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91911ED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1D18BFC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EF4290D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7D79DC9" w14:textId="19B712D5" w:rsidR="00A753AE" w:rsidRPr="004A69CC" w:rsidRDefault="00A753AE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5CCD520" w14:textId="1E76FBB1" w:rsidR="00A753AE" w:rsidRPr="004A69CC" w:rsidRDefault="00D311A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E1913CD" w14:textId="55A28878" w:rsidR="00A753AE" w:rsidRPr="004A69CC" w:rsidRDefault="00D311A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3197DE3" w14:textId="575A5542" w:rsidR="00A753AE" w:rsidRPr="004A69CC" w:rsidRDefault="00D311A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3FF1BD9" w14:textId="3F85B3DF" w:rsidR="00A753AE" w:rsidRPr="004A69CC" w:rsidRDefault="00D311A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CDC1804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52924D86" w14:textId="77777777" w:rsidR="00A753AE" w:rsidRPr="004A69CC" w:rsidRDefault="00A753AE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1B4F6F4" w14:textId="07524543" w:rsidR="00A753AE" w:rsidRPr="004A69CC" w:rsidRDefault="00D311A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439D" w:rsidRPr="004A69CC" w14:paraId="328D4CC5" w14:textId="77777777" w:rsidTr="00C27607">
        <w:trPr>
          <w:trHeight w:val="84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77B2C44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B5DEB46" w14:textId="4B6ADF33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технического плана на объект "Перенос (вынос) существующих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инженерных сетей: линий электропередач, расположенных в границах производства работ по строительству гостиничных комплексов коттеджного типа в районе туристско-рекреационной зоны в районе ул. Ботанический сад в городе Кировск</w:t>
            </w:r>
            <w:r w:rsidR="004904DD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D17833E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"УКГХ"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A12BECE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2EEA82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E758DC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48F5BF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0863BF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AE77B8B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D7B3F37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технического плана в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C34F1E7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6310B5A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439D" w:rsidRPr="004A69CC" w14:paraId="7CA121F3" w14:textId="77777777" w:rsidTr="00C27607">
        <w:trPr>
          <w:trHeight w:val="459"/>
        </w:trPr>
        <w:tc>
          <w:tcPr>
            <w:tcW w:w="242" w:type="pct"/>
            <w:vMerge/>
            <w:vAlign w:val="center"/>
            <w:hideMark/>
          </w:tcPr>
          <w:p w14:paraId="71C6E992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6FB753B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7CD478E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93ED474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A690CA7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174A72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8FC0D9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E5F89C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17F3FDC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9C17D78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EF70DF4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6DF392C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439D" w:rsidRPr="004A69CC" w14:paraId="47CEDFE4" w14:textId="77777777" w:rsidTr="00C27607">
        <w:trPr>
          <w:trHeight w:val="525"/>
        </w:trPr>
        <w:tc>
          <w:tcPr>
            <w:tcW w:w="242" w:type="pct"/>
            <w:vMerge/>
            <w:vAlign w:val="center"/>
            <w:hideMark/>
          </w:tcPr>
          <w:p w14:paraId="4CA066BB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91ECB9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933586A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1D3A0DF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CF2DA1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D16502E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0EEB9F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7216B8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DE5028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DB5FB06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96C15FA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2942150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439D" w:rsidRPr="004A69CC" w14:paraId="037DE20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67001E5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205A6C0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DDAF78E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57DA54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95F96E4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2C8284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97EC0D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847905A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C79C09B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5DEFA84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63D4557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99D49A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439D" w:rsidRPr="004A69CC" w14:paraId="726067F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F55D8DA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B6CEBA6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C9931F2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C1DE775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245457B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872839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1ED074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B2F9907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C0E85CC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42FBE4C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6A445A0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0FC0B3" w14:textId="77777777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439D" w:rsidRPr="004A69CC" w14:paraId="4340CF28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07B13284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3EBAF52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3B1AD8F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25C3FD0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808C197" w14:textId="1359E5BC" w:rsidR="007F439D" w:rsidRPr="004A69CC" w:rsidRDefault="007F439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2F78C15" w14:textId="70AE933E" w:rsidR="007F439D" w:rsidRPr="004A69CC" w:rsidRDefault="00661F90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DC5E463" w14:textId="745393AD" w:rsidR="007F439D" w:rsidRPr="004A69CC" w:rsidRDefault="00661F90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BD76D06" w14:textId="45555240" w:rsidR="007F439D" w:rsidRPr="004A69CC" w:rsidRDefault="00661F90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227E6ED3" w14:textId="75414B92" w:rsidR="007F439D" w:rsidRPr="004A69CC" w:rsidRDefault="00661F90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76E60DA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08680FC" w14:textId="77777777" w:rsidR="007F439D" w:rsidRPr="004A69CC" w:rsidRDefault="007F439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30F0BB5" w14:textId="64FD1693" w:rsidR="007F439D" w:rsidRPr="004A69CC" w:rsidRDefault="00661F90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1747" w:rsidRPr="004A69CC" w14:paraId="7EFCDE4D" w14:textId="77777777" w:rsidTr="00C27607">
        <w:trPr>
          <w:trHeight w:val="52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7827AB9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3AB0A5C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переносу (выносу) существующих инженерных систем: линий электропередач, расположенных в границах производства работ по строительству гостиничных комплексов коттеджного типа в районе туристско-рекреационной зоны в районе ул. Ботанический сад в городе Кировске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3B94EB4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"УКГХ"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70D1CB7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D1383B3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0B06774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13 931 840,45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7DD00B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13 931 840,45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A2F610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1C682E8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798AF83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в установленные договором сроки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791F508" w14:textId="61F60639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Да-1, нет-</w:t>
            </w:r>
            <w:r w:rsidR="00492471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571EF7A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31747" w:rsidRPr="004A69CC" w14:paraId="0F156AE2" w14:textId="77777777" w:rsidTr="00C27607">
        <w:trPr>
          <w:trHeight w:val="547"/>
        </w:trPr>
        <w:tc>
          <w:tcPr>
            <w:tcW w:w="242" w:type="pct"/>
            <w:vMerge/>
            <w:vAlign w:val="center"/>
            <w:hideMark/>
          </w:tcPr>
          <w:p w14:paraId="45E93F03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023267D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F885F6D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DC1C685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DE9A1C5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F01162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D7982B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3F592F8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F141CC4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1A081E4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5A3D6E1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77416B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1747" w:rsidRPr="004A69CC" w14:paraId="698CBA74" w14:textId="77777777" w:rsidTr="00C27607">
        <w:trPr>
          <w:trHeight w:val="413"/>
        </w:trPr>
        <w:tc>
          <w:tcPr>
            <w:tcW w:w="242" w:type="pct"/>
            <w:vMerge/>
            <w:vAlign w:val="center"/>
            <w:hideMark/>
          </w:tcPr>
          <w:p w14:paraId="43B21EBE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352332C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381D1CA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59EBB4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2B43083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B5B614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71708B7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B63118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D862CAD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F6CC337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A89CAB4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3323E4B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1747" w:rsidRPr="004A69CC" w14:paraId="5BB7B00C" w14:textId="77777777" w:rsidTr="00C27607">
        <w:trPr>
          <w:trHeight w:val="419"/>
        </w:trPr>
        <w:tc>
          <w:tcPr>
            <w:tcW w:w="242" w:type="pct"/>
            <w:vMerge/>
            <w:vAlign w:val="center"/>
            <w:hideMark/>
          </w:tcPr>
          <w:p w14:paraId="56D9F40B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2742629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CE8B668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AA8083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610EC12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3D3726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7960A8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87DDB2E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F4E5EDC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C99EE06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84D1653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05E4632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1747" w:rsidRPr="004A69CC" w14:paraId="13EC3A3C" w14:textId="77777777" w:rsidTr="00C27607">
        <w:trPr>
          <w:trHeight w:val="425"/>
        </w:trPr>
        <w:tc>
          <w:tcPr>
            <w:tcW w:w="242" w:type="pct"/>
            <w:vMerge/>
            <w:vAlign w:val="center"/>
            <w:hideMark/>
          </w:tcPr>
          <w:p w14:paraId="30E9ABEE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F758EB3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BF01636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90DD66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8A6C58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6B4116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ACD004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EB5204A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5A493DE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5C99572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1772289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274BFBB" w14:textId="77777777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31747" w:rsidRPr="004A69CC" w14:paraId="4E0794FE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21937489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0EA68D6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2BC4B502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460CA58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03F69CA" w14:textId="280748E8" w:rsidR="00B31747" w:rsidRPr="004A69CC" w:rsidRDefault="00B3174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BCA195E" w14:textId="5A31F907" w:rsidR="00B31747" w:rsidRPr="004A69CC" w:rsidRDefault="00121AA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33BDA5B" w14:textId="4A2B6C64" w:rsidR="00B31747" w:rsidRPr="004A69CC" w:rsidRDefault="00121AA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A34A78F" w14:textId="7EEA12EA" w:rsidR="00B31747" w:rsidRPr="004A69CC" w:rsidRDefault="00121AA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10CCBE6" w14:textId="74E48BFF" w:rsidR="00B31747" w:rsidRPr="004A69CC" w:rsidRDefault="00121AA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12F7242E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E33A24C" w14:textId="77777777" w:rsidR="00B31747" w:rsidRPr="004A69CC" w:rsidRDefault="00B3174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DE6102F" w14:textId="7EDBB28A" w:rsidR="00B31747" w:rsidRPr="004A69CC" w:rsidRDefault="00121AAF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818E7" w:rsidRPr="004A69CC" w14:paraId="520DF6F9" w14:textId="77777777" w:rsidTr="00C27607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6882C658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C0000CC" w14:textId="05E8B753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72B825B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34946E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14 824 264,91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2F22B8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14 341 668,88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53AFC2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482 596,03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78A60D3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32B12CBC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18E7" w:rsidRPr="004A69CC" w14:paraId="6C83E11A" w14:textId="77777777" w:rsidTr="00C27607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7CC87DA7" w14:textId="77777777" w:rsidR="00F818E7" w:rsidRPr="004A69CC" w:rsidRDefault="00F818E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2896FA6" w14:textId="77777777" w:rsidR="00F818E7" w:rsidRPr="004A69CC" w:rsidRDefault="00F818E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D8CF012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E2C84C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1 513 079,14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12AB259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585 432,29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08D6A6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927 646,85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41F98BC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2B335D02" w14:textId="77777777" w:rsidR="00F818E7" w:rsidRPr="004A69CC" w:rsidRDefault="00F818E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18E7" w:rsidRPr="004A69CC" w14:paraId="041DEBA6" w14:textId="77777777" w:rsidTr="00C27607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1A5F984F" w14:textId="77777777" w:rsidR="00F818E7" w:rsidRPr="004A69CC" w:rsidRDefault="00F818E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062DDE6" w14:textId="77777777" w:rsidR="00F818E7" w:rsidRPr="004A69CC" w:rsidRDefault="00F818E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E79A2B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F1246C1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311981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85 873,67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AC36F7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AC5780D" w14:textId="77777777" w:rsidR="00F818E7" w:rsidRPr="004A69CC" w:rsidRDefault="00F818E7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749B47C9" w14:textId="77777777" w:rsidR="00F818E7" w:rsidRPr="004A69CC" w:rsidRDefault="00F818E7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40DC" w:rsidRPr="004A69CC" w14:paraId="3A088323" w14:textId="77777777" w:rsidTr="003D27B6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0AE5FC13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404244B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DF11E5A" w14:textId="77777777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62612A6" w14:textId="7B097CEF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DA64DBC" w14:textId="360AC520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0010090" w14:textId="77777777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17F50EE" w14:textId="77777777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7C509246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40DC" w:rsidRPr="004A69CC" w14:paraId="5B493882" w14:textId="77777777" w:rsidTr="003D27B6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739BAB5B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09B380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380FA4" w14:textId="77777777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ABCCDC2" w14:textId="56393078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82E7ABF" w14:textId="6B054F3F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27C11C" w14:textId="77777777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2283333" w14:textId="77777777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0B41182D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40DC" w:rsidRPr="004A69CC" w14:paraId="4B29E343" w14:textId="77777777" w:rsidTr="00C27607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485D7A50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52A362A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7F6CC0B2" w14:textId="119DD532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A296BE5" w14:textId="45BE140E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21CF426" w14:textId="281433C8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57 381,67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BCF4C57" w14:textId="4D5D508B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AB08D3B" w14:textId="0FE7BA71" w:rsidR="007F40DC" w:rsidRPr="004A69CC" w:rsidRDefault="007F40DC" w:rsidP="007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2226F24B" w14:textId="77777777" w:rsidR="007F40DC" w:rsidRPr="004A69CC" w:rsidRDefault="007F40DC" w:rsidP="007F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558D5AD" w14:textId="0C09F7F6" w:rsidR="004A5EA8" w:rsidRPr="004A69CC" w:rsidRDefault="004A5EA8" w:rsidP="004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A4EFD" w14:textId="77777777" w:rsidR="004A5EA8" w:rsidRPr="004A69CC" w:rsidRDefault="004A5EA8" w:rsidP="004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0E42C" w14:textId="77777777" w:rsidR="00A5313C" w:rsidRPr="004A69CC" w:rsidRDefault="00A5313C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A2E2C" w14:textId="77777777" w:rsidR="00536572" w:rsidRPr="004A69CC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9D0B" w14:textId="0C961FAF" w:rsidR="00536572" w:rsidRPr="004A69CC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6572" w:rsidRPr="004A69CC" w:rsidSect="001447A4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905BC5" w14:textId="77777777" w:rsidR="00005D13" w:rsidRPr="004A69CC" w:rsidRDefault="00005D13" w:rsidP="00366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93ED5" w:rsidRPr="004A69CC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741D6436" w14:textId="77777777" w:rsidR="00005D13" w:rsidRPr="004A69CC" w:rsidRDefault="00005D13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9A6F0B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A2C38E" w14:textId="77777777" w:rsidR="002662C2" w:rsidRPr="004A69CC" w:rsidRDefault="002662C2" w:rsidP="001447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3834C7CC" w14:textId="77777777" w:rsidR="002662C2" w:rsidRPr="004A69CC" w:rsidRDefault="002662C2" w:rsidP="001447A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5BE1B333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программы связан с дефицитом бюджета муниципального образования, который может привести к снижению</w:t>
      </w:r>
      <w:r w:rsidR="00D6768F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/отсутствию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финансирования мероприятий</w:t>
      </w:r>
      <w:r w:rsidR="008872D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A4A069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</w:t>
      </w:r>
      <w:r w:rsidR="008872D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AAEA22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социальные риски, связанные с формированием возможного негативного отношения граждан к деятельности </w:t>
      </w:r>
      <w:r w:rsidR="00D6768F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</w:t>
      </w:r>
      <w:r w:rsidR="008872D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E4FC49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8872D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AF3F81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программы</w:t>
      </w:r>
      <w:r w:rsidR="008872D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24208B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9A3CD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</w:t>
      </w:r>
      <w:r w:rsidR="008872D3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013576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06CB5D9" w14:textId="77777777" w:rsidR="002662C2" w:rsidRPr="004A69CC" w:rsidRDefault="002662C2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758938B2" w14:textId="77777777" w:rsidR="002662C2" w:rsidRPr="004A69CC" w:rsidRDefault="002662C2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DD41DC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DD41DC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2C50EFF7" w14:textId="77777777" w:rsidR="002662C2" w:rsidRPr="004A69CC" w:rsidRDefault="002662C2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DD41DC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38128E67" w14:textId="0A74542D" w:rsidR="002662C2" w:rsidRPr="004A69CC" w:rsidRDefault="002662C2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DD41DC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методикой оценки эффективности реализации муницип</w:t>
      </w:r>
      <w:r w:rsidR="00DD41DC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программ, утвержденной приложением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</w:t>
      </w:r>
      <w:r w:rsidR="00014AB7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03.02.2020 № 111.</w:t>
      </w:r>
    </w:p>
    <w:p w14:paraId="3AEDDDAF" w14:textId="77777777" w:rsidR="002662C2" w:rsidRPr="004A69CC" w:rsidRDefault="002662C2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подпрограммы. </w:t>
      </w:r>
    </w:p>
    <w:p w14:paraId="525E5B5D" w14:textId="77777777" w:rsidR="002662C2" w:rsidRPr="004A69CC" w:rsidRDefault="002662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3E1FE" w14:textId="77777777" w:rsidR="00060AC0" w:rsidRPr="004A69CC" w:rsidRDefault="00060AC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Прогноз социально-экономических результатов реализации </w:t>
      </w:r>
    </w:p>
    <w:p w14:paraId="296193A2" w14:textId="77777777" w:rsidR="00060AC0" w:rsidRPr="004A69CC" w:rsidRDefault="00E216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060AC0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060AC0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AC0"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методика оценки эффективности ее реализации</w:t>
      </w:r>
    </w:p>
    <w:p w14:paraId="1F6976D6" w14:textId="77777777" w:rsidR="00060AC0" w:rsidRPr="004A69CC" w:rsidRDefault="00060AC0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DCCBE" w14:textId="77777777" w:rsidR="00CC7BD3" w:rsidRPr="004A69CC" w:rsidRDefault="00CC7BD3" w:rsidP="00CC7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осуществления мероприятий подпрограммы ожидается повышение роли малого и среднего предпринимательства в социально-экономической системе муниципального образования город Кировск с подведомственной территорией Мурманской области, увеличение доли участия СМСП в формировании валового муниципального продукта. </w:t>
      </w:r>
    </w:p>
    <w:p w14:paraId="5324991F" w14:textId="77777777" w:rsidR="00CC7BD3" w:rsidRPr="004A69CC" w:rsidRDefault="00CC7BD3" w:rsidP="00CC7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планируется достичь следующих показателей:</w:t>
      </w:r>
    </w:p>
    <w:p w14:paraId="3E131D18" w14:textId="2FBCDC34" w:rsidR="00CC7BD3" w:rsidRPr="004A69CC" w:rsidRDefault="00CC7BD3" w:rsidP="00CC7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СМСП, получивших муниципальные меры поддержки</w:t>
      </w:r>
      <w:r w:rsidRPr="004A69CC">
        <w:rPr>
          <w:rFonts w:ascii="Times New Roman" w:hAnsi="Times New Roman" w:cs="Times New Roman"/>
          <w:sz w:val="24"/>
          <w:szCs w:val="24"/>
        </w:rPr>
        <w:t xml:space="preserve"> (финансовую и имущественную)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4FEB98" w14:textId="02D5A1E2" w:rsidR="00CC7BD3" w:rsidRPr="004A69CC" w:rsidRDefault="00CC7BD3" w:rsidP="00CC7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увеличение количества инвестиционных проектов;</w:t>
      </w:r>
    </w:p>
    <w:p w14:paraId="5B0E2A2B" w14:textId="031E29AD" w:rsidR="00CC7BD3" w:rsidRPr="004A69CC" w:rsidRDefault="00CC7BD3" w:rsidP="00CC7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проведенных мероприятий, в т.ч. с участием СМСП, самозанятых</w:t>
      </w:r>
      <w:r w:rsidR="00785B0E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48884" w14:textId="77777777" w:rsidR="00CC7BD3" w:rsidRPr="004A69CC" w:rsidRDefault="00CC7BD3" w:rsidP="00EF2E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 Оценка эффективности реализации программных мероприятий производится в соответствии с методикой оценки, определенной постановлением администрации города Кировска от 03.02.2020 № 111.</w:t>
      </w:r>
    </w:p>
    <w:p w14:paraId="16A60214" w14:textId="77777777" w:rsidR="00CC7BD3" w:rsidRPr="004A69CC" w:rsidRDefault="00CC7BD3" w:rsidP="00CC7B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2377D" w14:textId="77777777" w:rsidR="00F1516C" w:rsidRPr="004A69CC" w:rsidRDefault="00F151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73C230" w14:textId="77777777" w:rsidR="00793ED5" w:rsidRPr="004A69CC" w:rsidRDefault="00793ED5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6CED8D37" w14:textId="77777777" w:rsidR="00A70230" w:rsidRPr="004A69CC" w:rsidRDefault="00A70230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69CC">
        <w:rPr>
          <w:rFonts w:ascii="Times New Roman" w:eastAsia="Calibri" w:hAnsi="Times New Roman" w:cs="Times New Roman"/>
          <w:b/>
          <w:sz w:val="24"/>
          <w:szCs w:val="24"/>
        </w:rPr>
        <w:t>«Поддержка социально - ориентированных некоммерческих организаций»</w:t>
      </w:r>
    </w:p>
    <w:p w14:paraId="704F78C1" w14:textId="77777777" w:rsidR="00060AC0" w:rsidRPr="004A69CC" w:rsidRDefault="00060AC0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A70230" w:rsidRPr="004A69CC" w14:paraId="51D9BBA5" w14:textId="77777777" w:rsidTr="00EF2E09">
        <w:trPr>
          <w:trHeight w:val="271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7508" w14:textId="77777777" w:rsidR="00A70230" w:rsidRPr="004A69CC" w:rsidRDefault="00BD34F2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70230" w:rsidRPr="004A69CC">
              <w:rPr>
                <w:rFonts w:cs="Times New Roman"/>
                <w:sz w:val="24"/>
                <w:szCs w:val="24"/>
              </w:rPr>
              <w:t>, сои</w:t>
            </w:r>
            <w:r w:rsidRPr="004A69CC">
              <w:rPr>
                <w:rFonts w:cs="Times New Roman"/>
                <w:sz w:val="24"/>
                <w:szCs w:val="24"/>
              </w:rPr>
              <w:t>сполнители</w:t>
            </w:r>
            <w:r w:rsidR="00A70230" w:rsidRPr="004A69CC">
              <w:rPr>
                <w:rFonts w:cs="Times New Roman"/>
                <w:sz w:val="24"/>
                <w:szCs w:val="24"/>
              </w:rPr>
              <w:t>, участники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838F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66B15" w:rsidRPr="004A69CC">
              <w:rPr>
                <w:rFonts w:cs="Times New Roman"/>
                <w:sz w:val="24"/>
                <w:szCs w:val="24"/>
              </w:rPr>
              <w:t>: ОЭ.</w:t>
            </w:r>
          </w:p>
        </w:tc>
      </w:tr>
      <w:tr w:rsidR="00A70230" w:rsidRPr="004A69CC" w14:paraId="1A5759CF" w14:textId="77777777" w:rsidTr="00EF2E09">
        <w:trPr>
          <w:trHeight w:val="294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99B6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9CC2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Соисполнители:</w:t>
            </w:r>
          </w:p>
          <w:p w14:paraId="332B7673" w14:textId="77777777" w:rsidR="00A70230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4A69CC">
              <w:rPr>
                <w:rFonts w:cs="Times New Roman"/>
                <w:sz w:val="24"/>
                <w:szCs w:val="24"/>
              </w:rPr>
              <w:t>КОКИС;</w:t>
            </w:r>
            <w:r w:rsidR="00974016" w:rsidRPr="004A69C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6BE78E" w14:textId="77777777" w:rsidR="004D74DC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- КУМС;</w:t>
            </w:r>
          </w:p>
          <w:p w14:paraId="379EFAE5" w14:textId="77777777" w:rsidR="004D74DC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- </w:t>
            </w:r>
            <w:r w:rsidR="008F50B4" w:rsidRPr="004A69CC">
              <w:rPr>
                <w:rFonts w:cs="Times New Roman"/>
                <w:sz w:val="24"/>
                <w:szCs w:val="24"/>
              </w:rPr>
              <w:t>Управление финансов</w:t>
            </w:r>
            <w:r w:rsidRPr="004A69CC">
              <w:rPr>
                <w:rFonts w:cs="Times New Roman"/>
                <w:sz w:val="24"/>
                <w:szCs w:val="24"/>
              </w:rPr>
              <w:t>;</w:t>
            </w:r>
          </w:p>
          <w:p w14:paraId="690BE188" w14:textId="77777777" w:rsidR="00974016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- </w:t>
            </w:r>
            <w:r w:rsidR="00A66B15" w:rsidRPr="004A69CC">
              <w:rPr>
                <w:rFonts w:cs="Times New Roman"/>
                <w:sz w:val="24"/>
                <w:szCs w:val="24"/>
              </w:rPr>
              <w:t>МКУ «ИАЦ»</w:t>
            </w:r>
            <w:r w:rsidR="00974016" w:rsidRPr="004A69CC">
              <w:rPr>
                <w:rFonts w:cs="Times New Roman"/>
                <w:sz w:val="24"/>
                <w:szCs w:val="24"/>
              </w:rPr>
              <w:t>;</w:t>
            </w:r>
          </w:p>
          <w:p w14:paraId="07D7FD0B" w14:textId="77777777" w:rsidR="00A70230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4A69CC">
              <w:rPr>
                <w:rFonts w:cs="Times New Roman"/>
                <w:sz w:val="24"/>
                <w:szCs w:val="24"/>
              </w:rPr>
              <w:t xml:space="preserve">МКУ «Центр </w:t>
            </w:r>
            <w:r w:rsidRPr="004A69CC">
              <w:rPr>
                <w:rFonts w:cs="Times New Roman"/>
                <w:sz w:val="24"/>
                <w:szCs w:val="24"/>
              </w:rPr>
              <w:t>у</w:t>
            </w:r>
            <w:r w:rsidR="00A66B15" w:rsidRPr="004A69CC">
              <w:rPr>
                <w:rFonts w:cs="Times New Roman"/>
                <w:sz w:val="24"/>
                <w:szCs w:val="24"/>
              </w:rPr>
              <w:t>чета г. Кировска»</w:t>
            </w:r>
            <w:r w:rsidR="00A70230" w:rsidRPr="004A69CC">
              <w:rPr>
                <w:rFonts w:cs="Times New Roman"/>
                <w:sz w:val="24"/>
                <w:szCs w:val="24"/>
              </w:rPr>
              <w:t>;</w:t>
            </w:r>
          </w:p>
          <w:p w14:paraId="04135249" w14:textId="77777777" w:rsidR="00A70230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4A69CC">
              <w:rPr>
                <w:rFonts w:cs="Times New Roman"/>
                <w:sz w:val="24"/>
                <w:szCs w:val="24"/>
              </w:rPr>
              <w:t>МКУ «Управление со</w:t>
            </w:r>
            <w:r w:rsidR="00A66B15" w:rsidRPr="004A69CC">
              <w:rPr>
                <w:rFonts w:cs="Times New Roman"/>
                <w:sz w:val="24"/>
                <w:szCs w:val="24"/>
              </w:rPr>
              <w:t>циального развития г. Кировска»</w:t>
            </w:r>
            <w:r w:rsidR="00A70230" w:rsidRPr="004A69CC">
              <w:rPr>
                <w:rFonts w:cs="Times New Roman"/>
                <w:sz w:val="24"/>
                <w:szCs w:val="24"/>
              </w:rPr>
              <w:t xml:space="preserve">; </w:t>
            </w:r>
          </w:p>
          <w:p w14:paraId="74487257" w14:textId="77777777" w:rsidR="00974016" w:rsidRPr="004A69CC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- </w:t>
            </w:r>
            <w:r w:rsidR="00974016" w:rsidRPr="004A69CC">
              <w:rPr>
                <w:rFonts w:cs="Times New Roman"/>
                <w:sz w:val="24"/>
                <w:szCs w:val="24"/>
              </w:rPr>
              <w:t>АНО «</w:t>
            </w:r>
            <w:r w:rsidR="00C92E50" w:rsidRPr="004A69CC">
              <w:rPr>
                <w:rFonts w:cs="Times New Roman"/>
                <w:sz w:val="24"/>
                <w:szCs w:val="24"/>
              </w:rPr>
              <w:t>АРТ</w:t>
            </w:r>
            <w:r w:rsidR="00974016" w:rsidRPr="004A69CC">
              <w:rPr>
                <w:rFonts w:cs="Times New Roman"/>
                <w:sz w:val="24"/>
                <w:szCs w:val="24"/>
              </w:rPr>
              <w:t>».</w:t>
            </w:r>
          </w:p>
        </w:tc>
      </w:tr>
      <w:tr w:rsidR="00A70230" w:rsidRPr="004A69CC" w14:paraId="5B888048" w14:textId="77777777" w:rsidTr="00EF2E09">
        <w:trPr>
          <w:trHeight w:val="26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2AC0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C558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Участники: </w:t>
            </w:r>
            <w:r w:rsidR="00A66B15" w:rsidRPr="004A69CC">
              <w:rPr>
                <w:rFonts w:cs="Times New Roman"/>
                <w:sz w:val="24"/>
                <w:szCs w:val="24"/>
              </w:rPr>
              <w:t>СО НКО.</w:t>
            </w:r>
          </w:p>
        </w:tc>
      </w:tr>
      <w:tr w:rsidR="00A70230" w:rsidRPr="004A69CC" w14:paraId="41843291" w14:textId="77777777" w:rsidTr="00EF2E09">
        <w:trPr>
          <w:trHeight w:val="229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36A8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F1C" w14:textId="77777777" w:rsidR="00A70230" w:rsidRPr="004A69CC" w:rsidRDefault="00BD34F2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Цель</w:t>
            </w:r>
            <w:r w:rsidR="00A70230" w:rsidRPr="004A69CC">
              <w:rPr>
                <w:rFonts w:cs="Times New Roman"/>
                <w:sz w:val="24"/>
                <w:szCs w:val="24"/>
              </w:rPr>
              <w:t>:</w:t>
            </w:r>
          </w:p>
          <w:p w14:paraId="15E011DE" w14:textId="02FCB19A" w:rsidR="00A70230" w:rsidRPr="004A69CC" w:rsidRDefault="00A70230" w:rsidP="004E58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Создание на территории города Кировска благоприятных условий</w:t>
            </w:r>
            <w:r w:rsidR="004E586C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для эффективного функционирования и развития </w:t>
            </w:r>
            <w:r w:rsidR="00075E9B" w:rsidRPr="004A69CC">
              <w:rPr>
                <w:rFonts w:cs="Times New Roman"/>
                <w:sz w:val="24"/>
                <w:szCs w:val="24"/>
              </w:rPr>
              <w:t>СО НКО</w:t>
            </w:r>
            <w:r w:rsidRPr="004A69CC">
              <w:rPr>
                <w:rFonts w:cs="Times New Roman"/>
                <w:sz w:val="24"/>
                <w:szCs w:val="24"/>
              </w:rPr>
              <w:t>.</w:t>
            </w:r>
          </w:p>
          <w:p w14:paraId="501A2A12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Задача 1:</w:t>
            </w:r>
          </w:p>
          <w:p w14:paraId="16CCC5C4" w14:textId="77777777" w:rsidR="00A70230" w:rsidRPr="004A69CC" w:rsidRDefault="00A70230" w:rsidP="004E58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Осуществление информационно-методической поддержки СО НКО.</w:t>
            </w:r>
          </w:p>
          <w:p w14:paraId="48CB9FC8" w14:textId="77777777" w:rsidR="00A70230" w:rsidRPr="004A69CC" w:rsidRDefault="00A70230" w:rsidP="004E58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Задача 2:</w:t>
            </w:r>
          </w:p>
          <w:p w14:paraId="46BDA29C" w14:textId="77777777" w:rsidR="00A70230" w:rsidRPr="004A69CC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Осуществление финансовой поддержки СО НКО.</w:t>
            </w:r>
          </w:p>
          <w:p w14:paraId="7414042C" w14:textId="77777777" w:rsidR="00A70230" w:rsidRPr="004A69CC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Задача 3:</w:t>
            </w:r>
          </w:p>
          <w:p w14:paraId="3EF11375" w14:textId="77777777" w:rsidR="00A70230" w:rsidRPr="004A69CC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Осуществление имущественной поддержки СО НКО.</w:t>
            </w:r>
          </w:p>
        </w:tc>
      </w:tr>
      <w:tr w:rsidR="00A70230" w:rsidRPr="004A69CC" w14:paraId="31B4F83C" w14:textId="77777777" w:rsidTr="00EF2E09">
        <w:trPr>
          <w:trHeight w:val="167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ADF6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Основные показатели</w:t>
            </w:r>
            <w:r w:rsidR="00BD34F2" w:rsidRPr="004A69CC">
              <w:rPr>
                <w:rFonts w:cs="Times New Roman"/>
                <w:sz w:val="24"/>
                <w:szCs w:val="24"/>
              </w:rPr>
              <w:t>, отражающие достижение цели</w:t>
            </w:r>
            <w:r w:rsidRPr="004A69CC">
              <w:rPr>
                <w:rFonts w:cs="Times New Roman"/>
                <w:sz w:val="24"/>
                <w:szCs w:val="24"/>
              </w:rPr>
              <w:t xml:space="preserve"> и задач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450D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Показатели цели:</w:t>
            </w:r>
          </w:p>
          <w:p w14:paraId="172BE701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1. Количество СО НКО, зарегистрированных и осуществляющих свою деятельность на территории города Кировска на 10 тыс. населения.</w:t>
            </w:r>
          </w:p>
          <w:p w14:paraId="0A49DEB1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2. Количество СО НКО на территории города Кировска, имеющих статус исполнителя общественно полезных услуг (нарастающим итогом).</w:t>
            </w:r>
          </w:p>
          <w:p w14:paraId="4EF0F129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3. Количество вновь зарегистрированных СО НКО на территории города Кировска на 10 тыс. населения.</w:t>
            </w:r>
          </w:p>
          <w:p w14:paraId="0C6088F7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Показатель задачи 1:</w:t>
            </w:r>
          </w:p>
          <w:p w14:paraId="6E7321C0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Кировска.</w:t>
            </w:r>
          </w:p>
          <w:p w14:paraId="51E2C187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Показатель задачи 2:</w:t>
            </w:r>
          </w:p>
          <w:p w14:paraId="03273EC6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Доля средств местного бюджета, фактически выделенных СО НКО, в общем объеме расходов местного бюджета </w:t>
            </w:r>
          </w:p>
          <w:p w14:paraId="139FE688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Показатели задачи 3:</w:t>
            </w:r>
          </w:p>
          <w:p w14:paraId="785BB683" w14:textId="77777777" w:rsidR="00FE0773" w:rsidRPr="004A69CC" w:rsidRDefault="00FE0773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1. 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 (нарастающим итогом).</w:t>
            </w:r>
          </w:p>
          <w:p w14:paraId="17444919" w14:textId="7175BEE4" w:rsidR="00A70230" w:rsidRPr="004A69CC" w:rsidRDefault="00FE0773" w:rsidP="00FE0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2. Количество СО НКО, получивших недвижимое имущество в аренду на льготных условиях или в безвозмездное пользование.</w:t>
            </w:r>
          </w:p>
        </w:tc>
      </w:tr>
      <w:tr w:rsidR="00A70230" w:rsidRPr="004A69CC" w14:paraId="0CA99B39" w14:textId="77777777" w:rsidTr="00EF2E09">
        <w:trPr>
          <w:trHeight w:val="13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D976" w14:textId="77777777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Сроки </w:t>
            </w:r>
            <w:r w:rsidR="00BD34F2" w:rsidRPr="004A69CC">
              <w:rPr>
                <w:rFonts w:cs="Times New Roman"/>
                <w:sz w:val="24"/>
                <w:szCs w:val="24"/>
              </w:rPr>
              <w:t xml:space="preserve">  этапы </w:t>
            </w:r>
            <w:r w:rsidRPr="004A69CC">
              <w:rPr>
                <w:rFonts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382B" w14:textId="63CE9D7C" w:rsidR="00A70230" w:rsidRPr="004A69CC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2021 </w:t>
            </w:r>
            <w:r w:rsidR="001614A0" w:rsidRPr="004A69CC">
              <w:rPr>
                <w:rFonts w:cs="Times New Roman"/>
                <w:sz w:val="24"/>
                <w:szCs w:val="24"/>
              </w:rPr>
              <w:t>–</w:t>
            </w:r>
            <w:r w:rsidRPr="004A69CC">
              <w:rPr>
                <w:rFonts w:cs="Times New Roman"/>
                <w:sz w:val="24"/>
                <w:szCs w:val="24"/>
              </w:rPr>
              <w:t xml:space="preserve"> 202</w:t>
            </w:r>
            <w:r w:rsidR="009F573B" w:rsidRPr="004A69CC">
              <w:rPr>
                <w:rFonts w:cs="Times New Roman"/>
                <w:sz w:val="24"/>
                <w:szCs w:val="24"/>
              </w:rPr>
              <w:t>6</w:t>
            </w:r>
            <w:r w:rsidR="001614A0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годы</w:t>
            </w:r>
          </w:p>
        </w:tc>
      </w:tr>
      <w:tr w:rsidR="00A70230" w:rsidRPr="004A69CC" w14:paraId="626D639C" w14:textId="77777777" w:rsidTr="00EF2E09">
        <w:trPr>
          <w:trHeight w:val="598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6CF8" w14:textId="1F81D725" w:rsidR="00014AB7" w:rsidRPr="004A69CC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lastRenderedPageBreak/>
              <w:t>Объемы и источники финансирования по годам (</w:t>
            </w:r>
            <w:r w:rsidR="00133B78" w:rsidRPr="004A69CC">
              <w:rPr>
                <w:rFonts w:cs="Times New Roman"/>
                <w:sz w:val="24"/>
                <w:szCs w:val="24"/>
              </w:rPr>
              <w:t xml:space="preserve">тыс. </w:t>
            </w:r>
            <w:r w:rsidRPr="004A69CC">
              <w:rPr>
                <w:rFonts w:cs="Times New Roman"/>
                <w:sz w:val="24"/>
                <w:szCs w:val="24"/>
              </w:rPr>
              <w:t>руб.) подпрограммы</w:t>
            </w:r>
            <w:r w:rsidR="00014AB7" w:rsidRPr="004A69CC">
              <w:rPr>
                <w:rFonts w:cs="Times New Roman"/>
                <w:sz w:val="24"/>
                <w:szCs w:val="24"/>
              </w:rPr>
              <w:tab/>
            </w:r>
          </w:p>
          <w:p w14:paraId="61B485C3" w14:textId="114F4B85" w:rsidR="00014AB7" w:rsidRPr="004A69CC" w:rsidRDefault="00014AB7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FC46" w14:textId="075C1A2E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305D57">
              <w:rPr>
                <w:rFonts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A71D44" w:rsidRPr="00305D57">
              <w:rPr>
                <w:rFonts w:cs="Times New Roman"/>
                <w:sz w:val="24"/>
                <w:szCs w:val="24"/>
              </w:rPr>
              <w:t>103 166 9</w:t>
            </w:r>
            <w:r w:rsidR="00305D57" w:rsidRPr="00305D57">
              <w:rPr>
                <w:rFonts w:cs="Times New Roman"/>
                <w:sz w:val="24"/>
                <w:szCs w:val="24"/>
              </w:rPr>
              <w:t>72</w:t>
            </w:r>
            <w:r w:rsidR="00A71D44" w:rsidRPr="00305D57">
              <w:rPr>
                <w:rFonts w:cs="Times New Roman"/>
                <w:sz w:val="24"/>
                <w:szCs w:val="24"/>
              </w:rPr>
              <w:t>,</w:t>
            </w:r>
            <w:r w:rsidR="00305D57" w:rsidRPr="00305D57">
              <w:rPr>
                <w:rFonts w:cs="Times New Roman"/>
                <w:sz w:val="24"/>
                <w:szCs w:val="24"/>
              </w:rPr>
              <w:t xml:space="preserve">15 </w:t>
            </w:r>
            <w:r w:rsidRPr="00305D57">
              <w:rPr>
                <w:rFonts w:cs="Times New Roman"/>
                <w:sz w:val="24"/>
                <w:szCs w:val="24"/>
              </w:rPr>
              <w:t>руб., в том числе:</w:t>
            </w:r>
            <w:r w:rsidRPr="004A69C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EEA00F0" w14:textId="6C6A7E94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2021 год – </w:t>
            </w:r>
            <w:r w:rsidR="0077607C" w:rsidRPr="0077607C">
              <w:rPr>
                <w:rFonts w:cs="Times New Roman"/>
                <w:sz w:val="24"/>
                <w:szCs w:val="24"/>
              </w:rPr>
              <w:t>15 925 831,96</w:t>
            </w:r>
            <w:r w:rsidR="0077607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руб.: </w:t>
            </w:r>
          </w:p>
          <w:p w14:paraId="7232EC86" w14:textId="5B4A3505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77607C" w:rsidRPr="0077607C">
              <w:rPr>
                <w:rFonts w:cs="Times New Roman"/>
                <w:sz w:val="24"/>
                <w:szCs w:val="24"/>
              </w:rPr>
              <w:t>15 925 831,96</w:t>
            </w:r>
            <w:r w:rsidR="0077607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26A8BBE7" w14:textId="0E7B486F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областной бюджет – 0,00</w:t>
            </w:r>
            <w:r w:rsidR="00DD4F42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323D6410" w14:textId="0351DBB5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федерального бюджета – 0,00</w:t>
            </w:r>
            <w:r w:rsidR="00DD4F42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83476CD" w14:textId="6C290C88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внебюджетные источники – 0,00</w:t>
            </w:r>
            <w:r w:rsidR="00DD4F42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 </w:t>
            </w:r>
          </w:p>
          <w:p w14:paraId="0FBE9122" w14:textId="660B1B77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2022 год – </w:t>
            </w:r>
            <w:r w:rsidR="0077607C" w:rsidRPr="0077607C">
              <w:rPr>
                <w:rFonts w:cs="Times New Roman"/>
                <w:sz w:val="24"/>
                <w:szCs w:val="24"/>
              </w:rPr>
              <w:t>18 355 032,57</w:t>
            </w:r>
            <w:r w:rsidR="0077607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руб.:</w:t>
            </w:r>
          </w:p>
          <w:p w14:paraId="1CD2862B" w14:textId="5871F7EF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77607C" w:rsidRPr="0077607C">
              <w:rPr>
                <w:rFonts w:cs="Times New Roman"/>
                <w:sz w:val="24"/>
                <w:szCs w:val="24"/>
              </w:rPr>
              <w:t>18 355 032,57</w:t>
            </w:r>
            <w:r w:rsidR="0077607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371D7AB" w14:textId="652540D3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областной бюджет – 0,00</w:t>
            </w:r>
            <w:r w:rsidR="000A4554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16B8FDD" w14:textId="541561CF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федерального бюджета – 0,00</w:t>
            </w:r>
            <w:r w:rsidR="000A4554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267AFBD6" w14:textId="55A81D08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внебюджетные источники – 0,00</w:t>
            </w:r>
            <w:r w:rsidR="000A4554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руб.</w:t>
            </w:r>
          </w:p>
          <w:p w14:paraId="571BFF75" w14:textId="7DBF89F9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2023 год – </w:t>
            </w:r>
            <w:r w:rsidR="00465C69" w:rsidRPr="004A69CC">
              <w:rPr>
                <w:rFonts w:cs="Times New Roman"/>
                <w:sz w:val="24"/>
                <w:szCs w:val="24"/>
              </w:rPr>
              <w:t xml:space="preserve">20 463 158,80 </w:t>
            </w:r>
            <w:r w:rsidRPr="004A69CC">
              <w:rPr>
                <w:rFonts w:cs="Times New Roman"/>
                <w:sz w:val="24"/>
                <w:szCs w:val="24"/>
              </w:rPr>
              <w:t>руб.:</w:t>
            </w:r>
          </w:p>
          <w:p w14:paraId="6824069D" w14:textId="503BD811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A70384" w:rsidRPr="004A69CC">
              <w:rPr>
                <w:rFonts w:cs="Times New Roman"/>
                <w:sz w:val="24"/>
                <w:szCs w:val="24"/>
              </w:rPr>
              <w:t xml:space="preserve">20 463 158,80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491EB071" w14:textId="270C917F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областной бюджет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3963BF1C" w14:textId="04B935BC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федерального бюджета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42A769C4" w14:textId="1BF8F36D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внебюджетные источники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руб.</w:t>
            </w:r>
          </w:p>
          <w:p w14:paraId="2B9160D1" w14:textId="764D991D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2024 год – </w:t>
            </w:r>
            <w:r w:rsidR="00DA6D35" w:rsidRPr="004A69CC">
              <w:rPr>
                <w:rFonts w:cs="Times New Roman"/>
                <w:sz w:val="24"/>
                <w:szCs w:val="24"/>
              </w:rPr>
              <w:t xml:space="preserve">16 140 982,94 </w:t>
            </w:r>
            <w:r w:rsidRPr="004A69CC">
              <w:rPr>
                <w:rFonts w:cs="Times New Roman"/>
                <w:sz w:val="24"/>
                <w:szCs w:val="24"/>
              </w:rPr>
              <w:t>руб.:</w:t>
            </w:r>
          </w:p>
          <w:p w14:paraId="033BF8E3" w14:textId="647ABFA3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DA6D35" w:rsidRPr="004A69CC">
              <w:rPr>
                <w:rFonts w:cs="Times New Roman"/>
                <w:sz w:val="24"/>
                <w:szCs w:val="24"/>
              </w:rPr>
              <w:t xml:space="preserve">16 140 982,94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2EC7D077" w14:textId="22E797B1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областной бюджет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42954152" w14:textId="022748A4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федерального бюджета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2F7BA55" w14:textId="2A20D638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внебюджетные источники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руб.</w:t>
            </w:r>
          </w:p>
          <w:p w14:paraId="24B43D07" w14:textId="563183F1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2025 год – </w:t>
            </w:r>
            <w:r w:rsidR="00DA6D35" w:rsidRPr="004A69CC">
              <w:rPr>
                <w:rFonts w:cs="Times New Roman"/>
                <w:sz w:val="24"/>
                <w:szCs w:val="24"/>
              </w:rPr>
              <w:t xml:space="preserve">16 140 982,94 </w:t>
            </w:r>
            <w:r w:rsidRPr="004A69CC">
              <w:rPr>
                <w:rFonts w:cs="Times New Roman"/>
                <w:sz w:val="24"/>
                <w:szCs w:val="24"/>
              </w:rPr>
              <w:t>руб.:</w:t>
            </w:r>
          </w:p>
          <w:p w14:paraId="3195E99F" w14:textId="267EC934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DA6D35" w:rsidRPr="004A69CC">
              <w:rPr>
                <w:rFonts w:cs="Times New Roman"/>
                <w:sz w:val="24"/>
                <w:szCs w:val="24"/>
              </w:rPr>
              <w:t xml:space="preserve">16 140 982,94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F303574" w14:textId="68EC3CF1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областной бюджет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77F81EC" w14:textId="659CD0C1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федерального бюджета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1A83252" w14:textId="4912054F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внебюджетные источники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руб.</w:t>
            </w:r>
          </w:p>
          <w:p w14:paraId="3C9F49BB" w14:textId="1F051E1F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2026 год – </w:t>
            </w:r>
            <w:r w:rsidR="00DA6D35" w:rsidRPr="004A69CC">
              <w:rPr>
                <w:rFonts w:cs="Times New Roman"/>
                <w:sz w:val="24"/>
                <w:szCs w:val="24"/>
              </w:rPr>
              <w:t xml:space="preserve">16 140 982,94 </w:t>
            </w:r>
            <w:r w:rsidRPr="004A69CC">
              <w:rPr>
                <w:rFonts w:cs="Times New Roman"/>
                <w:sz w:val="24"/>
                <w:szCs w:val="24"/>
              </w:rPr>
              <w:t>руб.:</w:t>
            </w:r>
          </w:p>
          <w:p w14:paraId="45DC71E3" w14:textId="532BA185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DA6D35" w:rsidRPr="004A69CC">
              <w:rPr>
                <w:rFonts w:cs="Times New Roman"/>
                <w:sz w:val="24"/>
                <w:szCs w:val="24"/>
              </w:rPr>
              <w:t xml:space="preserve">16 140 982,94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3509DAF8" w14:textId="504A1F41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областной бюджет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6223D33" w14:textId="7D88CFD5" w:rsidR="003E7005" w:rsidRPr="004A69CC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федерального бюджета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19D6D9C7" w14:textId="49E86B79" w:rsidR="00CB51F0" w:rsidRPr="004A69CC" w:rsidRDefault="003E7005" w:rsidP="003E7005">
            <w:pPr>
              <w:pStyle w:val="ad"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внебюджетные источники – 0,00</w:t>
            </w:r>
            <w:r w:rsidR="005331B6" w:rsidRPr="004A69CC">
              <w:rPr>
                <w:rFonts w:cs="Times New Roman"/>
                <w:sz w:val="24"/>
                <w:szCs w:val="24"/>
              </w:rPr>
              <w:t xml:space="preserve"> </w:t>
            </w:r>
            <w:r w:rsidRPr="004A69CC">
              <w:rPr>
                <w:rFonts w:cs="Times New Roman"/>
                <w:sz w:val="24"/>
                <w:szCs w:val="24"/>
              </w:rPr>
              <w:t>руб.</w:t>
            </w:r>
          </w:p>
        </w:tc>
      </w:tr>
      <w:tr w:rsidR="00A70230" w:rsidRPr="004A69CC" w14:paraId="55BC03A8" w14:textId="77777777" w:rsidTr="00EF2E09">
        <w:trPr>
          <w:trHeight w:val="2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39FB" w14:textId="77777777" w:rsidR="00A70230" w:rsidRPr="004A69CC" w:rsidRDefault="00BD34F2" w:rsidP="00EF2E09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Ожидаемые </w:t>
            </w:r>
            <w:r w:rsidR="00A70230" w:rsidRPr="004A69CC">
              <w:rPr>
                <w:rFonts w:cs="Times New Roman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9365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Создание условий для устойчивой деятельности СО НКО;  </w:t>
            </w:r>
          </w:p>
          <w:p w14:paraId="649B7656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увеличение числа СО НКО, которым будет оказана информационно-методическая поддержка (на 3% ежегодно);</w:t>
            </w:r>
          </w:p>
          <w:p w14:paraId="3B17A99E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увеличение числа СО НКО на территории города Кировска, имеющих статус исполнителя общественно полезных услуг (ежегодно на 1 ед.);</w:t>
            </w:r>
          </w:p>
          <w:p w14:paraId="15D2ED37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повышение уровня информированности общества о работе СО НКО в городе Кировске;</w:t>
            </w:r>
          </w:p>
          <w:p w14:paraId="57E31026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получение финансовой поддержки СО НКО (ежегодно не менее 6 организаций);</w:t>
            </w:r>
          </w:p>
          <w:p w14:paraId="3CEF7259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функционирование специализированного раздела по поддержке СО НКО на сайте ОМСУ;</w:t>
            </w:r>
          </w:p>
          <w:p w14:paraId="4902936D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функционирование консультационно-совещательного совета по взаимодействию с СО НКО;</w:t>
            </w:r>
          </w:p>
          <w:p w14:paraId="02DEA74D" w14:textId="77777777" w:rsidR="00184A9D" w:rsidRPr="004A69CC" w:rsidRDefault="00184A9D" w:rsidP="00184A9D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 xml:space="preserve">Увеличение числа СО НКО, получивших недвижимое имущество </w:t>
            </w:r>
          </w:p>
          <w:p w14:paraId="09EFF5F9" w14:textId="32C4DB43" w:rsidR="006673E4" w:rsidRPr="004A69CC" w:rsidRDefault="00184A9D" w:rsidP="00184A9D">
            <w:pPr>
              <w:pStyle w:val="ad"/>
              <w:shd w:val="clear" w:color="auto" w:fill="auto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4A69CC">
              <w:rPr>
                <w:rFonts w:cs="Times New Roman"/>
                <w:sz w:val="24"/>
                <w:szCs w:val="24"/>
              </w:rPr>
              <w:t>в аренду на льготных условиях или в безвозмездное пользование (ежегодно на 1 ед.)</w:t>
            </w:r>
          </w:p>
        </w:tc>
      </w:tr>
    </w:tbl>
    <w:p w14:paraId="28E538B2" w14:textId="77777777" w:rsidR="00D710E1" w:rsidRPr="004A69CC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12F411" w14:textId="77777777" w:rsidR="004F63FC" w:rsidRPr="004A69CC" w:rsidRDefault="004F63FC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67DC05" w14:textId="77777777" w:rsidR="004F63FC" w:rsidRPr="004A69CC" w:rsidRDefault="004F63FC" w:rsidP="00101F5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CD762" w14:textId="2A1A70D8" w:rsidR="00D710E1" w:rsidRPr="004A69CC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 Приоритеты муниципальной политики в сфере реализации подпрограммы</w:t>
      </w:r>
    </w:p>
    <w:p w14:paraId="739FB8D1" w14:textId="77777777" w:rsidR="00D710E1" w:rsidRPr="004A69CC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CA0494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муниципального образования город Кировск является рост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7D1E82F2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 НКО, благотворительной деятельности и добровольчеству отнесены к вопросам местного значения.</w:t>
      </w:r>
    </w:p>
    <w:p w14:paraId="16926E4F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0A9E91DD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Слабыми сторонами развития некоммерческого сектора на территории муниципального образования города Кировска являются:</w:t>
      </w:r>
    </w:p>
    <w:p w14:paraId="004E7181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  к оказанию платных услуг или выстраивать менеджмент как поставщика муниципальных (государственных) услуг, сориентировать свою деятельность под потребности и запросы новых заказчиков, развить профессионализм, повысить качество услуг.</w:t>
      </w:r>
    </w:p>
    <w:p w14:paraId="5C650767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Актуальная и потенциальная роль СО НКО в жизнедеятельности на территории муниципального образования города Кировска может быть определена следующими характеристиками:</w:t>
      </w:r>
    </w:p>
    <w:p w14:paraId="2AD9D456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01B3A7E9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специфическая технологичность и организованность, использование разнообразных инструментов;</w:t>
      </w:r>
    </w:p>
    <w:p w14:paraId="643D3FC1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1CC3AC1B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19AE3BE3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4C3C3028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3C104D51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5872EDA6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4C13CF3F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 подпрограммы -</w:t>
      </w:r>
      <w:r w:rsidRPr="004A69CC">
        <w:rPr>
          <w:rFonts w:ascii="Times New Roman" w:hAnsi="Times New Roman" w:cs="Times New Roman"/>
          <w:sz w:val="24"/>
          <w:szCs w:val="24"/>
        </w:rPr>
        <w:t xml:space="preserve"> </w:t>
      </w: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на территории муниципального образования города Кировска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2F028AD7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0F95239D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6783F8C7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4CEBD3B7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01.01.2024 на территории муниципального образования город Кировск ни одна некоммерческая организация не имеет статуса исполнителя общественно полезных услуг.</w:t>
      </w:r>
    </w:p>
    <w:p w14:paraId="0E260321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2022 года город Кировск заняло 2 место в рейтинге муниципальных образований Мурманской области по итогам реализации механизмов поддержки СО НКО </w:t>
      </w: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6352AED3" w14:textId="77777777" w:rsidR="00052D01" w:rsidRPr="004A69CC" w:rsidRDefault="00052D01" w:rsidP="00052D0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данной подпрограммы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города Кировска систему мероприятий по работе с СО НКО, обеспечивающих благоприятные условия вовлечения СО НКО в сектор социальных услуг, оказываемых населению города Кировска, что положительно скажется на социально-экономическом развитии города. Запланированные мероприятия позволят организовать системный характер сотрудничества органов местного самоуправления и некоммерческого сектора.</w:t>
      </w:r>
    </w:p>
    <w:p w14:paraId="7609CA70" w14:textId="77777777" w:rsidR="00052D01" w:rsidRPr="004A69CC" w:rsidRDefault="00052D01" w:rsidP="00052D01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5FCC3F" w14:textId="77777777" w:rsidR="002A1E78" w:rsidRPr="004A69CC" w:rsidRDefault="002A1E78" w:rsidP="001447A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9B5012" w14:textId="3F4BA758" w:rsidR="00580C61" w:rsidRPr="004A69CC" w:rsidRDefault="00580C61" w:rsidP="001447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80C61" w:rsidRPr="004A69CC" w:rsidSect="001447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E052B85" w14:textId="40CCC20C" w:rsidR="00A761BA" w:rsidRPr="004A69CC" w:rsidRDefault="0047302C" w:rsidP="004E1F37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показателей цели и задач подпрограммы</w:t>
      </w:r>
    </w:p>
    <w:p w14:paraId="0A3D121E" w14:textId="51368030" w:rsidR="00FB62FD" w:rsidRPr="004A69CC" w:rsidRDefault="00FB62FD" w:rsidP="00FB62F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6"/>
        <w:gridCol w:w="2153"/>
        <w:gridCol w:w="615"/>
        <w:gridCol w:w="1859"/>
        <w:gridCol w:w="821"/>
        <w:gridCol w:w="821"/>
        <w:gridCol w:w="821"/>
        <w:gridCol w:w="821"/>
        <w:gridCol w:w="821"/>
        <w:gridCol w:w="922"/>
        <w:gridCol w:w="2410"/>
        <w:gridCol w:w="1666"/>
      </w:tblGrid>
      <w:tr w:rsidR="009F573B" w:rsidRPr="004A69CC" w14:paraId="18DA1E6C" w14:textId="77777777" w:rsidTr="00AE51ED">
        <w:trPr>
          <w:tblHeader/>
        </w:trPr>
        <w:tc>
          <w:tcPr>
            <w:tcW w:w="191" w:type="pct"/>
            <w:vMerge w:val="restart"/>
          </w:tcPr>
          <w:p w14:paraId="6C294A81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</w:tcPr>
          <w:p w14:paraId="071C2C3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</w:tcPr>
          <w:p w14:paraId="5ED88BC0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</w:p>
          <w:p w14:paraId="34761BD1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651" w:type="pct"/>
            <w:vMerge w:val="restart"/>
          </w:tcPr>
          <w:p w14:paraId="3215FD50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Направленность*</w:t>
            </w:r>
          </w:p>
          <w:p w14:paraId="10A3BE7B" w14:textId="77777777" w:rsidR="009F573B" w:rsidRPr="004A69CC" w:rsidRDefault="009F573B" w:rsidP="00EA24E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14:paraId="74CF350B" w14:textId="77777777" w:rsidR="009F573B" w:rsidRPr="004A69CC" w:rsidRDefault="009F573B" w:rsidP="00EA24E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</w:tc>
        <w:tc>
          <w:tcPr>
            <w:tcW w:w="1761" w:type="pct"/>
            <w:gridSpan w:val="6"/>
          </w:tcPr>
          <w:p w14:paraId="3022C541" w14:textId="2FBC4560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  <w:tc>
          <w:tcPr>
            <w:tcW w:w="844" w:type="pct"/>
            <w:vMerge w:val="restart"/>
          </w:tcPr>
          <w:p w14:paraId="58077F68" w14:textId="2C4D64DA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583" w:type="pct"/>
            <w:vMerge w:val="restart"/>
          </w:tcPr>
          <w:p w14:paraId="32AFAF05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показателя</w:t>
            </w:r>
          </w:p>
        </w:tc>
      </w:tr>
      <w:tr w:rsidR="009F573B" w:rsidRPr="004A69CC" w14:paraId="25E86FD4" w14:textId="77777777" w:rsidTr="00AE51ED">
        <w:tc>
          <w:tcPr>
            <w:tcW w:w="191" w:type="pct"/>
            <w:vMerge/>
          </w:tcPr>
          <w:p w14:paraId="02CDD347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pct"/>
            <w:vMerge/>
          </w:tcPr>
          <w:p w14:paraId="2D2F0D8E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vMerge/>
          </w:tcPr>
          <w:p w14:paraId="0127D45D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</w:tcPr>
          <w:p w14:paraId="700A9ABF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1" w:type="pct"/>
            <w:gridSpan w:val="6"/>
          </w:tcPr>
          <w:p w14:paraId="3D8666CE" w14:textId="2BCA0D73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Годы реализации программы</w:t>
            </w:r>
          </w:p>
        </w:tc>
        <w:tc>
          <w:tcPr>
            <w:tcW w:w="844" w:type="pct"/>
            <w:vMerge/>
          </w:tcPr>
          <w:p w14:paraId="55BC4F5A" w14:textId="40F62215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</w:tcPr>
          <w:p w14:paraId="343D1201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73B" w:rsidRPr="004A69CC" w14:paraId="4D8EF3DA" w14:textId="77777777" w:rsidTr="009F573B">
        <w:tc>
          <w:tcPr>
            <w:tcW w:w="191" w:type="pct"/>
            <w:vMerge/>
          </w:tcPr>
          <w:p w14:paraId="6116EC15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pct"/>
            <w:vMerge/>
          </w:tcPr>
          <w:p w14:paraId="476BDA30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vMerge/>
          </w:tcPr>
          <w:p w14:paraId="0F9E473F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</w:tcPr>
          <w:p w14:paraId="461FED4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14:paraId="51DE181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8" w:type="pct"/>
          </w:tcPr>
          <w:p w14:paraId="504E90F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8" w:type="pct"/>
          </w:tcPr>
          <w:p w14:paraId="711BCABD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88" w:type="pct"/>
          </w:tcPr>
          <w:p w14:paraId="523D964A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88" w:type="pct"/>
          </w:tcPr>
          <w:p w14:paraId="1FBB88CD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val="en-US" w:eastAsia="ru-RU"/>
              </w:rPr>
              <w:t>2025</w:t>
            </w:r>
          </w:p>
        </w:tc>
        <w:tc>
          <w:tcPr>
            <w:tcW w:w="323" w:type="pct"/>
          </w:tcPr>
          <w:p w14:paraId="19DC04A2" w14:textId="5CFE4290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44" w:type="pct"/>
            <w:vMerge/>
          </w:tcPr>
          <w:p w14:paraId="787BD3DF" w14:textId="6822CB3E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</w:tcPr>
          <w:p w14:paraId="417C031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73B" w:rsidRPr="004A69CC" w14:paraId="7B6EBC93" w14:textId="77777777" w:rsidTr="009F573B">
        <w:tc>
          <w:tcPr>
            <w:tcW w:w="191" w:type="pct"/>
            <w:vMerge/>
          </w:tcPr>
          <w:p w14:paraId="002DC705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pct"/>
            <w:vMerge/>
          </w:tcPr>
          <w:p w14:paraId="7738AF9A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" w:type="pct"/>
            <w:vMerge/>
          </w:tcPr>
          <w:p w14:paraId="54B5AE4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</w:tcPr>
          <w:p w14:paraId="58EB5093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14:paraId="567F0A7E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62C25D9C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558E21B5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48AFF625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88" w:type="pct"/>
          </w:tcPr>
          <w:p w14:paraId="2182B7AB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323" w:type="pct"/>
          </w:tcPr>
          <w:p w14:paraId="2FD86159" w14:textId="4CA4D4DD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44" w:type="pct"/>
            <w:vMerge/>
          </w:tcPr>
          <w:p w14:paraId="2ECCE6E0" w14:textId="28AA7F0A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vMerge/>
          </w:tcPr>
          <w:p w14:paraId="05C1EB5B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73B" w:rsidRPr="004A69CC" w14:paraId="7F1A4255" w14:textId="77777777" w:rsidTr="009F573B">
        <w:tc>
          <w:tcPr>
            <w:tcW w:w="5000" w:type="pct"/>
            <w:gridSpan w:val="12"/>
          </w:tcPr>
          <w:p w14:paraId="62454E48" w14:textId="1B1B6E73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 xml:space="preserve">Цель подпрограммы: Создание на территории города Кировска благоприятных условий для эффективного функционирования </w:t>
            </w:r>
          </w:p>
          <w:p w14:paraId="17D91C2A" w14:textId="7849C83E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и развития СО НКО.</w:t>
            </w:r>
          </w:p>
        </w:tc>
      </w:tr>
      <w:tr w:rsidR="00AE51ED" w:rsidRPr="004A69CC" w14:paraId="13464694" w14:textId="77777777" w:rsidTr="00FF212A">
        <w:tc>
          <w:tcPr>
            <w:tcW w:w="191" w:type="pct"/>
          </w:tcPr>
          <w:p w14:paraId="2D6FB73C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4" w:type="pct"/>
            <w:vAlign w:val="center"/>
          </w:tcPr>
          <w:p w14:paraId="31D5321E" w14:textId="77777777" w:rsidR="00AE51ED" w:rsidRPr="004A69CC" w:rsidRDefault="00AE51ED" w:rsidP="00AE51E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 xml:space="preserve">Количество СО НКО, зарегистрированных и осуществляющих свою деятельность на территории города Кировска </w:t>
            </w:r>
            <w:r w:rsidRPr="004A69CC">
              <w:rPr>
                <w:rFonts w:ascii="Times New Roman" w:hAnsi="Times New Roman" w:cs="Times New Roman"/>
                <w:color w:val="000000"/>
              </w:rPr>
              <w:t>на 10 тыс. населения</w:t>
            </w:r>
          </w:p>
        </w:tc>
        <w:tc>
          <w:tcPr>
            <w:tcW w:w="215" w:type="pct"/>
            <w:vAlign w:val="center"/>
          </w:tcPr>
          <w:p w14:paraId="5AF08103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5792414E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2FFCC3" wp14:editId="030088FE">
                  <wp:extent cx="213360" cy="255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vAlign w:val="center"/>
          </w:tcPr>
          <w:p w14:paraId="20E038C9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11,717</w:t>
            </w:r>
          </w:p>
        </w:tc>
        <w:tc>
          <w:tcPr>
            <w:tcW w:w="288" w:type="pct"/>
            <w:vAlign w:val="center"/>
          </w:tcPr>
          <w:p w14:paraId="54EF3CA1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12,072</w:t>
            </w:r>
          </w:p>
        </w:tc>
        <w:tc>
          <w:tcPr>
            <w:tcW w:w="288" w:type="pct"/>
            <w:vAlign w:val="center"/>
          </w:tcPr>
          <w:p w14:paraId="78F5BC82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12,428</w:t>
            </w:r>
          </w:p>
        </w:tc>
        <w:tc>
          <w:tcPr>
            <w:tcW w:w="288" w:type="pct"/>
            <w:vAlign w:val="center"/>
          </w:tcPr>
          <w:p w14:paraId="064DC722" w14:textId="1F65C6DA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12,785</w:t>
            </w:r>
          </w:p>
        </w:tc>
        <w:tc>
          <w:tcPr>
            <w:tcW w:w="288" w:type="pct"/>
            <w:vAlign w:val="center"/>
          </w:tcPr>
          <w:p w14:paraId="6EA0140B" w14:textId="3AAC3428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12,790</w:t>
            </w:r>
          </w:p>
        </w:tc>
        <w:tc>
          <w:tcPr>
            <w:tcW w:w="323" w:type="pct"/>
            <w:vAlign w:val="center"/>
          </w:tcPr>
          <w:p w14:paraId="0E5610E9" w14:textId="7B59BBEB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12,795</w:t>
            </w:r>
          </w:p>
        </w:tc>
        <w:tc>
          <w:tcPr>
            <w:tcW w:w="844" w:type="pct"/>
            <w:vAlign w:val="center"/>
          </w:tcPr>
          <w:p w14:paraId="0E2DDD3D" w14:textId="0077C891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Реестр СО НКО</w:t>
            </w:r>
          </w:p>
        </w:tc>
        <w:tc>
          <w:tcPr>
            <w:tcW w:w="583" w:type="pct"/>
            <w:vAlign w:val="center"/>
          </w:tcPr>
          <w:p w14:paraId="108D2EBA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ОЭ</w:t>
            </w:r>
          </w:p>
        </w:tc>
      </w:tr>
      <w:tr w:rsidR="00AE51ED" w:rsidRPr="004A69CC" w14:paraId="69C8AF15" w14:textId="77777777" w:rsidTr="00FF212A">
        <w:tc>
          <w:tcPr>
            <w:tcW w:w="191" w:type="pct"/>
          </w:tcPr>
          <w:p w14:paraId="0A0E474D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754" w:type="pct"/>
            <w:vAlign w:val="center"/>
          </w:tcPr>
          <w:p w14:paraId="60D21CE7" w14:textId="77777777" w:rsidR="00AE51ED" w:rsidRPr="004A69CC" w:rsidRDefault="00AE51ED" w:rsidP="00AE51E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Количество СО НКО на территории города Кировска, имеющих статус исполнителя общественно полезных услуг (нарастающим итогом)</w:t>
            </w:r>
          </w:p>
        </w:tc>
        <w:tc>
          <w:tcPr>
            <w:tcW w:w="215" w:type="pct"/>
            <w:vAlign w:val="center"/>
          </w:tcPr>
          <w:p w14:paraId="77ABB224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10DE0252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942053" wp14:editId="3BA8DA26">
                  <wp:extent cx="213360" cy="2559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vAlign w:val="center"/>
          </w:tcPr>
          <w:p w14:paraId="300BC55A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vAlign w:val="center"/>
          </w:tcPr>
          <w:p w14:paraId="4E9EE510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pct"/>
            <w:vAlign w:val="center"/>
          </w:tcPr>
          <w:p w14:paraId="40C668B6" w14:textId="372E3925" w:rsidR="00AE51ED" w:rsidRPr="004A69CC" w:rsidRDefault="009620D8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pct"/>
            <w:vAlign w:val="center"/>
          </w:tcPr>
          <w:p w14:paraId="16ABD60D" w14:textId="3F961B1F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pct"/>
            <w:vAlign w:val="center"/>
          </w:tcPr>
          <w:p w14:paraId="0DF72F9B" w14:textId="6AFC450A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</w:tcPr>
          <w:p w14:paraId="489ED3A6" w14:textId="6AF18B96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pct"/>
            <w:vAlign w:val="center"/>
          </w:tcPr>
          <w:p w14:paraId="5EEA080D" w14:textId="16D370E6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Информационный портал о деятельности НКО Министерства юстиции Российской Федерации в сети интернет</w:t>
            </w:r>
          </w:p>
        </w:tc>
        <w:tc>
          <w:tcPr>
            <w:tcW w:w="583" w:type="pct"/>
            <w:vAlign w:val="center"/>
          </w:tcPr>
          <w:p w14:paraId="5343C425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ОЭ</w:t>
            </w:r>
          </w:p>
        </w:tc>
      </w:tr>
      <w:tr w:rsidR="00AE51ED" w:rsidRPr="004A69CC" w14:paraId="3D92E004" w14:textId="77777777" w:rsidTr="00FF212A">
        <w:trPr>
          <w:trHeight w:val="1673"/>
        </w:trPr>
        <w:tc>
          <w:tcPr>
            <w:tcW w:w="191" w:type="pct"/>
          </w:tcPr>
          <w:p w14:paraId="52F1AB32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754" w:type="pct"/>
            <w:vAlign w:val="center"/>
          </w:tcPr>
          <w:p w14:paraId="1C416C97" w14:textId="77777777" w:rsidR="00AE51ED" w:rsidRPr="004A69CC" w:rsidRDefault="00AE51ED" w:rsidP="00AE51E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Количество вновь зарегистрированных СО НКО на территории города Кировска на 10 тыс. населения</w:t>
            </w:r>
          </w:p>
        </w:tc>
        <w:tc>
          <w:tcPr>
            <w:tcW w:w="215" w:type="pct"/>
            <w:vAlign w:val="center"/>
          </w:tcPr>
          <w:p w14:paraId="14EFA504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489A3ADB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C5A943" wp14:editId="54FB57CA">
                  <wp:extent cx="213360" cy="2559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vAlign w:val="center"/>
          </w:tcPr>
          <w:p w14:paraId="5FD0CA6F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0,355</w:t>
            </w:r>
          </w:p>
        </w:tc>
        <w:tc>
          <w:tcPr>
            <w:tcW w:w="288" w:type="pct"/>
            <w:vAlign w:val="center"/>
          </w:tcPr>
          <w:p w14:paraId="67F2ED39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0,356</w:t>
            </w:r>
          </w:p>
        </w:tc>
        <w:tc>
          <w:tcPr>
            <w:tcW w:w="288" w:type="pct"/>
            <w:vAlign w:val="center"/>
          </w:tcPr>
          <w:p w14:paraId="6D8388EF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0,357</w:t>
            </w:r>
          </w:p>
        </w:tc>
        <w:tc>
          <w:tcPr>
            <w:tcW w:w="288" w:type="pct"/>
            <w:vAlign w:val="center"/>
          </w:tcPr>
          <w:p w14:paraId="6A2921DF" w14:textId="3BD92E7F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0,358</w:t>
            </w:r>
          </w:p>
        </w:tc>
        <w:tc>
          <w:tcPr>
            <w:tcW w:w="288" w:type="pct"/>
            <w:vAlign w:val="center"/>
          </w:tcPr>
          <w:p w14:paraId="53BDD5DD" w14:textId="58297DAC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323" w:type="pct"/>
            <w:vAlign w:val="center"/>
          </w:tcPr>
          <w:p w14:paraId="4723AFE3" w14:textId="4AC70F3E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44" w:type="pct"/>
            <w:vAlign w:val="center"/>
          </w:tcPr>
          <w:p w14:paraId="34C259CD" w14:textId="102A7052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583" w:type="pct"/>
            <w:vAlign w:val="center"/>
          </w:tcPr>
          <w:p w14:paraId="1EFBD123" w14:textId="77777777" w:rsidR="00AE51ED" w:rsidRPr="004A69CC" w:rsidRDefault="00AE51ED" w:rsidP="00AE51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ОЭ</w:t>
            </w:r>
          </w:p>
        </w:tc>
      </w:tr>
      <w:tr w:rsidR="00450939" w:rsidRPr="004A69CC" w14:paraId="54828425" w14:textId="77777777" w:rsidTr="00450939">
        <w:trPr>
          <w:trHeight w:val="222"/>
        </w:trPr>
        <w:tc>
          <w:tcPr>
            <w:tcW w:w="5000" w:type="pct"/>
            <w:gridSpan w:val="12"/>
          </w:tcPr>
          <w:p w14:paraId="46A8CB0D" w14:textId="1A89CA8C" w:rsidR="00450939" w:rsidRPr="004A69CC" w:rsidRDefault="0045093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Задача 1 подпрограммы: Осуществление информационно-методической поддержки СО НКО.</w:t>
            </w:r>
          </w:p>
        </w:tc>
      </w:tr>
      <w:tr w:rsidR="007D247C" w:rsidRPr="004A69CC" w14:paraId="6482831F" w14:textId="77777777" w:rsidTr="00FF212A">
        <w:tc>
          <w:tcPr>
            <w:tcW w:w="191" w:type="pct"/>
            <w:vAlign w:val="center"/>
          </w:tcPr>
          <w:p w14:paraId="2E1451CA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754" w:type="pct"/>
            <w:vAlign w:val="center"/>
          </w:tcPr>
          <w:p w14:paraId="5C927DC2" w14:textId="77777777" w:rsidR="007D247C" w:rsidRPr="004A69CC" w:rsidRDefault="007D247C" w:rsidP="007D247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 xml:space="preserve">Доля СО НКО, получивших информационно-методическую </w:t>
            </w:r>
            <w:r w:rsidRPr="004A69CC">
              <w:rPr>
                <w:rFonts w:ascii="Times New Roman" w:hAnsi="Times New Roman" w:cs="Times New Roman"/>
              </w:rPr>
              <w:lastRenderedPageBreak/>
              <w:t>поддержку (консультации, круглые столы, семинары), от общего числа СО НКО, зарегистрированных на территории города Кировска</w:t>
            </w:r>
          </w:p>
        </w:tc>
        <w:tc>
          <w:tcPr>
            <w:tcW w:w="215" w:type="pct"/>
            <w:vAlign w:val="center"/>
          </w:tcPr>
          <w:p w14:paraId="7AEF7156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51" w:type="pct"/>
            <w:vAlign w:val="center"/>
          </w:tcPr>
          <w:p w14:paraId="4EDBE5BB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63C22A" wp14:editId="131CA0AC">
                  <wp:extent cx="213360" cy="255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vAlign w:val="center"/>
          </w:tcPr>
          <w:p w14:paraId="65090994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" w:type="pct"/>
            <w:vAlign w:val="center"/>
          </w:tcPr>
          <w:p w14:paraId="26C15A05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" w:type="pct"/>
            <w:vAlign w:val="center"/>
          </w:tcPr>
          <w:p w14:paraId="62A730D4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" w:type="pct"/>
            <w:vAlign w:val="center"/>
          </w:tcPr>
          <w:p w14:paraId="43092C00" w14:textId="51DF04D2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" w:type="pct"/>
            <w:vAlign w:val="center"/>
          </w:tcPr>
          <w:p w14:paraId="3495BD75" w14:textId="7ABE76A1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" w:type="pct"/>
            <w:vAlign w:val="center"/>
          </w:tcPr>
          <w:p w14:paraId="21A89121" w14:textId="77D9ED01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4" w:type="pct"/>
            <w:vAlign w:val="center"/>
          </w:tcPr>
          <w:p w14:paraId="6F921382" w14:textId="0BB7B507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План мероприятий совместно с региональным ресурсным центром</w:t>
            </w:r>
          </w:p>
        </w:tc>
        <w:tc>
          <w:tcPr>
            <w:tcW w:w="583" w:type="pct"/>
            <w:vAlign w:val="center"/>
          </w:tcPr>
          <w:p w14:paraId="5203528B" w14:textId="77777777" w:rsidR="007D247C" w:rsidRPr="004A69CC" w:rsidRDefault="007D247C" w:rsidP="007D24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ОЭ</w:t>
            </w:r>
          </w:p>
        </w:tc>
      </w:tr>
      <w:tr w:rsidR="00450939" w:rsidRPr="004A69CC" w14:paraId="10E216A8" w14:textId="77777777" w:rsidTr="00450939">
        <w:tc>
          <w:tcPr>
            <w:tcW w:w="5000" w:type="pct"/>
            <w:gridSpan w:val="12"/>
          </w:tcPr>
          <w:p w14:paraId="7DED3A4A" w14:textId="207A2B76" w:rsidR="00450939" w:rsidRPr="004A69CC" w:rsidRDefault="0045093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lastRenderedPageBreak/>
              <w:t>Задача 2 подпрограммы: Осуществление финансовой поддержки СО НКО.</w:t>
            </w:r>
          </w:p>
        </w:tc>
      </w:tr>
      <w:tr w:rsidR="00935AF9" w:rsidRPr="004A69CC" w14:paraId="6FFB082E" w14:textId="77777777" w:rsidTr="00FF212A">
        <w:tc>
          <w:tcPr>
            <w:tcW w:w="191" w:type="pct"/>
          </w:tcPr>
          <w:p w14:paraId="4C8BE28D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754" w:type="pct"/>
            <w:vAlign w:val="center"/>
          </w:tcPr>
          <w:p w14:paraId="2D7F2BEB" w14:textId="77777777" w:rsidR="00935AF9" w:rsidRPr="004A69CC" w:rsidRDefault="00935AF9" w:rsidP="00935AF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Доля средств местного бюджета, фактически выделенных СО НКО, в общем объеме расходов местного бюджета</w:t>
            </w:r>
          </w:p>
        </w:tc>
        <w:tc>
          <w:tcPr>
            <w:tcW w:w="215" w:type="pct"/>
            <w:vAlign w:val="center"/>
          </w:tcPr>
          <w:p w14:paraId="02C4910B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1" w:type="pct"/>
            <w:vAlign w:val="center"/>
          </w:tcPr>
          <w:p w14:paraId="49FD0F17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b/>
                <w:lang w:val="en-US"/>
              </w:rPr>
              <w:t>=</w:t>
            </w:r>
          </w:p>
        </w:tc>
        <w:tc>
          <w:tcPr>
            <w:tcW w:w="288" w:type="pct"/>
            <w:vAlign w:val="center"/>
          </w:tcPr>
          <w:p w14:paraId="0C38B2C3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288" w:type="pct"/>
            <w:vAlign w:val="center"/>
          </w:tcPr>
          <w:p w14:paraId="762E9F4E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288" w:type="pct"/>
            <w:vAlign w:val="center"/>
          </w:tcPr>
          <w:p w14:paraId="75A26393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288" w:type="pct"/>
            <w:vAlign w:val="center"/>
          </w:tcPr>
          <w:p w14:paraId="71D30280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288" w:type="pct"/>
            <w:vAlign w:val="center"/>
          </w:tcPr>
          <w:p w14:paraId="65250185" w14:textId="1E89A41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323" w:type="pct"/>
            <w:vAlign w:val="center"/>
          </w:tcPr>
          <w:p w14:paraId="1303871E" w14:textId="2168CDC4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844" w:type="pct"/>
            <w:vAlign w:val="center"/>
          </w:tcPr>
          <w:p w14:paraId="57B83D35" w14:textId="7B7A044A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Решение Совета депутатов города Кировска</w:t>
            </w:r>
          </w:p>
        </w:tc>
        <w:tc>
          <w:tcPr>
            <w:tcW w:w="583" w:type="pct"/>
            <w:vAlign w:val="center"/>
          </w:tcPr>
          <w:p w14:paraId="5210F7B0" w14:textId="77777777" w:rsidR="00935AF9" w:rsidRPr="004A69CC" w:rsidRDefault="00935AF9" w:rsidP="00935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ОЭ</w:t>
            </w:r>
          </w:p>
        </w:tc>
      </w:tr>
      <w:tr w:rsidR="00450939" w:rsidRPr="004A69CC" w14:paraId="1D4BC9E1" w14:textId="77777777" w:rsidTr="00450939">
        <w:tc>
          <w:tcPr>
            <w:tcW w:w="5000" w:type="pct"/>
            <w:gridSpan w:val="12"/>
          </w:tcPr>
          <w:p w14:paraId="0C75C679" w14:textId="6346E3BB" w:rsidR="00450939" w:rsidRPr="004A69CC" w:rsidRDefault="00450939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Задача 3 подпрограммы: Осуществление имущественной поддержки СО НКО.</w:t>
            </w:r>
          </w:p>
        </w:tc>
      </w:tr>
      <w:tr w:rsidR="0018208F" w:rsidRPr="004A69CC" w14:paraId="33AD6A9E" w14:textId="77777777" w:rsidTr="00FF212A">
        <w:tc>
          <w:tcPr>
            <w:tcW w:w="191" w:type="pct"/>
          </w:tcPr>
          <w:p w14:paraId="7F8C7FDF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754" w:type="pct"/>
            <w:vAlign w:val="center"/>
          </w:tcPr>
          <w:p w14:paraId="4C12849F" w14:textId="77777777" w:rsidR="0018208F" w:rsidRPr="004A69CC" w:rsidRDefault="0018208F" w:rsidP="0018208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 xml:space="preserve">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</w:t>
            </w:r>
            <w:r w:rsidRPr="004A69CC">
              <w:rPr>
                <w:rFonts w:ascii="Times New Roman" w:hAnsi="Times New Roman" w:cs="Times New Roman"/>
              </w:rPr>
              <w:lastRenderedPageBreak/>
              <w:t>для передачи во владение и (или) в пользование СО НКО (нарастающим итогом)</w:t>
            </w:r>
          </w:p>
        </w:tc>
        <w:tc>
          <w:tcPr>
            <w:tcW w:w="215" w:type="pct"/>
            <w:vAlign w:val="center"/>
          </w:tcPr>
          <w:p w14:paraId="7D76B647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51" w:type="pct"/>
            <w:vAlign w:val="center"/>
          </w:tcPr>
          <w:p w14:paraId="4E3BBEEC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4CB10A" wp14:editId="35309C35">
                  <wp:extent cx="213360" cy="2559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vAlign w:val="center"/>
          </w:tcPr>
          <w:p w14:paraId="65184AC2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" w:type="pct"/>
            <w:vAlign w:val="center"/>
          </w:tcPr>
          <w:p w14:paraId="6FF8EB4F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" w:type="pct"/>
            <w:vAlign w:val="center"/>
          </w:tcPr>
          <w:p w14:paraId="3B68390D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" w:type="pct"/>
            <w:vAlign w:val="center"/>
          </w:tcPr>
          <w:p w14:paraId="28616B3C" w14:textId="424BC17D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" w:type="pct"/>
            <w:vAlign w:val="center"/>
          </w:tcPr>
          <w:p w14:paraId="0E23E821" w14:textId="1FDBB078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" w:type="pct"/>
            <w:vAlign w:val="center"/>
          </w:tcPr>
          <w:p w14:paraId="383ABF82" w14:textId="4A0D9D1F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4" w:type="pct"/>
            <w:vAlign w:val="center"/>
          </w:tcPr>
          <w:p w14:paraId="128CE7C6" w14:textId="52CA5C10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Реестр муниципального имущества, предназначенного для передачи во владение и (или) в пользование СО НКО</w:t>
            </w:r>
          </w:p>
        </w:tc>
        <w:tc>
          <w:tcPr>
            <w:tcW w:w="583" w:type="pct"/>
            <w:vAlign w:val="center"/>
          </w:tcPr>
          <w:p w14:paraId="42A449BB" w14:textId="77777777" w:rsidR="0018208F" w:rsidRPr="004A69CC" w:rsidRDefault="0018208F" w:rsidP="0018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КУМС</w:t>
            </w:r>
          </w:p>
        </w:tc>
      </w:tr>
      <w:tr w:rsidR="009F573B" w:rsidRPr="004A69CC" w14:paraId="0148E636" w14:textId="77777777" w:rsidTr="009F573B">
        <w:tc>
          <w:tcPr>
            <w:tcW w:w="191" w:type="pct"/>
          </w:tcPr>
          <w:p w14:paraId="1EE0078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754" w:type="pct"/>
            <w:vAlign w:val="center"/>
          </w:tcPr>
          <w:p w14:paraId="138D1DCF" w14:textId="77777777" w:rsidR="009F573B" w:rsidRPr="004A69CC" w:rsidRDefault="009F573B" w:rsidP="00EA24E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15" w:type="pct"/>
            <w:vAlign w:val="center"/>
          </w:tcPr>
          <w:p w14:paraId="27BD5349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C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1" w:type="pct"/>
            <w:vAlign w:val="center"/>
          </w:tcPr>
          <w:p w14:paraId="2530DD21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69CC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88" w:type="pct"/>
            <w:vAlign w:val="center"/>
          </w:tcPr>
          <w:p w14:paraId="5EA00B03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vAlign w:val="center"/>
          </w:tcPr>
          <w:p w14:paraId="3CD34BA1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vAlign w:val="center"/>
          </w:tcPr>
          <w:p w14:paraId="11093BA7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vAlign w:val="center"/>
          </w:tcPr>
          <w:p w14:paraId="2A42392E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</w:tcPr>
          <w:p w14:paraId="49986670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69EB086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0E6FCB7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879D204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</w:tcPr>
          <w:p w14:paraId="6696457A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8C5B5F" w14:textId="77777777" w:rsidR="003B5A44" w:rsidRPr="004A69CC" w:rsidRDefault="003B5A44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2C696D9" w14:textId="77777777" w:rsidR="003B5A44" w:rsidRPr="004A69CC" w:rsidRDefault="003B5A44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81C3B05" w14:textId="2795DF85" w:rsidR="003B5A44" w:rsidRPr="004A69CC" w:rsidRDefault="003B5A44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pct"/>
            <w:vAlign w:val="center"/>
          </w:tcPr>
          <w:p w14:paraId="747AE5FA" w14:textId="40D1B512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Реестр получателей имущественной поддержки</w:t>
            </w:r>
          </w:p>
        </w:tc>
        <w:tc>
          <w:tcPr>
            <w:tcW w:w="583" w:type="pct"/>
            <w:vAlign w:val="center"/>
          </w:tcPr>
          <w:p w14:paraId="29D591D8" w14:textId="77777777" w:rsidR="009F573B" w:rsidRPr="004A69CC" w:rsidRDefault="009F573B" w:rsidP="00EA24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69CC">
              <w:rPr>
                <w:rFonts w:ascii="Times New Roman" w:hAnsi="Times New Roman" w:cs="Times New Roman"/>
              </w:rPr>
              <w:t>КУМС</w:t>
            </w:r>
          </w:p>
        </w:tc>
      </w:tr>
    </w:tbl>
    <w:p w14:paraId="4834C0D6" w14:textId="77777777" w:rsidR="00A761BA" w:rsidRPr="004A69CC" w:rsidRDefault="00A761BA" w:rsidP="00A761BA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ACCD422" w14:textId="77777777" w:rsidR="0047302C" w:rsidRPr="004A69CC" w:rsidRDefault="0047302C" w:rsidP="0047302C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DB0A5D5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BAA3CC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8451F6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4DA400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EE5F99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7AAC47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181B8C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194372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F82A12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158F7D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49B63A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7744E3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04915F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65AD12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799A66" w14:textId="52708594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C16FD5" w14:textId="77777777" w:rsidR="004F63FC" w:rsidRPr="004A69CC" w:rsidRDefault="004F63F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E7F1AC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90AF7B" w14:textId="0D44BE0D" w:rsidR="0047302C" w:rsidRPr="004A69CC" w:rsidRDefault="0047302C" w:rsidP="0047302C">
      <w:pPr>
        <w:pStyle w:val="80"/>
        <w:numPr>
          <w:ilvl w:val="0"/>
          <w:numId w:val="12"/>
        </w:numPr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  <w:r w:rsidRPr="004A69CC">
        <w:rPr>
          <w:rFonts w:cs="Times New Roman"/>
          <w:szCs w:val="24"/>
        </w:rPr>
        <w:lastRenderedPageBreak/>
        <w:t>Перечень мероприятий и сведения об объемах финансирования подпрограммы</w:t>
      </w:r>
    </w:p>
    <w:p w14:paraId="213BA5CB" w14:textId="08542D43" w:rsidR="00217B79" w:rsidRPr="004A69CC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24"/>
        <w:gridCol w:w="1111"/>
        <w:gridCol w:w="834"/>
        <w:gridCol w:w="694"/>
        <w:gridCol w:w="1390"/>
        <w:gridCol w:w="1390"/>
        <w:gridCol w:w="1390"/>
        <w:gridCol w:w="1528"/>
        <w:gridCol w:w="1253"/>
        <w:gridCol w:w="694"/>
        <w:gridCol w:w="1076"/>
      </w:tblGrid>
      <w:tr w:rsidR="00217B79" w:rsidRPr="004A69CC" w14:paraId="4A6C36D0" w14:textId="77777777" w:rsidTr="00C27607">
        <w:trPr>
          <w:trHeight w:val="12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8FA5F4F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8273DA7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4751559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AC0BD77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F3158AC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73237B2C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33394C22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82A85A6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2560E37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217B79" w:rsidRPr="004A69CC" w14:paraId="73A4B2F6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47F9371" w14:textId="77777777" w:rsidR="00217B79" w:rsidRPr="004A69CC" w:rsidRDefault="00217B79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D4833A3" w14:textId="77777777" w:rsidR="00217B79" w:rsidRPr="004A69CC" w:rsidRDefault="00217B79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5F1C908" w14:textId="77777777" w:rsidR="00217B79" w:rsidRPr="004A69CC" w:rsidRDefault="00217B79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7BA296C" w14:textId="77777777" w:rsidR="00217B79" w:rsidRPr="004A69CC" w:rsidRDefault="00217B79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BD3F545" w14:textId="77777777" w:rsidR="00217B79" w:rsidRPr="004A69CC" w:rsidRDefault="00217B79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D751429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F93364B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D96CD70" w14:textId="2AB261E0" w:rsidR="00217B79" w:rsidRPr="004A69CC" w:rsidRDefault="00BA6C1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D5414A2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DA8679E" w14:textId="77777777" w:rsidR="00217B79" w:rsidRPr="004A69CC" w:rsidRDefault="00217B79" w:rsidP="0021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09BC6EF" w14:textId="77777777" w:rsidR="00217B79" w:rsidRPr="004A69CC" w:rsidRDefault="00217B79" w:rsidP="0021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32B6A95" w14:textId="77777777" w:rsidR="00217B79" w:rsidRPr="004A69CC" w:rsidRDefault="00217B79" w:rsidP="00217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7B79" w:rsidRPr="004A69CC" w14:paraId="089AD137" w14:textId="77777777" w:rsidTr="00C27607">
        <w:trPr>
          <w:trHeight w:val="300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10728999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5155A5F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6F38B34B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6D433AB5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7301256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3C4C54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648F940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8ED1B6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0FF534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013EADAD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997AE5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70C941D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17B79" w:rsidRPr="004A69CC" w14:paraId="2456CC0E" w14:textId="77777777" w:rsidTr="00C27607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3EF3A6E7" w14:textId="0F7A8600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Создание благоприятных условий для эффективного функционирования и развития СО НКО</w:t>
            </w:r>
            <w:r w:rsidR="00077785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17B79" w:rsidRPr="004A69CC" w14:paraId="72CECB02" w14:textId="77777777" w:rsidTr="00C27607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30DEEA49" w14:textId="6A736A9D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1: Осуществление информационно-методической поддержки СО НКО</w:t>
            </w:r>
            <w:r w:rsidR="00077785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77785" w:rsidRPr="004A69CC" w14:paraId="1584492F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24EF96D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AC37B14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85575C0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71931C2A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3AC7A29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AD736F4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D643A75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923723E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FE2A943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7785" w:rsidRPr="004A69CC" w14:paraId="007A7B61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EF83B63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40AF7FD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3D89980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7858F40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9D57C97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E198DE3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5651FEB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3866E48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741C04A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7785" w:rsidRPr="004A69CC" w14:paraId="1D41482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5DBD6F5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DD260FB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ADF3275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F9F91F7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AF73F0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0FFBBC4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DD33886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B2C6338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E71C9B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7785" w:rsidRPr="004A69CC" w14:paraId="001D65F9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C7A55A3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C343B03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AC8B209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062FC35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0723752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8C13C3A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8304514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ED6D918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3535CD7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7785" w:rsidRPr="004A69CC" w14:paraId="58DC6CCD" w14:textId="77777777" w:rsidTr="00C27607">
        <w:trPr>
          <w:trHeight w:val="623"/>
        </w:trPr>
        <w:tc>
          <w:tcPr>
            <w:tcW w:w="242" w:type="pct"/>
            <w:vMerge/>
            <w:vAlign w:val="center"/>
            <w:hideMark/>
          </w:tcPr>
          <w:p w14:paraId="02DDA7F9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C81BCE0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8378ED0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6EBD62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64257A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9FEA11A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08770584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91B4CBA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75B691F" w14:textId="77777777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7785" w:rsidRPr="004A69CC" w14:paraId="64707A53" w14:textId="77777777" w:rsidTr="00C27607">
        <w:trPr>
          <w:trHeight w:val="622"/>
        </w:trPr>
        <w:tc>
          <w:tcPr>
            <w:tcW w:w="242" w:type="pct"/>
            <w:vMerge/>
            <w:vAlign w:val="center"/>
          </w:tcPr>
          <w:p w14:paraId="50657EA0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60B7A427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02158D1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A590BF1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52BD100" w14:textId="2747461D" w:rsidR="00077785" w:rsidRPr="004A69CC" w:rsidRDefault="0007778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CFDDAE6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11C39D2C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8715EE1" w14:textId="77777777" w:rsidR="00077785" w:rsidRPr="004A69CC" w:rsidRDefault="0007778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0519290" w14:textId="2D7847DA" w:rsidR="00077785" w:rsidRPr="004A69CC" w:rsidRDefault="00087343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420A" w:rsidRPr="004A69CC" w14:paraId="4250B0F8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1B46EA90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AA153FB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A1F8A77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70FDF9B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7021820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6643CCC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E7D284B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27F71FA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446E85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420A" w:rsidRPr="004A69CC" w14:paraId="40B41050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CA1ECF7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B0C9586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CD10EB3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B2D9469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EA36081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4CB9FEF8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6773C39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74E1F29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B0E5A8A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420A" w:rsidRPr="004A69CC" w14:paraId="60219BC4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6E29F08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EFBEB2B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179B4BA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51710D3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0ED2C8C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5D2ABB0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1E113497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51B45EF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2569F14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420A" w:rsidRPr="004A69CC" w14:paraId="2CB59C67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4619A1B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F61A080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572C29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E45FCAE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DFB8C9B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64DF7A3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822268C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12D85ED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A77B05D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420A" w:rsidRPr="004A69CC" w14:paraId="1125B512" w14:textId="77777777" w:rsidTr="00C27607">
        <w:trPr>
          <w:trHeight w:val="413"/>
        </w:trPr>
        <w:tc>
          <w:tcPr>
            <w:tcW w:w="242" w:type="pct"/>
            <w:vMerge/>
            <w:vAlign w:val="center"/>
            <w:hideMark/>
          </w:tcPr>
          <w:p w14:paraId="4E3DF33C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9A91A24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75CACA6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958206B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E0609E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EE76CA2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F3F5786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C0D6CE6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A177665" w14:textId="77777777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A420A" w:rsidRPr="004A69CC" w14:paraId="2E3B04D8" w14:textId="77777777" w:rsidTr="00C27607">
        <w:trPr>
          <w:trHeight w:val="412"/>
        </w:trPr>
        <w:tc>
          <w:tcPr>
            <w:tcW w:w="242" w:type="pct"/>
            <w:vMerge/>
            <w:vAlign w:val="center"/>
          </w:tcPr>
          <w:p w14:paraId="2E1CEEF4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707D7DD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2F10F3A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4E20B06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ECDAED6" w14:textId="3042AD26" w:rsidR="004A420A" w:rsidRPr="004A69CC" w:rsidRDefault="004A420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03B9106D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6DB7E06A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22932E7" w14:textId="77777777" w:rsidR="004A420A" w:rsidRPr="004A69CC" w:rsidRDefault="004A420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1928D14" w14:textId="7A694BFC" w:rsidR="004A420A" w:rsidRPr="004A69CC" w:rsidRDefault="00087343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17B79" w:rsidRPr="004A69CC" w14:paraId="071EDA79" w14:textId="77777777" w:rsidTr="00C27607">
        <w:trPr>
          <w:trHeight w:val="300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6EA025BD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0D4B854" w14:textId="77777777" w:rsidR="00217B79" w:rsidRPr="004A69CC" w:rsidRDefault="00217B79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информационной поддержки через средства массовой информации, соц.сети,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сайт администрации города Кировска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4BB01AF3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ОЭ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3E06AB1A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0DEE195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2180E281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687E2C61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специализированного раздела по поддержке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 НКО на сайте ОМСУ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7963F3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AFC2B89" w14:textId="77777777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B0C3D" w:rsidRPr="004A69CC" w14:paraId="24899666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5B0142C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F02A904" w14:textId="2C3B81F6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в СМИ, на сайте ОМСУ, в соц.сетях информации о проводимых мероприятиях и конкурсах на предоставление грантов и субсидий СОНКО 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41AA770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ОЭ, МКУ «ИАЦ» 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D965B3D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C370E33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77288899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90D601F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12D7FEB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991417A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B0C3D" w:rsidRPr="004A69CC" w14:paraId="1BD45A2F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D5B9FEB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F12E48B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2D69119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C893570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6D3DCDB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8CCAF3A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F6B0C99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8CF4331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2518125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B0C3D" w:rsidRPr="004A69CC" w14:paraId="6D58BB53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3C948C93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9E1B287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28AB7B0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EB5C231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DE790D2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7AB728D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7564FC8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53F8D37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2193D7E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B0C3D" w:rsidRPr="004A69CC" w14:paraId="1C377C71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01753F8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9FD0B77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BAD9AD1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E19091A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7F1584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3695886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B75D1EA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202D18F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12DFC5E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B0C3D" w:rsidRPr="004A69CC" w14:paraId="7A2D58BF" w14:textId="77777777" w:rsidTr="00C27607">
        <w:trPr>
          <w:trHeight w:val="210"/>
        </w:trPr>
        <w:tc>
          <w:tcPr>
            <w:tcW w:w="242" w:type="pct"/>
            <w:vMerge/>
            <w:vAlign w:val="center"/>
            <w:hideMark/>
          </w:tcPr>
          <w:p w14:paraId="17ADC0D0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FCAA328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BE22D32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EC8DC9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40841D1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BD1DB0D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CCD3952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81CD016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467B8E7" w14:textId="77777777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B0C3D" w:rsidRPr="004A69CC" w14:paraId="614768ED" w14:textId="77777777" w:rsidTr="00C27607">
        <w:trPr>
          <w:trHeight w:val="210"/>
        </w:trPr>
        <w:tc>
          <w:tcPr>
            <w:tcW w:w="242" w:type="pct"/>
            <w:vMerge/>
            <w:vAlign w:val="center"/>
          </w:tcPr>
          <w:p w14:paraId="1372BEA8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408FD36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7E6D3B6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D54D7D1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AE83994" w14:textId="27C76788" w:rsidR="00EB0C3D" w:rsidRPr="004A69CC" w:rsidRDefault="00EB0C3D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49F5B5A3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72460401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31499BF" w14:textId="77777777" w:rsidR="00EB0C3D" w:rsidRPr="004A69CC" w:rsidRDefault="00EB0C3D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85ADFC5" w14:textId="3FCA3852" w:rsidR="00EB0C3D" w:rsidRPr="004A69CC" w:rsidRDefault="008404C6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17B79" w:rsidRPr="004A69CC" w14:paraId="340A093A" w14:textId="77777777" w:rsidTr="00C27607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38B287A1" w14:textId="497B638C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2: Осуществление финансовой поддержки СО НКО</w:t>
            </w:r>
            <w:r w:rsidR="00D617FF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95BD1" w:rsidRPr="004A69CC" w14:paraId="23E388EC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010B277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B9B4225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2E4540CA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1D3411A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075535F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0C1D96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D7AE33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42C8E6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921F619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6EAEF0D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DE1BAFC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CF39A7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95BD1" w:rsidRPr="004A69CC" w14:paraId="5C76BEC4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B08839F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AE6C50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E7E1525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5FE35B6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45F57F7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BE7833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15EB5B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F2F00F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7F01570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073470C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1797DA3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CD5ADBB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95BD1" w:rsidRPr="004A69CC" w14:paraId="55C28A68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2814B54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533C575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E2B0194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2E87013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A202C32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F4C42D9" w14:textId="16EC9B7F" w:rsidR="00295BD1" w:rsidRPr="004A69CC" w:rsidRDefault="0083698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AD50A8" w14:textId="7D7CC0DE" w:rsidR="00295BD1" w:rsidRPr="004A69CC" w:rsidRDefault="0083698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FBFDFE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84BE59E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2B4D144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DCCE2B6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22451E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6709" w:rsidRPr="004A69CC" w14:paraId="72F1459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3449106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87C5379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49AF696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7F2CA15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83F6F8E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4A77206" w14:textId="473E049D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CE4F68" w14:textId="1230883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3C9331B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8BA62FC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1741EA9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EC90D51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210A0B0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6709" w:rsidRPr="004A69CC" w14:paraId="55F6CCB2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D08BBC1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317B09B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EDF0DCF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21C6CB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0D438AF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88F4A5E" w14:textId="21C0922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24EC36" w14:textId="4E270E18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F86C6C9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084C777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0E4EDC8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982EB6C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8E58F1" w14:textId="77777777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16709" w:rsidRPr="004A69CC" w14:paraId="65C136D0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584B272C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62AA331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CC37155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0DF9E40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DC6C4F6" w14:textId="6E7573F9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D7EBE54" w14:textId="4B547AC5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2584F65" w14:textId="02F6BF6C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0EA95FB" w14:textId="4F1A3C45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288922E" w14:textId="3C86F916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3C5CB9F1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C56141D" w14:textId="77777777" w:rsidR="00F16709" w:rsidRPr="004A69CC" w:rsidRDefault="00F16709" w:rsidP="00F1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D4E73E7" w14:textId="4BDF8871" w:rsidR="00F16709" w:rsidRPr="004A69CC" w:rsidRDefault="00F16709" w:rsidP="00F1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95BD1" w:rsidRPr="004A69CC" w14:paraId="025C099E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817BCE0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1B5D303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Гранты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76CFAD2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ADF373D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056D6D5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E7C81A5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866FBA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793C24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704F771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4954CAA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EAB12D0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3FD9579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95BD1" w:rsidRPr="004A69CC" w14:paraId="37D3EF1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FE9B0E4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333E109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84D0EAE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38FF15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89E823F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F79EE1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96D81B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EED70C1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60B7A27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159DC13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F5C7754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95AB4B9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95BD1" w:rsidRPr="004A69CC" w14:paraId="1883C483" w14:textId="77777777" w:rsidTr="00C27607">
        <w:trPr>
          <w:trHeight w:val="375"/>
        </w:trPr>
        <w:tc>
          <w:tcPr>
            <w:tcW w:w="242" w:type="pct"/>
            <w:vMerge/>
            <w:vAlign w:val="center"/>
            <w:hideMark/>
          </w:tcPr>
          <w:p w14:paraId="5888A6BD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D7188E4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79D3957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5ADA662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1D4C708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E4580B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128B8B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801C67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4CE6B25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DF1281B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79C8075" w14:textId="77777777" w:rsidR="00295BD1" w:rsidRPr="004A69CC" w:rsidRDefault="00295BD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9F8CAAB" w14:textId="77777777" w:rsidR="00295BD1" w:rsidRPr="004A69CC" w:rsidRDefault="00295BD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4E98" w:rsidRPr="004A69CC" w14:paraId="41E168FF" w14:textId="77777777" w:rsidTr="00C27607">
        <w:trPr>
          <w:trHeight w:val="390"/>
        </w:trPr>
        <w:tc>
          <w:tcPr>
            <w:tcW w:w="242" w:type="pct"/>
            <w:vMerge/>
            <w:vAlign w:val="center"/>
            <w:hideMark/>
          </w:tcPr>
          <w:p w14:paraId="12168685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5336740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00CA7F1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0938A0A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7237208" w14:textId="77777777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DA72EE" w14:textId="44C9DFDD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77B5A8" w14:textId="3D66CD63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80B36B" w14:textId="201303B0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B6FCAFD" w14:textId="3E416845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ACB31D1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042D39B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EBC8906" w14:textId="77777777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4E98" w:rsidRPr="004A69CC" w14:paraId="1EC11388" w14:textId="77777777" w:rsidTr="00C27607">
        <w:trPr>
          <w:trHeight w:val="345"/>
        </w:trPr>
        <w:tc>
          <w:tcPr>
            <w:tcW w:w="242" w:type="pct"/>
            <w:vMerge/>
            <w:vAlign w:val="center"/>
            <w:hideMark/>
          </w:tcPr>
          <w:p w14:paraId="7F85E13D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E1EE2DC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1F1FBF3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5B4D95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8BBF85D" w14:textId="77777777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33DA34" w14:textId="260717A8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46F599" w14:textId="57F3B8CB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B48E065" w14:textId="2DAE39C0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5D57F86" w14:textId="27386A85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A8A02D5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B9B8655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7D6CBB" w14:textId="77777777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D4E98" w:rsidRPr="004A69CC" w14:paraId="6B3AE44D" w14:textId="77777777" w:rsidTr="00C27607">
        <w:trPr>
          <w:trHeight w:val="345"/>
        </w:trPr>
        <w:tc>
          <w:tcPr>
            <w:tcW w:w="242" w:type="pct"/>
            <w:vMerge/>
            <w:vAlign w:val="center"/>
          </w:tcPr>
          <w:p w14:paraId="40E70277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9566C97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390C323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39AC6F1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3CEF25A" w14:textId="7C480FC6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53448A0" w14:textId="3A5B2A63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1D30B79" w14:textId="5675E909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1 892 053,92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86C09C8" w14:textId="0479ECA5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3C01BFD" w14:textId="54781868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BFEAD0D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441942D" w14:textId="77777777" w:rsidR="00ED4E98" w:rsidRPr="004A69CC" w:rsidRDefault="00ED4E98" w:rsidP="00E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2DE74FD" w14:textId="1B32E627" w:rsidR="00ED4E98" w:rsidRPr="004A69CC" w:rsidRDefault="00ED4E98" w:rsidP="00E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D026A" w:rsidRPr="004A69CC" w14:paraId="0781C273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0171AD3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16D095D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F0D003E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00CEFAA2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F71BD7E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97F5DCB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1 882 980,00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3E23FA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1 882 980,00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8F70D48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8C5465E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3295B5E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 НКО социальной направленности, получивших финансовую поддержку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4A2E91C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8D5A759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D026A" w:rsidRPr="004A69CC" w14:paraId="4C645E2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80D6356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4A89E80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3D5808B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B151DB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D9DED9C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EB17C93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3 888 070,00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A04D377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3 888 070,00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3161AF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F7D4E2A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52C880F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86C8961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6DF3796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D026A" w:rsidRPr="004A69CC" w14:paraId="0370905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417D67F2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3097DF8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E323869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7AAD929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059A92D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BBEE6D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4 424 150,00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B6A597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4 424 150,00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7FB4B1A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7CF599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AE69731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B431DE0" w14:textId="77777777" w:rsidR="005D026A" w:rsidRPr="004A69CC" w:rsidRDefault="005D026A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8DDE394" w14:textId="77777777" w:rsidR="005D026A" w:rsidRPr="004A69CC" w:rsidRDefault="005D026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4E27" w:rsidRPr="004A69CC" w14:paraId="21F9DDC7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05F1355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A756BA9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5B00CAE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DE36AB0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880EF54" w14:textId="7777777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6A3A11" w14:textId="40138ADC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4 632 889,60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7425BC4" w14:textId="76BB77CA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4 632 889,60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7C753E1" w14:textId="4DE89A7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4E9CB4F" w14:textId="4E6DE21E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5829771B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9CB25BE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173C92F" w14:textId="7777777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4E27" w:rsidRPr="004A69CC" w14:paraId="30A686E5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09BDDCA2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3C5F550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C60DC52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AF122F5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FD703DE" w14:textId="7777777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BC46F3" w14:textId="542B1F6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4 632 889,60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FFA8FF4" w14:textId="34E8C68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4 632 889,60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A71358A" w14:textId="7CAC7A53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41FEE4A" w14:textId="77F4C022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80549BA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DEA2AED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B7DB571" w14:textId="77777777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14E27" w:rsidRPr="004A69CC" w14:paraId="2D38E69C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4396FB20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122CCE9F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BFF74FD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237F5D5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67DEEA1B" w14:textId="2CC7E5C4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DC80637" w14:textId="037BC7EC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4 632 889,60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DA36837" w14:textId="3EB16E0B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4 632 889,60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0E1BFBF" w14:textId="37D77683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F860451" w14:textId="5FEA4340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736049B3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FF853A9" w14:textId="77777777" w:rsidR="00F14E27" w:rsidRPr="004A69CC" w:rsidRDefault="00F14E27" w:rsidP="00F1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4AE4926" w14:textId="0AB4214A" w:rsidR="00F14E27" w:rsidRPr="004A69CC" w:rsidRDefault="00F14E27" w:rsidP="00F1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D2CAB" w:rsidRPr="004A69CC" w14:paraId="6749A697" w14:textId="77777777" w:rsidTr="00C27607">
        <w:trPr>
          <w:trHeight w:val="703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F91C6AB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67F9944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из бюджета города Кировска социально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8278505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МКУ «Центр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F26D6F3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1102B7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7A20989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E54ABB3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14BF78E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A64AA13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72DD6A2C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 НКО, получивших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финансовую поддержку в сфере культуры и искусства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333F20EE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DF298C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D2CAB" w:rsidRPr="004A69CC" w14:paraId="4CEB85A8" w14:textId="77777777" w:rsidTr="00C27607">
        <w:trPr>
          <w:trHeight w:val="685"/>
        </w:trPr>
        <w:tc>
          <w:tcPr>
            <w:tcW w:w="242" w:type="pct"/>
            <w:vMerge/>
            <w:vAlign w:val="center"/>
            <w:hideMark/>
          </w:tcPr>
          <w:p w14:paraId="0F88DAAE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03A074D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D36D065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AE567BD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C9AE94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D3B3357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2D66B2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FC9AF8E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7609BD9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047B5B0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A120352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162738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D2CAB" w:rsidRPr="004A69CC" w14:paraId="5A6F906F" w14:textId="77777777" w:rsidTr="00C27607">
        <w:trPr>
          <w:trHeight w:val="709"/>
        </w:trPr>
        <w:tc>
          <w:tcPr>
            <w:tcW w:w="242" w:type="pct"/>
            <w:vMerge/>
            <w:vAlign w:val="center"/>
            <w:hideMark/>
          </w:tcPr>
          <w:p w14:paraId="0273509B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CE8043B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BF70E93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FF6DE4B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CBAA242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EEFB4F6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FE2C4A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DF5F484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FB2396D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35203C2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C66F861" w14:textId="77777777" w:rsidR="001D2CAB" w:rsidRPr="004A69CC" w:rsidRDefault="001D2CAB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5535EFB" w14:textId="77777777" w:rsidR="001D2CAB" w:rsidRPr="004A69CC" w:rsidRDefault="001D2CAB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05412" w:rsidRPr="004A69CC" w14:paraId="7DB816C3" w14:textId="77777777" w:rsidTr="00C27607">
        <w:trPr>
          <w:trHeight w:val="698"/>
        </w:trPr>
        <w:tc>
          <w:tcPr>
            <w:tcW w:w="242" w:type="pct"/>
            <w:vMerge/>
            <w:vAlign w:val="center"/>
            <w:hideMark/>
          </w:tcPr>
          <w:p w14:paraId="0504D695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5A8C6F5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6E55AA7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7D3949B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AF8D347" w14:textId="77777777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CE23E2" w14:textId="53CB6D03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436DD0" w14:textId="33FD9577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ED8C729" w14:textId="3821AA83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D5D60CF" w14:textId="0AB7DB2A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257DB23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F7EA3F4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864CA77" w14:textId="77777777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05412" w:rsidRPr="004A69CC" w14:paraId="58E69BFA" w14:textId="77777777" w:rsidTr="00C27607">
        <w:trPr>
          <w:trHeight w:val="837"/>
        </w:trPr>
        <w:tc>
          <w:tcPr>
            <w:tcW w:w="242" w:type="pct"/>
            <w:vMerge/>
            <w:vAlign w:val="center"/>
            <w:hideMark/>
          </w:tcPr>
          <w:p w14:paraId="1A4E2763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349ADD9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C9F301A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2054039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E7D780B" w14:textId="77777777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E72ED5A" w14:textId="4D5D4786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A087EBF" w14:textId="6C91C651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2F33231" w14:textId="428EC81A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6D93C3E" w14:textId="50F3C58F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6E90A70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5424474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48E0D7" w14:textId="77777777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05412" w:rsidRPr="004A69CC" w14:paraId="650ACC4D" w14:textId="77777777" w:rsidTr="00C27607">
        <w:trPr>
          <w:trHeight w:val="465"/>
        </w:trPr>
        <w:tc>
          <w:tcPr>
            <w:tcW w:w="242" w:type="pct"/>
            <w:vMerge/>
            <w:vAlign w:val="center"/>
          </w:tcPr>
          <w:p w14:paraId="06BAE3E5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AC56E7B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32C378F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25C1862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2201A41" w14:textId="11B60E3F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49C015C" w14:textId="32EEF1D1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2 811 044,70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FED06C7" w14:textId="13BFA3DD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2 811 044,70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329F0C2" w14:textId="39FE0CF5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B0634F8" w14:textId="6243EB45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082AD68E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E75AB7F" w14:textId="77777777" w:rsidR="00205412" w:rsidRPr="004A69CC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334123E5" w14:textId="77777777" w:rsidR="00205412" w:rsidRPr="004A69CC" w:rsidRDefault="00205412" w:rsidP="002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1C1" w:rsidRPr="004A69CC" w14:paraId="7F5BC9B5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1FABA09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2ABFBA8C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конкурсной основе некоммерческим организациям, не являющимся казенными учреждениями, осуществляющим деятельность в области физической культуры и спорта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8644715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A07A946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2F5C88E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1BDF87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5B2644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5D7F1F2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869927B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52529B0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финансовую поддержку в области физической культуры и спорта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DBD16D6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A21D7AC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131C1" w:rsidRPr="004A69CC" w14:paraId="3AB5CFF9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F561811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4E632FF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E3F2CFD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ADC345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D291458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FE4B7C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282 513,00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A2B3E2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282 513,00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DDBA4CA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E4DC25C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8260955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640C769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E2EF691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131C1" w:rsidRPr="004A69CC" w14:paraId="25220ED0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6BF85F3E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26ABAEB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391AAB4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64E935B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F77ED57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D8EFEE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B7968B0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B1D8A4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0D0E7F8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95FC725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A67BD2C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D1010D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31C1" w:rsidRPr="004A69CC" w14:paraId="521DDD99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69F1928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094D3F8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894B307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BA4D687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DC6E1B8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CE203E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BB7C08B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3625C0D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F724A79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E9FBF39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177E18C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F148ACD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31C1" w:rsidRPr="004A69CC" w14:paraId="029CD3B2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ECB0BA0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E89D92F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95DB4AA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AE8E0BC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3025340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40BEFA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EB590F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C45EEE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07A9910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pct"/>
            <w:vMerge/>
            <w:vAlign w:val="center"/>
            <w:hideMark/>
          </w:tcPr>
          <w:p w14:paraId="2A4EFB64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30EF97B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85A877" w14:textId="77777777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31C1" w:rsidRPr="004A69CC" w14:paraId="11548C2A" w14:textId="77777777" w:rsidTr="00C27607">
        <w:trPr>
          <w:trHeight w:val="300"/>
        </w:trPr>
        <w:tc>
          <w:tcPr>
            <w:tcW w:w="242" w:type="pct"/>
            <w:vMerge/>
            <w:vAlign w:val="center"/>
          </w:tcPr>
          <w:p w14:paraId="49EE0D6E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C8613BF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EB0579C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E1DD19D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8FF5AFD" w14:textId="1C809123" w:rsidR="006131C1" w:rsidRPr="004A69CC" w:rsidRDefault="006131C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752656A" w14:textId="3820A665" w:rsidR="006131C1" w:rsidRPr="004A69CC" w:rsidRDefault="001F1EBC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F09749D" w14:textId="579C4369" w:rsidR="006131C1" w:rsidRPr="004A69CC" w:rsidRDefault="001F1EBC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8CB9475" w14:textId="20D3015E" w:rsidR="006131C1" w:rsidRPr="004A69CC" w:rsidRDefault="001F1EBC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50B3C3A" w14:textId="59E82E0A" w:rsidR="006131C1" w:rsidRPr="004A69CC" w:rsidRDefault="001F1EBC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B1229E0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32DD680B" w14:textId="77777777" w:rsidR="006131C1" w:rsidRPr="004A69CC" w:rsidRDefault="006131C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2ED3699" w14:textId="4F55D393" w:rsidR="006131C1" w:rsidRPr="004A69CC" w:rsidRDefault="001F1EBC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51D6F" w:rsidRPr="004A69CC" w14:paraId="6CC30811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5720DCF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388963F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9F8A369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2A1D9A5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6277B5D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3B47241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C900ECA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D9439CB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A79F57D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3CBA6F5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6D0EA14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7B102BE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51D6F" w:rsidRPr="004A69CC" w14:paraId="35584722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119543D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3C1568B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B21D6AD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C35B64A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9F1013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8385E8D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90232A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A1B0DE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70AE760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85B2697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BE44B18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21A232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1D6F" w:rsidRPr="004A69CC" w14:paraId="5574C5F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16ADBD91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24E31D4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CDA56CD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F40C692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30EAF8D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7165E6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5F12CE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61490B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B3C0D86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9DFC869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918525E" w14:textId="77777777" w:rsidR="00851D6F" w:rsidRPr="004A69CC" w:rsidRDefault="00851D6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51C9B0B" w14:textId="77777777" w:rsidR="00851D6F" w:rsidRPr="004A69CC" w:rsidRDefault="00851D6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F1EBC" w:rsidRPr="004A69CC" w14:paraId="3387593A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BDC88AC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67421CC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0417DEE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B88DFBD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FC2C0E" w14:textId="77777777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32D91F" w14:textId="65C8EB32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C05168" w14:textId="10D0D8B6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FFBFC7" w14:textId="762CE210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06CE339" w14:textId="4436FBE3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C55E8CF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6D124A5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778071" w14:textId="77777777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F1EBC" w:rsidRPr="004A69CC" w14:paraId="7E038497" w14:textId="77777777" w:rsidTr="00C27607">
        <w:trPr>
          <w:trHeight w:val="345"/>
        </w:trPr>
        <w:tc>
          <w:tcPr>
            <w:tcW w:w="242" w:type="pct"/>
            <w:vMerge/>
            <w:vAlign w:val="center"/>
            <w:hideMark/>
          </w:tcPr>
          <w:p w14:paraId="6A76C861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9F227EC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9F27E27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6DE437C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7CFB10F" w14:textId="77777777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C84B17" w14:textId="5911F796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FF58580" w14:textId="350D3150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0F58A9" w14:textId="160BCBE5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CC95171" w14:textId="71360ECC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246343E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A4F0058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3CD174B" w14:textId="77777777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F1EBC" w:rsidRPr="004A69CC" w14:paraId="7BDF64A5" w14:textId="77777777" w:rsidTr="00C27607">
        <w:trPr>
          <w:trHeight w:val="345"/>
        </w:trPr>
        <w:tc>
          <w:tcPr>
            <w:tcW w:w="242" w:type="pct"/>
            <w:vMerge/>
            <w:vAlign w:val="center"/>
          </w:tcPr>
          <w:p w14:paraId="6879B903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0BB86CD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52F30BA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E6D29A3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0CE3126F" w14:textId="474D526A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E46D2FC" w14:textId="41E29129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120 000,00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E190341" w14:textId="2BE79ED9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120 000,00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09EE29B" w14:textId="6FC5B336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A680FE1" w14:textId="0E790A4B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535EDB9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0EDBAE3" w14:textId="77777777" w:rsidR="001F1EBC" w:rsidRPr="004A69CC" w:rsidRDefault="001F1EBC" w:rsidP="001F1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0B27406E" w14:textId="2AA286F8" w:rsidR="001F1EBC" w:rsidRPr="004A69CC" w:rsidRDefault="001F1EBC" w:rsidP="001F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A2AC0" w:rsidRPr="004A69CC" w14:paraId="07CB792F" w14:textId="77777777" w:rsidTr="00C27607">
        <w:trPr>
          <w:trHeight w:val="593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680287B8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441D8937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организациям, оказывающим услуги по поддержке и развитию субъектов малого и среднего предпринимательства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3C25E7FC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154182B2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D3F9978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BEF49EA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8 497 753,34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F36E21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8 497 753,34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6D48C7A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31E0FC6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334FBE2D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некоммерческих организаций, получивших финансовую поддержку в области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поддержки и развития субъектов малого и среднего предпринимательства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53F9460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2BF10E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A2AC0" w:rsidRPr="004A69CC" w14:paraId="2A016A1E" w14:textId="77777777" w:rsidTr="00C27607">
        <w:trPr>
          <w:trHeight w:val="495"/>
        </w:trPr>
        <w:tc>
          <w:tcPr>
            <w:tcW w:w="242" w:type="pct"/>
            <w:vMerge/>
            <w:vAlign w:val="center"/>
            <w:hideMark/>
          </w:tcPr>
          <w:p w14:paraId="23F4C469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01FBCCD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C9AB0FB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58462FB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2D5F839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A06FA8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9 361 350,95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E86EC7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9 361 350,95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DEE8D9B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3BB2775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DE59D88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CD91EB6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07BD75B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A2AC0" w:rsidRPr="004A69CC" w14:paraId="09D91E93" w14:textId="77777777" w:rsidTr="00C27607">
        <w:trPr>
          <w:trHeight w:val="555"/>
        </w:trPr>
        <w:tc>
          <w:tcPr>
            <w:tcW w:w="242" w:type="pct"/>
            <w:vMerge/>
            <w:vAlign w:val="center"/>
            <w:hideMark/>
          </w:tcPr>
          <w:p w14:paraId="1350D340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EC4EEC5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408B35B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CD5533B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EE6E438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ACE4282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DA7354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8875254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A6E412C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2C71AF7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B623160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10CF9D5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2AC0" w:rsidRPr="004A69CC" w14:paraId="368AFD41" w14:textId="77777777" w:rsidTr="00C27607">
        <w:trPr>
          <w:trHeight w:val="450"/>
        </w:trPr>
        <w:tc>
          <w:tcPr>
            <w:tcW w:w="242" w:type="pct"/>
            <w:vMerge/>
            <w:vAlign w:val="center"/>
            <w:hideMark/>
          </w:tcPr>
          <w:p w14:paraId="697697BC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5A7F931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80F83E0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642EF42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E18A5E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863EB9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20FB61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058663E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574697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13C088A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7206F5F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25D7629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2AC0" w:rsidRPr="004A69CC" w14:paraId="753D4A4A" w14:textId="77777777" w:rsidTr="00C27607">
        <w:trPr>
          <w:trHeight w:val="450"/>
        </w:trPr>
        <w:tc>
          <w:tcPr>
            <w:tcW w:w="242" w:type="pct"/>
            <w:vMerge/>
            <w:vAlign w:val="center"/>
            <w:hideMark/>
          </w:tcPr>
          <w:p w14:paraId="0D2271D8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D762D07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9AA6346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8AF467A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72F8C30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621ED6B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E9E15DC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B979A8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37CE8B1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9F78CCA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8E10DF4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CE12B0C" w14:textId="77777777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A2AC0" w:rsidRPr="004A69CC" w14:paraId="19393FB2" w14:textId="77777777" w:rsidTr="00C27607">
        <w:trPr>
          <w:trHeight w:val="450"/>
        </w:trPr>
        <w:tc>
          <w:tcPr>
            <w:tcW w:w="242" w:type="pct"/>
            <w:vMerge/>
            <w:vAlign w:val="center"/>
          </w:tcPr>
          <w:p w14:paraId="24417462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E1AA32C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5EF2CB70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3737CA7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081DAE7" w14:textId="0EE858CF" w:rsidR="000A2AC0" w:rsidRPr="004A69CC" w:rsidRDefault="000A2AC0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0B7874B" w14:textId="0E065E79" w:rsidR="000A2AC0" w:rsidRPr="004A69CC" w:rsidRDefault="002469D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BCE04A4" w14:textId="25631091" w:rsidR="000A2AC0" w:rsidRPr="004A69CC" w:rsidRDefault="002469D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994CA7C" w14:textId="647F3E86" w:rsidR="000A2AC0" w:rsidRPr="004A69CC" w:rsidRDefault="002469D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5C28FF1E" w14:textId="008E8F33" w:rsidR="000A2AC0" w:rsidRPr="004A69CC" w:rsidRDefault="002469D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2BCFF658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642A5CA4" w14:textId="77777777" w:rsidR="000A2AC0" w:rsidRPr="004A69CC" w:rsidRDefault="000A2AC0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830F524" w14:textId="781835F2" w:rsidR="000A2AC0" w:rsidRPr="004A69CC" w:rsidRDefault="002469DA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001CF" w:rsidRPr="004A69CC" w14:paraId="588C1D91" w14:textId="77777777" w:rsidTr="00C27607">
        <w:trPr>
          <w:trHeight w:val="42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B57FE68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9C7A9A3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в виде имущественного взноса автономной некоммерческой организации "Агентство по развитию туризма и предпринимательства города Кировска"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BC37B20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5575B36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352DF44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D4BF378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5C80C2D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87DC10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51210C1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411985C5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B2D9F40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431511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001CF" w:rsidRPr="004A69CC" w14:paraId="455076C8" w14:textId="77777777" w:rsidTr="00C27607">
        <w:trPr>
          <w:trHeight w:val="529"/>
        </w:trPr>
        <w:tc>
          <w:tcPr>
            <w:tcW w:w="242" w:type="pct"/>
            <w:vMerge/>
            <w:vAlign w:val="center"/>
            <w:hideMark/>
          </w:tcPr>
          <w:p w14:paraId="12572F33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5BA841B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6ACBB6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F15DF08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51A0E8D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3ACE621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054E97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A4BF16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C438CBB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67A9E54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918BF6E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5749A4D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001CF" w:rsidRPr="004A69CC" w14:paraId="1586FDE5" w14:textId="77777777" w:rsidTr="00C27607">
        <w:trPr>
          <w:trHeight w:val="565"/>
        </w:trPr>
        <w:tc>
          <w:tcPr>
            <w:tcW w:w="242" w:type="pct"/>
            <w:vMerge/>
            <w:vAlign w:val="center"/>
            <w:hideMark/>
          </w:tcPr>
          <w:p w14:paraId="3AE9A555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0787D14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96341E2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FE337DF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AE32567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1EAD86" w14:textId="317A685F" w:rsidR="004001CF" w:rsidRPr="004A69CC" w:rsidRDefault="00B86D5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11 215 910,18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EF39DA3" w14:textId="25364380" w:rsidR="004001CF" w:rsidRPr="004A69CC" w:rsidRDefault="00B86D5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11 215 910,18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2F33348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7032C6B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FCBE7DB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C8A6E04" w14:textId="77777777" w:rsidR="004001CF" w:rsidRPr="004A69CC" w:rsidRDefault="004001CF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5AB3E70" w14:textId="77777777" w:rsidR="004001CF" w:rsidRPr="004A69CC" w:rsidRDefault="004001CF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54DDB" w:rsidRPr="004A69CC" w14:paraId="3DB7095E" w14:textId="77777777" w:rsidTr="00C27607">
        <w:trPr>
          <w:trHeight w:val="420"/>
        </w:trPr>
        <w:tc>
          <w:tcPr>
            <w:tcW w:w="242" w:type="pct"/>
            <w:vMerge/>
            <w:vAlign w:val="center"/>
            <w:hideMark/>
          </w:tcPr>
          <w:p w14:paraId="76C6FE4C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B16AE15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0213ADD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5DC04F4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4B6E838" w14:textId="77777777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F7958B" w14:textId="43234980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6 684 994,72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30D03C" w14:textId="70FEFA5A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6 684 994,72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BB1665D" w14:textId="5F313CEB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FB0CC15" w14:textId="7ACE4930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C923AB6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0E34656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A0E3292" w14:textId="77777777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54DDB" w:rsidRPr="004A69CC" w14:paraId="309032FF" w14:textId="77777777" w:rsidTr="00C27607">
        <w:trPr>
          <w:trHeight w:val="495"/>
        </w:trPr>
        <w:tc>
          <w:tcPr>
            <w:tcW w:w="242" w:type="pct"/>
            <w:vMerge/>
            <w:vAlign w:val="center"/>
            <w:hideMark/>
          </w:tcPr>
          <w:p w14:paraId="31EF3E6E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23ACF4A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52F0EBD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9556617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C3A5CBE" w14:textId="77777777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04BD71" w14:textId="1DE896FC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6 684 994,72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EE4586B" w14:textId="1945B7E0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6 684 994,72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920B579" w14:textId="355B784B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6DEAA11" w14:textId="7B5028E7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72F101E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389FC62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FA3F8E4" w14:textId="77777777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54DDB" w:rsidRPr="004A69CC" w14:paraId="2A1B8EAA" w14:textId="77777777" w:rsidTr="00C27607">
        <w:trPr>
          <w:trHeight w:val="495"/>
        </w:trPr>
        <w:tc>
          <w:tcPr>
            <w:tcW w:w="242" w:type="pct"/>
            <w:vMerge/>
            <w:vAlign w:val="center"/>
          </w:tcPr>
          <w:p w14:paraId="79723570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D78FBCE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560D9E4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F93C151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26C10D3" w14:textId="13099785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6CE44AC" w14:textId="4D3E1496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6 684 994,72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22D420A" w14:textId="61A8A345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6 684 994,72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D4B6562" w14:textId="1D8C73AC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407D1BB8" w14:textId="303E4CA6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1A9D47C0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ED6456D" w14:textId="77777777" w:rsidR="00554DDB" w:rsidRPr="004A69CC" w:rsidRDefault="00554DDB" w:rsidP="00554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1D3234AD" w14:textId="53DA7B60" w:rsidR="00554DDB" w:rsidRPr="004A69CC" w:rsidRDefault="00554DDB" w:rsidP="0055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C4755" w:rsidRPr="004A69CC" w14:paraId="7AB108B8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27013741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4B1918D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B29BF5D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B9F3769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течении 30 дней после получения фин. Поддержки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61DB52C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CBC46E7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DF8F7AA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0342163E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 -0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5C0824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C4755" w:rsidRPr="004A69CC" w14:paraId="3164A386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4A88229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F9660E4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71010BA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E5E79D3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9746DB8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2A1EC0F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8E9C87A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BBCBFAB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311EAAD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C4755" w:rsidRPr="004A69CC" w14:paraId="07D24ECC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CE219C0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902E54C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F23428A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6BC8F3D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ACFC83D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041A506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164C15B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15A825F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4846D5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C4755" w:rsidRPr="004A69CC" w14:paraId="0278F3B3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A258D80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DB23379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86DB034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30D8F7C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A4664A9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19906E5B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54E64D0F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227148A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04BAEAD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C4755" w:rsidRPr="004A69CC" w14:paraId="3611E1D4" w14:textId="77777777" w:rsidTr="00C27607">
        <w:trPr>
          <w:trHeight w:val="315"/>
        </w:trPr>
        <w:tc>
          <w:tcPr>
            <w:tcW w:w="242" w:type="pct"/>
            <w:vMerge/>
            <w:vAlign w:val="center"/>
            <w:hideMark/>
          </w:tcPr>
          <w:p w14:paraId="7529CD20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FAF402F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13E29B5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8D2EE68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F10C39A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12CD127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F606F5B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19CB3A7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3A4D87D" w14:textId="77777777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C4755" w:rsidRPr="004A69CC" w14:paraId="5EDF920B" w14:textId="77777777" w:rsidTr="00C27607">
        <w:trPr>
          <w:trHeight w:val="315"/>
        </w:trPr>
        <w:tc>
          <w:tcPr>
            <w:tcW w:w="242" w:type="pct"/>
            <w:vMerge/>
            <w:vAlign w:val="center"/>
          </w:tcPr>
          <w:p w14:paraId="0F96FB14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2E2AE44A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3E84C34C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6452157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51CBB35" w14:textId="56450AEF" w:rsidR="007C4755" w:rsidRPr="004A69CC" w:rsidRDefault="007C4755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A46A75C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638F5CB8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0DE4F90E" w14:textId="77777777" w:rsidR="007C4755" w:rsidRPr="004A69CC" w:rsidRDefault="007C4755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4334B61" w14:textId="7766C38D" w:rsidR="007C4755" w:rsidRPr="004A69CC" w:rsidRDefault="00530E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17B79" w:rsidRPr="004A69CC" w14:paraId="20248086" w14:textId="77777777" w:rsidTr="00C27607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7115CDD" w14:textId="152041EB" w:rsidR="00217B79" w:rsidRPr="004A69CC" w:rsidRDefault="00217B79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3: Осуществление имущественной поддержки СО НКО</w:t>
            </w:r>
            <w:r w:rsidR="008D2791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D2791" w:rsidRPr="004A69CC" w14:paraId="729F8149" w14:textId="77777777" w:rsidTr="00C27607">
        <w:trPr>
          <w:trHeight w:val="486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33636049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6718E90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4D76ED13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6671C5AC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5B9342C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1D1349EA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080745E4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СО НКО, получивших недвижимое имущество в аренду на льготных условиях или в безвозмездно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 пользование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1A10F1EE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71DF07C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2791" w:rsidRPr="004A69CC" w14:paraId="2C0528ED" w14:textId="77777777" w:rsidTr="00C27607">
        <w:trPr>
          <w:trHeight w:val="408"/>
        </w:trPr>
        <w:tc>
          <w:tcPr>
            <w:tcW w:w="242" w:type="pct"/>
            <w:vMerge/>
            <w:vAlign w:val="center"/>
            <w:hideMark/>
          </w:tcPr>
          <w:p w14:paraId="6C2FCF3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12D815F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49C8CDE3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78F560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0E44AAC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1117331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357CD5F3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1289922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875643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2791" w:rsidRPr="004A69CC" w14:paraId="3F8D4442" w14:textId="77777777" w:rsidTr="00C27607">
        <w:trPr>
          <w:trHeight w:val="413"/>
        </w:trPr>
        <w:tc>
          <w:tcPr>
            <w:tcW w:w="242" w:type="pct"/>
            <w:vMerge/>
            <w:vAlign w:val="center"/>
            <w:hideMark/>
          </w:tcPr>
          <w:p w14:paraId="5CFFC4BE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B2B9326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1B908C0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916F77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06DE72C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534A4CA3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46AF842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6C2DD2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CAB37ED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2791" w:rsidRPr="004A69CC" w14:paraId="1893C0EE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2980648E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D9E677D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0F50054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21A48CB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5676904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B349883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2BCBE68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857BC82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8E79D8B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2791" w:rsidRPr="004A69CC" w14:paraId="54F172F8" w14:textId="77777777" w:rsidTr="00C27607">
        <w:trPr>
          <w:trHeight w:val="623"/>
        </w:trPr>
        <w:tc>
          <w:tcPr>
            <w:tcW w:w="242" w:type="pct"/>
            <w:vMerge/>
            <w:vAlign w:val="center"/>
            <w:hideMark/>
          </w:tcPr>
          <w:p w14:paraId="775D1F5B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A88EF67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2551A50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5DF2504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C9BB58A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6C904A9E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68B874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1D1C6F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7CB1500" w14:textId="7777777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2791" w:rsidRPr="004A69CC" w14:paraId="630B90BB" w14:textId="77777777" w:rsidTr="00C27607">
        <w:trPr>
          <w:trHeight w:val="622"/>
        </w:trPr>
        <w:tc>
          <w:tcPr>
            <w:tcW w:w="242" w:type="pct"/>
            <w:vMerge/>
            <w:vAlign w:val="center"/>
          </w:tcPr>
          <w:p w14:paraId="02AA201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39DF197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6D4A0286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B4FC943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EE8EF79" w14:textId="3EA11727" w:rsidR="008D2791" w:rsidRPr="004A69CC" w:rsidRDefault="008D27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5937D085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4D4756CE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44DA0A88" w14:textId="77777777" w:rsidR="008D2791" w:rsidRPr="004A69CC" w:rsidRDefault="008D2791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BD2DA3F" w14:textId="3C68E53E" w:rsidR="008D2791" w:rsidRPr="004A69CC" w:rsidRDefault="00530E9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2AA7" w:rsidRPr="004A69CC" w14:paraId="72F8E066" w14:textId="77777777" w:rsidTr="00C27607">
        <w:trPr>
          <w:trHeight w:val="3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DD4895B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6DA64C29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1FC4B483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584DC38E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A5400BE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96" w:type="pct"/>
            <w:gridSpan w:val="4"/>
            <w:vMerge w:val="restart"/>
            <w:shd w:val="clear" w:color="000000" w:fill="FFFFFF"/>
            <w:vAlign w:val="center"/>
            <w:hideMark/>
          </w:tcPr>
          <w:p w14:paraId="43AD50EA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B05FD51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FD4043C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3B35CB8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2AA7" w:rsidRPr="004A69CC" w14:paraId="5952DCE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0C595ED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47157C17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E4653C7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08AF78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7404E95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2913889D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D6CCABF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1AAE7D1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48BFC18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2AA7" w:rsidRPr="004A69CC" w14:paraId="414E3E56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5AF1F6B1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F91BD8B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5213DC8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74C1C04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DDB90AE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7B4A4B22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C315514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3B99D8AD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81A3ACB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2AA7" w:rsidRPr="004A69CC" w14:paraId="23606E4B" w14:textId="77777777" w:rsidTr="00C27607">
        <w:trPr>
          <w:trHeight w:val="300"/>
        </w:trPr>
        <w:tc>
          <w:tcPr>
            <w:tcW w:w="242" w:type="pct"/>
            <w:vMerge/>
            <w:vAlign w:val="center"/>
            <w:hideMark/>
          </w:tcPr>
          <w:p w14:paraId="71BA32BE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F39AA7F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24E8D33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A8BA6D0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A8B1F67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364081D8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63C2039F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511E7E5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AF9FCB5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2AA7" w:rsidRPr="004A69CC" w14:paraId="5F869D6A" w14:textId="77777777" w:rsidTr="00C27607">
        <w:trPr>
          <w:trHeight w:val="150"/>
        </w:trPr>
        <w:tc>
          <w:tcPr>
            <w:tcW w:w="242" w:type="pct"/>
            <w:vMerge/>
            <w:vAlign w:val="center"/>
            <w:hideMark/>
          </w:tcPr>
          <w:p w14:paraId="4573F21C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C1C053A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A012883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97BE40A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0E7FAD1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96" w:type="pct"/>
            <w:gridSpan w:val="4"/>
            <w:vMerge/>
            <w:vAlign w:val="center"/>
            <w:hideMark/>
          </w:tcPr>
          <w:p w14:paraId="0E8E240E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7E09F7F0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F799DA2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7A13BF9" w14:textId="77777777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62AA7" w:rsidRPr="004A69CC" w14:paraId="79FDC4D9" w14:textId="77777777" w:rsidTr="00C27607">
        <w:trPr>
          <w:trHeight w:val="150"/>
        </w:trPr>
        <w:tc>
          <w:tcPr>
            <w:tcW w:w="242" w:type="pct"/>
            <w:vMerge/>
            <w:vAlign w:val="center"/>
          </w:tcPr>
          <w:p w14:paraId="03C89340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0C5ABBB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A5A0896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B0852A8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957F416" w14:textId="1FFF040D" w:rsidR="00062AA7" w:rsidRPr="004A69CC" w:rsidRDefault="00062AA7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96" w:type="pct"/>
            <w:gridSpan w:val="4"/>
            <w:vMerge/>
            <w:vAlign w:val="center"/>
          </w:tcPr>
          <w:p w14:paraId="7E3BCFF9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14:paraId="57A67772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8413126" w14:textId="77777777" w:rsidR="00062AA7" w:rsidRPr="004A69CC" w:rsidRDefault="00062AA7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68074563" w14:textId="29D5A30C" w:rsidR="00062AA7" w:rsidRPr="004A69CC" w:rsidRDefault="00320C61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7BD2" w:rsidRPr="004A69CC" w14:paraId="7A9B02A9" w14:textId="77777777" w:rsidTr="00C27607">
        <w:trPr>
          <w:trHeight w:val="300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4A51E32B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284C588" w14:textId="1F3EAAF2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A9AD53C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0F34F0B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2C105F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15 925 831,96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7CC8E8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8342F32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55034C82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BD2" w:rsidRPr="004A69CC" w14:paraId="56A5134C" w14:textId="77777777" w:rsidTr="00C27607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7C21072" w14:textId="77777777" w:rsidR="000F7BD2" w:rsidRPr="004A69CC" w:rsidRDefault="000F7BD2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AFDB36A" w14:textId="77777777" w:rsidR="000F7BD2" w:rsidRPr="004A69CC" w:rsidRDefault="000F7BD2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1D8C6B8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44C5930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0063FD6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18 355 032,57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ACBAD77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2CA74F7" w14:textId="77777777" w:rsidR="000F7BD2" w:rsidRPr="004A69CC" w:rsidRDefault="000F7BD2" w:rsidP="002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6BF5FAD8" w14:textId="77777777" w:rsidR="000F7BD2" w:rsidRPr="004A69CC" w:rsidRDefault="000F7BD2" w:rsidP="0021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281" w:rsidRPr="004A69CC" w14:paraId="25DD0419" w14:textId="77777777" w:rsidTr="00C27607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15E23AEE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2FB7AA7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49D295E" w14:textId="77777777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48C6AD" w14:textId="097230F2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EFAB848" w14:textId="4B98571E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20 463 158,80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7C8F68" w14:textId="77777777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C9635D0" w14:textId="77777777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099B4CC6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281" w:rsidRPr="004A69CC" w14:paraId="235B7D9B" w14:textId="77777777" w:rsidTr="001E200F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2AF30774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871B4D9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D33BC27" w14:textId="77777777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4C5FD68" w14:textId="3E7775AE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A97656F" w14:textId="45259612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D1B2752" w14:textId="4F936A5B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5C04005" w14:textId="47EEB276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3B64C161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281" w:rsidRPr="004A69CC" w14:paraId="2A5E62C1" w14:textId="77777777" w:rsidTr="001E200F">
        <w:trPr>
          <w:trHeight w:val="300"/>
        </w:trPr>
        <w:tc>
          <w:tcPr>
            <w:tcW w:w="1410" w:type="pct"/>
            <w:gridSpan w:val="3"/>
            <w:vMerge/>
            <w:vAlign w:val="center"/>
            <w:hideMark/>
          </w:tcPr>
          <w:p w14:paraId="07EE7535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2133A2F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6AC054D" w14:textId="77777777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05427D9" w14:textId="32A77E77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789979C" w14:textId="6E8F750F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48A051B" w14:textId="57D200FA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F29096" w14:textId="727728D5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2DA191AD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6281" w:rsidRPr="004A69CC" w14:paraId="2EE066A1" w14:textId="77777777" w:rsidTr="001E200F">
        <w:trPr>
          <w:trHeight w:val="300"/>
        </w:trPr>
        <w:tc>
          <w:tcPr>
            <w:tcW w:w="1410" w:type="pct"/>
            <w:gridSpan w:val="3"/>
            <w:vMerge/>
            <w:vAlign w:val="center"/>
          </w:tcPr>
          <w:p w14:paraId="5D18E947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FBA3631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5BDB0C5" w14:textId="23EFFB65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9334D89" w14:textId="3486AA01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60323DAF" w14:textId="5AC6452D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16 140 982,94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2755645" w14:textId="74223E03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6A7B338F" w14:textId="60B1F64B" w:rsidR="00586281" w:rsidRPr="004A69CC" w:rsidRDefault="00586281" w:rsidP="0058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1375F262" w14:textId="77777777" w:rsidR="00586281" w:rsidRPr="004A69CC" w:rsidRDefault="00586281" w:rsidP="00586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0590A44" w14:textId="12EBA743" w:rsidR="00217B79" w:rsidRPr="004A69CC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757C7B48" w14:textId="43927BB8" w:rsidR="00217B79" w:rsidRPr="004A69CC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65A11C21" w14:textId="70C11978" w:rsidR="00217B79" w:rsidRPr="004A69CC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3AFAF79F" w14:textId="77777777" w:rsidR="00217B79" w:rsidRPr="004A69CC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485B9A6C" w14:textId="7D3FF9A5" w:rsidR="00A90B0A" w:rsidRPr="004A69CC" w:rsidRDefault="00A90B0A" w:rsidP="00A90B0A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p w14:paraId="3675F6FA" w14:textId="77777777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83878" w14:textId="6A2C0984" w:rsidR="0047302C" w:rsidRPr="004A69CC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7302C" w:rsidRPr="004A69CC" w:rsidSect="001447A4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5FF270" w14:textId="77777777" w:rsidR="00F151FE" w:rsidRPr="004A69CC" w:rsidRDefault="00F151FE" w:rsidP="001E761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4A69CC">
        <w:rPr>
          <w:rFonts w:cs="Times New Roman"/>
          <w:szCs w:val="24"/>
        </w:rPr>
        <w:lastRenderedPageBreak/>
        <w:t>4. Описание механизмов управления рисками</w:t>
      </w:r>
    </w:p>
    <w:p w14:paraId="2BE4961E" w14:textId="77777777" w:rsidR="00F151FE" w:rsidRPr="004A69CC" w:rsidRDefault="00F151FE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</w:p>
    <w:p w14:paraId="362DD8D7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Анализ рисков и управление рисками при реализации подпрограммы осуществляет ответственный исполнитель – ОЭ.</w:t>
      </w:r>
    </w:p>
    <w:p w14:paraId="17E47BA3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3367D34A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При реализации подпрограммы возможны следующие внешние риски:</w:t>
      </w:r>
    </w:p>
    <w:p w14:paraId="312184C4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поддержки СО НКО;</w:t>
      </w:r>
    </w:p>
    <w:p w14:paraId="6DEF2699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СО НКО;</w:t>
      </w:r>
    </w:p>
    <w:p w14:paraId="0AA89BCB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СО НКО и участию в ней;</w:t>
      </w:r>
    </w:p>
    <w:p w14:paraId="016D76EB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риски, связанные с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14:paraId="5F77C360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риски, связанные с деятельностью иных организаций, привлеченных к реализации мероприятий программы;</w:t>
      </w:r>
    </w:p>
    <w:p w14:paraId="108F27F3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несвоевременное выполнение работ.</w:t>
      </w:r>
    </w:p>
    <w:p w14:paraId="5EFC4DB2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Механизмы минимизации негативного влияния внешних рисков:</w:t>
      </w:r>
    </w:p>
    <w:p w14:paraId="103D9D41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26C67632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подпрограммы;</w:t>
      </w:r>
    </w:p>
    <w:p w14:paraId="26B11CC1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подпрограммы.</w:t>
      </w:r>
    </w:p>
    <w:p w14:paraId="73A8E19D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Внутренние риски могут быть обусловлены:</w:t>
      </w:r>
    </w:p>
    <w:p w14:paraId="30E44B82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несвоевременной разработкой, согласованием и принятием документов, обеспечивающих выполнение мероприятий подпрограммы;</w:t>
      </w:r>
    </w:p>
    <w:p w14:paraId="41317D4A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недостаточной оперативностью при корректировке подпрограммы.</w:t>
      </w:r>
    </w:p>
    <w:p w14:paraId="22A0492A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Мерами управления внутренними рисками являются:</w:t>
      </w:r>
    </w:p>
    <w:p w14:paraId="7A239C75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детальное планирование хода реализации подпрограммы;</w:t>
      </w:r>
    </w:p>
    <w:p w14:paraId="43362A4B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оперативный мониторинг выполнения мероприятий подпрограммы;</w:t>
      </w:r>
    </w:p>
    <w:p w14:paraId="10014768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>- своевременная актуализация подпрограммы, в том числе корректировка состава исполнения мероприятий с сохранением динамики реализации мероприятий подпрограммы и при необходимости корректировка показателей подпрограммы.</w:t>
      </w:r>
    </w:p>
    <w:p w14:paraId="1E95392E" w14:textId="4F1082F9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4A69CC">
        <w:rPr>
          <w:rFonts w:eastAsia="Times New Roman" w:cs="Times New Roman"/>
          <w:b w:val="0"/>
          <w:szCs w:val="24"/>
          <w:lang w:eastAsia="ru-RU"/>
        </w:rPr>
        <w:t xml:space="preserve">- проведение оценки эффективности подпрограммы в соответствии с методикой оценки эффективности реализации муниципальных программ, утвержденной приложением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от 03.02.2020 № 111. </w:t>
      </w:r>
    </w:p>
    <w:p w14:paraId="477D644C" w14:textId="77777777" w:rsidR="00B06F09" w:rsidRPr="004A69CC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</w:p>
    <w:p w14:paraId="31EBF3DD" w14:textId="22291EF4" w:rsidR="00580C61" w:rsidRPr="004A69CC" w:rsidRDefault="00F151FE" w:rsidP="00B06F09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4A69CC">
        <w:rPr>
          <w:rFonts w:cs="Times New Roman"/>
          <w:szCs w:val="24"/>
        </w:rPr>
        <w:t>5</w:t>
      </w:r>
      <w:r w:rsidR="00580C61" w:rsidRPr="004A69CC">
        <w:rPr>
          <w:rFonts w:cs="Times New Roman"/>
          <w:szCs w:val="24"/>
        </w:rPr>
        <w:t>. Прогноз социально-экономических результатов реализации подпрограммы и методика оценки эффективности ее реализации</w:t>
      </w:r>
    </w:p>
    <w:p w14:paraId="43F73C94" w14:textId="77777777" w:rsidR="0056210B" w:rsidRPr="004A69CC" w:rsidRDefault="0056210B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color w:val="FF0000"/>
          <w:szCs w:val="24"/>
        </w:rPr>
      </w:pPr>
    </w:p>
    <w:p w14:paraId="631E409B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Совокупность программных мероприятий при их полной реализации:</w:t>
      </w:r>
    </w:p>
    <w:p w14:paraId="1AA17857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lastRenderedPageBreak/>
        <w:t>- повысит финансовую устойчивость, уровень организационного развития и профессионализма СО НКО;</w:t>
      </w:r>
    </w:p>
    <w:p w14:paraId="3F926903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обеспечит продвижение СО НКО на рынок социальных услуг;</w:t>
      </w:r>
    </w:p>
    <w:p w14:paraId="6ED375E6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создаст условия прозрачности системы финансовой поддержки СО НКО;</w:t>
      </w:r>
    </w:p>
    <w:p w14:paraId="415EE247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обеспечит открытость информации о поддержке СО НКО;</w:t>
      </w:r>
    </w:p>
    <w:p w14:paraId="701BA305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обеспечит функционирование специализированного раздела по поддержке СО НКО на сайте ОМСУ;</w:t>
      </w:r>
    </w:p>
    <w:p w14:paraId="6F49DFDD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обеспечит функционирование консультационно-совещательного совета по взаимодействию с СО НКО;</w:t>
      </w:r>
    </w:p>
    <w:p w14:paraId="001E149B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 xml:space="preserve">- повысит информированность населения о деятельности СО НКО. </w:t>
      </w:r>
    </w:p>
    <w:p w14:paraId="1D092067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В результате реализации подпрограммы планируется достичь следующих показателей:</w:t>
      </w:r>
    </w:p>
    <w:p w14:paraId="022CDBB3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увеличение числа СО НКО, которым будет оказана информационно-методическая поддержка (на 3% ежегодно);</w:t>
      </w:r>
    </w:p>
    <w:p w14:paraId="0DF52072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не менее 6 СО НКО получили финансовую поддержку;</w:t>
      </w:r>
    </w:p>
    <w:p w14:paraId="0FEA74A9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увеличение числа СО НКО, получивших недвижимое имущество в аренду на льготных условиях или в безвозмездное пользование (ежегодно на 1 ед.);</w:t>
      </w:r>
    </w:p>
    <w:p w14:paraId="308A2733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>- не менее 2 СО НКО имеют статус исполнителя общественно-полезных услуг.</w:t>
      </w:r>
    </w:p>
    <w:p w14:paraId="3F0EA505" w14:textId="77777777" w:rsidR="00AD145B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4A69CC">
        <w:rPr>
          <w:rFonts w:cs="Times New Roman"/>
          <w:b w:val="0"/>
          <w:szCs w:val="24"/>
        </w:rPr>
        <w:t xml:space="preserve"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 </w:t>
      </w:r>
    </w:p>
    <w:p w14:paraId="5F28672B" w14:textId="2FDD9453" w:rsidR="002B0022" w:rsidRPr="004A69CC" w:rsidRDefault="00AD145B" w:rsidP="00AD145B">
      <w:pPr>
        <w:pStyle w:val="80"/>
        <w:spacing w:after="0" w:line="240" w:lineRule="auto"/>
        <w:ind w:firstLine="709"/>
        <w:contextualSpacing/>
        <w:rPr>
          <w:rFonts w:eastAsia="Calibri" w:cs="Times New Roman"/>
          <w:szCs w:val="24"/>
          <w:lang w:eastAsia="ru-RU"/>
        </w:rPr>
      </w:pPr>
      <w:r w:rsidRPr="004A69CC">
        <w:rPr>
          <w:rFonts w:cs="Times New Roman"/>
          <w:b w:val="0"/>
          <w:szCs w:val="24"/>
        </w:rPr>
        <w:t>Оценка эффективности реализации программных мероприятий производится в соответствии с примерной методикой оценки, определенной Порядком разработки, реализации и оценки эффективности муниципальных программ города Кировска, утвержденным постановлением администрации города Кировска от 03.02.2020 № 111.</w:t>
      </w:r>
      <w:r w:rsidR="002B0022" w:rsidRPr="004A69CC">
        <w:rPr>
          <w:rFonts w:eastAsia="Calibri" w:cs="Times New Roman"/>
          <w:szCs w:val="24"/>
          <w:lang w:eastAsia="ru-RU"/>
        </w:rPr>
        <w:br w:type="page"/>
      </w:r>
    </w:p>
    <w:p w14:paraId="2C0ACC6A" w14:textId="77777777" w:rsidR="00F151FE" w:rsidRPr="004A69CC" w:rsidRDefault="00F151FE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6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3550D8A6" w14:textId="77777777" w:rsidR="006D3A32" w:rsidRPr="004A69CC" w:rsidRDefault="006D3A32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9CC">
        <w:rPr>
          <w:rFonts w:ascii="Times New Roman" w:eastAsia="Calibri" w:hAnsi="Times New Roman" w:cs="Times New Roman"/>
          <w:b/>
          <w:sz w:val="24"/>
          <w:szCs w:val="24"/>
        </w:rPr>
        <w:t xml:space="preserve"> «Обес</w:t>
      </w:r>
      <w:r w:rsidR="00AF5122" w:rsidRPr="004A69CC">
        <w:rPr>
          <w:rFonts w:ascii="Times New Roman" w:eastAsia="Calibri" w:hAnsi="Times New Roman" w:cs="Times New Roman"/>
          <w:b/>
          <w:sz w:val="24"/>
          <w:szCs w:val="24"/>
        </w:rPr>
        <w:t>печение деятельности М</w:t>
      </w:r>
      <w:r w:rsidR="002B0022" w:rsidRPr="004A69CC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униципального казенного учреждения </w:t>
      </w:r>
    </w:p>
    <w:p w14:paraId="79941F7C" w14:textId="77777777" w:rsidR="00A70230" w:rsidRPr="004A69CC" w:rsidRDefault="002B0022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9CC">
        <w:rPr>
          <w:rFonts w:ascii="Times New Roman" w:eastAsia="Calibri" w:hAnsi="Times New Roman" w:cs="Times New Roman"/>
          <w:b/>
          <w:sz w:val="24"/>
          <w:szCs w:val="24"/>
        </w:rPr>
        <w:t>«Центр развития туризма и бизнеса города Кировска»»</w:t>
      </w:r>
    </w:p>
    <w:p w14:paraId="4288C751" w14:textId="77777777" w:rsidR="00AF5122" w:rsidRPr="004A69CC" w:rsidRDefault="00AF5122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716"/>
      </w:tblGrid>
      <w:tr w:rsidR="00AF5122" w:rsidRPr="004A69CC" w14:paraId="4D7310EA" w14:textId="77777777" w:rsidTr="00AF5122">
        <w:trPr>
          <w:trHeight w:val="422"/>
        </w:trPr>
        <w:tc>
          <w:tcPr>
            <w:tcW w:w="2535" w:type="dxa"/>
            <w:vMerge w:val="restart"/>
            <w:shd w:val="clear" w:color="auto" w:fill="auto"/>
          </w:tcPr>
          <w:p w14:paraId="14533E3A" w14:textId="77777777" w:rsidR="00AF5122" w:rsidRPr="004A69CC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AF512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соисполнители, участники подпрограммы</w:t>
            </w:r>
          </w:p>
        </w:tc>
        <w:tc>
          <w:tcPr>
            <w:tcW w:w="6821" w:type="dxa"/>
            <w:shd w:val="clear" w:color="auto" w:fill="auto"/>
          </w:tcPr>
          <w:p w14:paraId="5886FBB4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 МКУ «Центр развития туризма и бизнеса г. Кировска».</w:t>
            </w:r>
          </w:p>
        </w:tc>
      </w:tr>
      <w:tr w:rsidR="00AF5122" w:rsidRPr="004A69CC" w14:paraId="5438C67E" w14:textId="77777777" w:rsidTr="00AF5122">
        <w:trPr>
          <w:trHeight w:val="288"/>
        </w:trPr>
        <w:tc>
          <w:tcPr>
            <w:tcW w:w="2535" w:type="dxa"/>
            <w:vMerge/>
            <w:shd w:val="clear" w:color="auto" w:fill="auto"/>
          </w:tcPr>
          <w:p w14:paraId="525CC9C2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shd w:val="clear" w:color="auto" w:fill="auto"/>
          </w:tcPr>
          <w:p w14:paraId="4CB4EEC4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Соисполнитель: МКУ «Центр учета г. Кировска».</w:t>
            </w:r>
          </w:p>
        </w:tc>
      </w:tr>
      <w:tr w:rsidR="00AF5122" w:rsidRPr="004A69CC" w14:paraId="16684E49" w14:textId="77777777" w:rsidTr="00441B48">
        <w:trPr>
          <w:trHeight w:val="1108"/>
        </w:trPr>
        <w:tc>
          <w:tcPr>
            <w:tcW w:w="2535" w:type="dxa"/>
            <w:vMerge/>
            <w:shd w:val="clear" w:color="auto" w:fill="auto"/>
          </w:tcPr>
          <w:p w14:paraId="2123C231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shd w:val="clear" w:color="auto" w:fill="auto"/>
          </w:tcPr>
          <w:p w14:paraId="73DD9349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юридические и физические лица, заключившие договора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AF5122" w:rsidRPr="004A69CC" w14:paraId="5291AB71" w14:textId="77777777" w:rsidTr="00DF0EBD">
        <w:tc>
          <w:tcPr>
            <w:tcW w:w="2535" w:type="dxa"/>
            <w:vMerge w:val="restart"/>
            <w:shd w:val="clear" w:color="auto" w:fill="auto"/>
          </w:tcPr>
          <w:p w14:paraId="3A8FF640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821" w:type="dxa"/>
            <w:shd w:val="clear" w:color="auto" w:fill="auto"/>
          </w:tcPr>
          <w:p w14:paraId="3FE6C3C6" w14:textId="77777777" w:rsidR="00AF5122" w:rsidRPr="004A69CC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AF5122"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12F16A8F" w14:textId="60AFF3A6" w:rsidR="00AF5122" w:rsidRPr="004A69CC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</w:t>
            </w:r>
            <w:r w:rsidR="00376160"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4A69CC" w14:paraId="43559A2B" w14:textId="77777777" w:rsidTr="00DF0EBD">
        <w:trPr>
          <w:trHeight w:val="387"/>
        </w:trPr>
        <w:tc>
          <w:tcPr>
            <w:tcW w:w="2535" w:type="dxa"/>
            <w:vMerge/>
            <w:shd w:val="clear" w:color="auto" w:fill="auto"/>
          </w:tcPr>
          <w:p w14:paraId="396AF06F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shd w:val="clear" w:color="auto" w:fill="auto"/>
          </w:tcPr>
          <w:p w14:paraId="569698C1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Задача: </w:t>
            </w:r>
          </w:p>
          <w:p w14:paraId="6A6F1A6C" w14:textId="4BEA0C8D" w:rsidR="00AF5122" w:rsidRPr="004A69CC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Эффективное выполнение функций </w:t>
            </w:r>
            <w:r w:rsidR="00CA3E78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развития туризма и бизнеса г. Кировска»</w:t>
            </w: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планированию, организации и регулированию деятельности в сфере предпринимательства и инвестиций</w:t>
            </w:r>
          </w:p>
        </w:tc>
      </w:tr>
      <w:tr w:rsidR="00AF5122" w:rsidRPr="004A69CC" w14:paraId="03DA55ED" w14:textId="77777777" w:rsidTr="00DF0EBD">
        <w:trPr>
          <w:trHeight w:val="387"/>
        </w:trPr>
        <w:tc>
          <w:tcPr>
            <w:tcW w:w="2535" w:type="dxa"/>
            <w:shd w:val="clear" w:color="auto" w:fill="auto"/>
          </w:tcPr>
          <w:p w14:paraId="460843E7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821" w:type="dxa"/>
            <w:shd w:val="clear" w:color="auto" w:fill="auto"/>
          </w:tcPr>
          <w:p w14:paraId="4621DE6B" w14:textId="77777777" w:rsidR="003F080B" w:rsidRPr="004A69CC" w:rsidRDefault="003F080B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цели:</w:t>
            </w:r>
          </w:p>
          <w:p w14:paraId="62B71EE3" w14:textId="2E7B35CA" w:rsidR="00716489" w:rsidRPr="004A69CC" w:rsidRDefault="00716489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потребителей услуг в сфере предпринимательства и инвестиций.</w:t>
            </w:r>
          </w:p>
          <w:p w14:paraId="2628C607" w14:textId="77777777" w:rsidR="00716489" w:rsidRPr="004A69CC" w:rsidRDefault="00716489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задачи: </w:t>
            </w:r>
          </w:p>
          <w:p w14:paraId="4EADFD46" w14:textId="0DED285D" w:rsidR="00AF5122" w:rsidRPr="004A69CC" w:rsidRDefault="00716489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программой.</w:t>
            </w:r>
          </w:p>
        </w:tc>
      </w:tr>
      <w:tr w:rsidR="00AF5122" w:rsidRPr="004A69CC" w14:paraId="59ABEF8C" w14:textId="77777777" w:rsidTr="00DF0EBD">
        <w:trPr>
          <w:trHeight w:val="704"/>
        </w:trPr>
        <w:tc>
          <w:tcPr>
            <w:tcW w:w="2535" w:type="dxa"/>
            <w:shd w:val="clear" w:color="auto" w:fill="auto"/>
          </w:tcPr>
          <w:p w14:paraId="6A1F235C" w14:textId="77777777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1A756F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821" w:type="dxa"/>
            <w:shd w:val="clear" w:color="auto" w:fill="auto"/>
          </w:tcPr>
          <w:p w14:paraId="479C7E73" w14:textId="1911AADE" w:rsidR="00AF5122" w:rsidRPr="004A69CC" w:rsidRDefault="00AF5122" w:rsidP="0060211F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– 202</w:t>
            </w:r>
            <w:r w:rsidR="00EE4E1B"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F5122" w:rsidRPr="004A69CC" w14:paraId="5BB37EA6" w14:textId="77777777" w:rsidTr="00DF0EBD">
        <w:trPr>
          <w:trHeight w:val="387"/>
        </w:trPr>
        <w:tc>
          <w:tcPr>
            <w:tcW w:w="2535" w:type="dxa"/>
            <w:shd w:val="clear" w:color="auto" w:fill="auto"/>
          </w:tcPr>
          <w:p w14:paraId="3411ABAC" w14:textId="34BF1C95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Объёмы и источники финансирования </w:t>
            </w: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годам (</w:t>
            </w:r>
            <w:r w:rsidR="00EE45BC"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руб.) </w:t>
            </w:r>
          </w:p>
        </w:tc>
        <w:tc>
          <w:tcPr>
            <w:tcW w:w="6821" w:type="dxa"/>
            <w:shd w:val="clear" w:color="auto" w:fill="auto"/>
          </w:tcPr>
          <w:p w14:paraId="24F3A8D9" w14:textId="7B022B07" w:rsidR="00AF5122" w:rsidRPr="006D097F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71746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ирования </w:t>
            </w:r>
            <w:r w:rsidR="00717466" w:rsidRPr="006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8A099C" w:rsidRPr="006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42 003</w:t>
            </w:r>
            <w:r w:rsidR="006D097F" w:rsidRPr="006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699,09 </w:t>
            </w:r>
            <w:r w:rsidRPr="006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32A14BA0" w14:textId="7EB0EDC0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8F4F0D" w:rsidRPr="006D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9 409 512,19 </w:t>
            </w:r>
            <w:r w:rsidRPr="006D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0DEF4D7" w14:textId="5642E2D6" w:rsidR="00AF5122" w:rsidRPr="004A69CC" w:rsidRDefault="00717466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8F4F0D" w:rsidRP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9 392 623,19</w:t>
            </w:r>
            <w:r w:rsid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5122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3463D364" w14:textId="615628F9" w:rsidR="00AF5122" w:rsidRPr="004A69CC" w:rsidRDefault="00717466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  <w:r w:rsidR="00441B48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федеральный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</w:t>
            </w:r>
            <w:r w:rsidR="00441B48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8F4F0D" w:rsidRP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16 889,00</w:t>
            </w:r>
            <w:r w:rsid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5122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4B183C2" w14:textId="301F8EDB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</w:t>
            </w:r>
            <w:r w:rsidR="000E563A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14:paraId="5918A0E9" w14:textId="73877968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F4F0D" w:rsidRP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6 534 096,45</w:t>
            </w:r>
            <w:r w:rsid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4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20E1F92A" w14:textId="3E8DE675" w:rsidR="00717466" w:rsidRPr="004A69CC" w:rsidRDefault="00717466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</w:t>
            </w:r>
            <w:r w:rsidR="00DF4CA0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CA34A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F4F0D" w:rsidRP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6 525 696,45</w:t>
            </w:r>
            <w:r w:rsidR="008F4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18209707" w14:textId="0077885F" w:rsidR="00717466" w:rsidRPr="004A69CC" w:rsidRDefault="00441B48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</w:t>
            </w:r>
            <w:r w:rsidR="007174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80279D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8 400,00 </w:t>
            </w:r>
            <w:r w:rsidR="007174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354EA80F" w14:textId="5FC530D4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</w:t>
            </w:r>
            <w:r w:rsidR="00DE18C9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14:paraId="259209FD" w14:textId="07222908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021129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512D8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21129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</w:t>
            </w:r>
            <w:r w:rsidR="005512D8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1129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185,81 </w:t>
            </w:r>
            <w:r w:rsidR="007174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6E95EDC6" w14:textId="6476B6EA" w:rsidR="00717466" w:rsidRPr="004A69CC" w:rsidRDefault="00717466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5611E1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6 043 156,81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08CFADFC" w14:textId="4F891AEC" w:rsidR="00717466" w:rsidRPr="004A69CC" w:rsidRDefault="00441B48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</w:t>
            </w:r>
            <w:r w:rsidR="007174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D91485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</w:t>
            </w:r>
            <w:r w:rsidR="008276F8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D91485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="007174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22524323" w14:textId="3ABF72AF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</w:t>
            </w:r>
            <w:r w:rsidR="00D91485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14:paraId="48E65E18" w14:textId="4CE8BA9E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E17149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76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6 722 533,28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48B4AA64" w14:textId="1777BADF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 –</w:t>
            </w:r>
            <w:r w:rsidR="00483CB0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47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6 700 637,28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55F998D7" w14:textId="377D1DDB" w:rsidR="00AF5122" w:rsidRPr="004A69CC" w:rsidRDefault="00441B48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</w:t>
            </w:r>
            <w:r w:rsidR="00AF5122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83CB0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47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21 896,00 </w:t>
            </w:r>
            <w:r w:rsidR="00AF5122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2C331267" w14:textId="416C44E8" w:rsidR="00AF5122" w:rsidRPr="004A69CC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</w:t>
            </w:r>
            <w:r w:rsidR="00D91485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14:paraId="3E55D2F5" w14:textId="12DE4650" w:rsidR="00E865BF" w:rsidRPr="004A69CC" w:rsidRDefault="00E865B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</w:t>
            </w:r>
            <w:r w:rsidR="008B2C2D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766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6 641 425,89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D8ADD2A" w14:textId="3EDB1569" w:rsidR="00E865BF" w:rsidRPr="004A69CC" w:rsidRDefault="00E865B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 –</w:t>
            </w:r>
            <w:r w:rsidR="008B2C2D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47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6 619 517,89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53537E21" w14:textId="17921AA0" w:rsidR="00E865BF" w:rsidRPr="004A69CC" w:rsidRDefault="00E865B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EB47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21 908,00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49A1EF0B" w14:textId="42F77AED" w:rsidR="00E865BF" w:rsidRPr="004A69CC" w:rsidRDefault="00E865B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внебюджетные источники – 0,00</w:t>
            </w:r>
            <w:r w:rsidR="00492639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14:paraId="19BE6558" w14:textId="4F21A0B5" w:rsidR="00C65787" w:rsidRPr="004A69CC" w:rsidRDefault="00C65787" w:rsidP="00C657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766703" w:rsidRPr="004A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766" w:rsidRPr="004A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6 646 945,47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руб.:</w:t>
            </w:r>
          </w:p>
          <w:p w14:paraId="384298F1" w14:textId="7747644F" w:rsidR="00C65787" w:rsidRPr="004A69CC" w:rsidRDefault="00C65787" w:rsidP="00C657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местный бюджет – </w:t>
            </w:r>
            <w:r w:rsidR="00EB47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6 625 138,47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руб.;</w:t>
            </w:r>
          </w:p>
          <w:p w14:paraId="6DF22353" w14:textId="4852F4DC" w:rsidR="00C65787" w:rsidRPr="004A69CC" w:rsidRDefault="00C65787" w:rsidP="00C657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областной и федеральный бюджеты – </w:t>
            </w:r>
            <w:r w:rsidR="00EB4766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21 807,00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руб.;</w:t>
            </w:r>
          </w:p>
          <w:p w14:paraId="63695A21" w14:textId="37494FCB" w:rsidR="00EF051B" w:rsidRPr="004A69CC" w:rsidRDefault="00C65787" w:rsidP="00C657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 – 0,00</w:t>
            </w:r>
            <w:r w:rsidR="00492639"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69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AF5122" w:rsidRPr="004A69CC" w14:paraId="096C023F" w14:textId="77777777" w:rsidTr="00441B48">
        <w:trPr>
          <w:trHeight w:val="387"/>
        </w:trPr>
        <w:tc>
          <w:tcPr>
            <w:tcW w:w="2535" w:type="dxa"/>
            <w:shd w:val="clear" w:color="auto" w:fill="auto"/>
          </w:tcPr>
          <w:p w14:paraId="100E9E45" w14:textId="77777777" w:rsidR="00AF5122" w:rsidRPr="004A69CC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 w:rsidR="00AF5122" w:rsidRPr="004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6821" w:type="dxa"/>
            <w:shd w:val="clear" w:color="auto" w:fill="auto"/>
          </w:tcPr>
          <w:p w14:paraId="02E795D7" w14:textId="1D32ACBE" w:rsidR="00AF5122" w:rsidRPr="004A69CC" w:rsidRDefault="00014AB7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Эффективное исполнение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</w:t>
            </w:r>
            <w:r w:rsidR="0043485B"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 малого</w:t>
            </w:r>
            <w:r w:rsidRPr="004A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предпринимательства.</w:t>
            </w:r>
          </w:p>
        </w:tc>
      </w:tr>
    </w:tbl>
    <w:p w14:paraId="15A92056" w14:textId="77777777" w:rsidR="00014AB7" w:rsidRPr="004A69CC" w:rsidRDefault="00014AB7" w:rsidP="001447A4">
      <w:pPr>
        <w:pStyle w:val="ConsPlusNormal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9ED3A7" w14:textId="049A3EF4" w:rsidR="004E0CA2" w:rsidRPr="004A69CC" w:rsidRDefault="004E0CA2" w:rsidP="00C47FA9">
      <w:pPr>
        <w:pStyle w:val="ConsPlusNormal"/>
        <w:widowControl/>
        <w:numPr>
          <w:ilvl w:val="0"/>
          <w:numId w:val="19"/>
        </w:numPr>
        <w:ind w:left="0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26C888DF" w14:textId="77777777" w:rsidR="00A761BA" w:rsidRPr="004A69CC" w:rsidRDefault="00A761BA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BC2DB" w14:textId="67181737" w:rsidR="00AF5122" w:rsidRPr="004A69CC" w:rsidRDefault="00AF5122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развития туризма и бизнеса г. Кировска» создано путем изменения типа Муниципального автономного учреждения «Центр развития туризма города Кировска» на основании распоряжения администрации города Кировска от 14.03.2018 № 176-р «Об изменении типа и наименования МАУ «Центр развития туризма». Цель деятельности учреждения</w:t>
      </w:r>
      <w:r w:rsidR="005F6C49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реализации полномочий администрации города Кировска в области регулирования торговой деятельности и государственной политики в области туризма и </w:t>
      </w:r>
      <w:r w:rsidR="00EE4E1B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 w:rsidR="00EE2457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предпринимательства. Достижение цели обеспечивается решением задачи – улучшение инвестиционного климата и повышение уровня развития туризма, малого и среднего предпринимательства на территории города Кировска. </w:t>
      </w:r>
    </w:p>
    <w:p w14:paraId="3DAEF991" w14:textId="77777777" w:rsidR="00AF5122" w:rsidRPr="004A69CC" w:rsidRDefault="00E55DF1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512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 деятельности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F512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обеспечение реализации органами местного самоуправления города Кировска полномочий:</w:t>
      </w:r>
    </w:p>
    <w:p w14:paraId="7CA8F761" w14:textId="77777777" w:rsidR="00AF5122" w:rsidRPr="004A69CC" w:rsidRDefault="00AF5122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обеспечения жителей города Кировска услугами связи, общественного питания, торговли и бытового обслуживания;</w:t>
      </w:r>
    </w:p>
    <w:p w14:paraId="79273DEB" w14:textId="77777777" w:rsidR="00AF5122" w:rsidRPr="004A69CC" w:rsidRDefault="00AF5122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содействию развития малого и среднего предпринимательства на территории города Кировска;</w:t>
      </w:r>
    </w:p>
    <w:p w14:paraId="717F5FF9" w14:textId="77777777" w:rsidR="00AF5122" w:rsidRPr="004A69CC" w:rsidRDefault="00AF5122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расширения рынка сельскохозяйственной продукции сырья и продовольствия на территории города Кировска.</w:t>
      </w:r>
    </w:p>
    <w:p w14:paraId="3E91BA2F" w14:textId="77777777" w:rsidR="00AF5122" w:rsidRPr="004A69CC" w:rsidRDefault="00AF5122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подпрограмма направлена на осуществление мероприятий по финансовому обеспечению текущей деятельности МКУ «Центр развития туризма и бизнеса г. Кировска»</w:t>
      </w:r>
      <w:r w:rsidR="00E55DF1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r w:rsidR="00E55DF1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утвержденной бюджетной сметы. </w:t>
      </w:r>
    </w:p>
    <w:p w14:paraId="77A0781C" w14:textId="77777777" w:rsidR="00934F08" w:rsidRPr="004A69CC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подпрограммы: </w:t>
      </w:r>
    </w:p>
    <w:p w14:paraId="72B35AB1" w14:textId="77777777" w:rsidR="00014AB7" w:rsidRPr="004A69CC" w:rsidRDefault="00014AB7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</w:r>
    </w:p>
    <w:p w14:paraId="69994B00" w14:textId="14F41416" w:rsidR="00934F08" w:rsidRPr="004A69CC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подпрограммы: </w:t>
      </w:r>
    </w:p>
    <w:p w14:paraId="38DF2128" w14:textId="77777777" w:rsidR="00934F08" w:rsidRPr="004A69CC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инвестиционного климата и повышение уровня развития туризма, малого и среднего предпринимательства на территории города Кировска.</w:t>
      </w:r>
    </w:p>
    <w:p w14:paraId="6307D36C" w14:textId="77777777" w:rsidR="00AF5122" w:rsidRPr="004A69CC" w:rsidRDefault="00AF5122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подпрограммы позволит улучшить инвестиционный климат на территории города Кировска, повысить уровень развития и конкурентоспособности сферы производства </w:t>
      </w:r>
      <w:r w:rsidR="00E55DF1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55DF1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уровень раз</w:t>
      </w:r>
      <w:r w:rsidR="00E55DF1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туризма на территории города Кировска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46B28C" w14:textId="77777777" w:rsidR="0069575A" w:rsidRPr="004A69CC" w:rsidRDefault="0069575A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7D7664" w14:textId="77777777" w:rsidR="00E55DF1" w:rsidRPr="004A69CC" w:rsidRDefault="00E55DF1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3338A82" w14:textId="77777777" w:rsidR="00A10507" w:rsidRPr="004A69CC" w:rsidRDefault="00A10507" w:rsidP="001447A4">
      <w:pPr>
        <w:pStyle w:val="80"/>
        <w:shd w:val="clear" w:color="auto" w:fill="auto"/>
        <w:spacing w:before="0" w:after="0" w:line="240" w:lineRule="auto"/>
        <w:ind w:left="420" w:right="111" w:firstLine="709"/>
        <w:contextualSpacing/>
        <w:jc w:val="right"/>
        <w:rPr>
          <w:rFonts w:cs="Times New Roman"/>
          <w:b w:val="0"/>
          <w:szCs w:val="24"/>
        </w:rPr>
        <w:sectPr w:rsidR="00A10507" w:rsidRPr="004A69CC" w:rsidSect="00F1516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7173DB4" w14:textId="4D27E8E0" w:rsidR="00A761BA" w:rsidRPr="004A69CC" w:rsidRDefault="00A761BA" w:rsidP="00F0674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показателей цели и задач подпрограммы</w:t>
      </w:r>
    </w:p>
    <w:p w14:paraId="0F1DADE6" w14:textId="7C3D36EB" w:rsidR="001A4F9D" w:rsidRPr="004A69CC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D366" w14:textId="2A6ADDFA" w:rsidR="001A4F9D" w:rsidRPr="004A69CC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1"/>
        <w:gridCol w:w="2364"/>
        <w:gridCol w:w="633"/>
        <w:gridCol w:w="1934"/>
        <w:gridCol w:w="723"/>
        <w:gridCol w:w="723"/>
        <w:gridCol w:w="723"/>
        <w:gridCol w:w="723"/>
        <w:gridCol w:w="727"/>
        <w:gridCol w:w="951"/>
        <w:gridCol w:w="2765"/>
        <w:gridCol w:w="1733"/>
      </w:tblGrid>
      <w:tr w:rsidR="008A7E39" w:rsidRPr="004A69CC" w14:paraId="6E4114FA" w14:textId="77777777" w:rsidTr="008A7E39">
        <w:trPr>
          <w:tblHeader/>
        </w:trPr>
        <w:tc>
          <w:tcPr>
            <w:tcW w:w="193" w:type="pct"/>
            <w:vMerge w:val="restart"/>
          </w:tcPr>
          <w:p w14:paraId="001E2C45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812" w:type="pct"/>
            <w:vMerge w:val="restart"/>
          </w:tcPr>
          <w:p w14:paraId="20950A84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217" w:type="pct"/>
            <w:vMerge w:val="restart"/>
          </w:tcPr>
          <w:p w14:paraId="10C12D51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Ед. </w:t>
            </w:r>
          </w:p>
          <w:p w14:paraId="5DF4499A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664" w:type="pct"/>
            <w:vMerge w:val="restart"/>
          </w:tcPr>
          <w:p w14:paraId="7FB8763A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Направленность*</w:t>
            </w:r>
          </w:p>
          <w:p w14:paraId="629C94BE" w14:textId="77777777" w:rsidR="008A7E39" w:rsidRPr="004A69CC" w:rsidRDefault="008A7E39" w:rsidP="00EA24E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</w:t>
            </w:r>
          </w:p>
          <w:p w14:paraId="2C0318AA" w14:textId="77777777" w:rsidR="008A7E39" w:rsidRPr="004A69CC" w:rsidRDefault="008A7E39" w:rsidP="00EA24E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</w:p>
        </w:tc>
        <w:tc>
          <w:tcPr>
            <w:tcW w:w="1569" w:type="pct"/>
            <w:gridSpan w:val="6"/>
          </w:tcPr>
          <w:p w14:paraId="047AE6F0" w14:textId="323BE1B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показателя</w:t>
            </w:r>
          </w:p>
        </w:tc>
        <w:tc>
          <w:tcPr>
            <w:tcW w:w="950" w:type="pct"/>
            <w:vMerge w:val="restart"/>
          </w:tcPr>
          <w:p w14:paraId="629F96C4" w14:textId="38969911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данных</w:t>
            </w:r>
          </w:p>
        </w:tc>
        <w:tc>
          <w:tcPr>
            <w:tcW w:w="595" w:type="pct"/>
            <w:vMerge w:val="restart"/>
          </w:tcPr>
          <w:p w14:paraId="1F67DAC9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выполнение показателя</w:t>
            </w:r>
          </w:p>
        </w:tc>
      </w:tr>
      <w:tr w:rsidR="008A7E39" w:rsidRPr="004A69CC" w14:paraId="707BAB26" w14:textId="77777777" w:rsidTr="008A7E39">
        <w:tc>
          <w:tcPr>
            <w:tcW w:w="193" w:type="pct"/>
            <w:vMerge/>
          </w:tcPr>
          <w:p w14:paraId="51CEB15B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2" w:type="pct"/>
            <w:vMerge/>
          </w:tcPr>
          <w:p w14:paraId="0176D7B0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" w:type="pct"/>
            <w:vMerge/>
          </w:tcPr>
          <w:p w14:paraId="473D366E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14:paraId="125DFC59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9" w:type="pct"/>
            <w:gridSpan w:val="6"/>
          </w:tcPr>
          <w:p w14:paraId="0FFABC52" w14:textId="58E36B34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Годы реализации программы</w:t>
            </w:r>
          </w:p>
        </w:tc>
        <w:tc>
          <w:tcPr>
            <w:tcW w:w="950" w:type="pct"/>
            <w:vMerge/>
          </w:tcPr>
          <w:p w14:paraId="229D4595" w14:textId="79FA3CC8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vMerge/>
          </w:tcPr>
          <w:p w14:paraId="068326FF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A7E39" w:rsidRPr="004A69CC" w14:paraId="63578752" w14:textId="77777777" w:rsidTr="008A7E39">
        <w:tc>
          <w:tcPr>
            <w:tcW w:w="193" w:type="pct"/>
            <w:vMerge/>
          </w:tcPr>
          <w:p w14:paraId="5361B894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2" w:type="pct"/>
            <w:vMerge/>
          </w:tcPr>
          <w:p w14:paraId="66F2F5A2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" w:type="pct"/>
            <w:vMerge/>
          </w:tcPr>
          <w:p w14:paraId="11C628F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14:paraId="7A1E286D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8" w:type="pct"/>
          </w:tcPr>
          <w:p w14:paraId="7201CD3D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48" w:type="pct"/>
          </w:tcPr>
          <w:p w14:paraId="4A2B8FE0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248" w:type="pct"/>
          </w:tcPr>
          <w:p w14:paraId="043B61D1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48" w:type="pct"/>
          </w:tcPr>
          <w:p w14:paraId="75242F71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50" w:type="pct"/>
          </w:tcPr>
          <w:p w14:paraId="083CFBD0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2025</w:t>
            </w:r>
          </w:p>
        </w:tc>
        <w:tc>
          <w:tcPr>
            <w:tcW w:w="327" w:type="pct"/>
          </w:tcPr>
          <w:p w14:paraId="15DB41F2" w14:textId="2E1878ED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950" w:type="pct"/>
            <w:vMerge/>
          </w:tcPr>
          <w:p w14:paraId="2695147C" w14:textId="21174C6A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vMerge/>
          </w:tcPr>
          <w:p w14:paraId="403F9C2F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A7E39" w:rsidRPr="004A69CC" w14:paraId="599D3ACA" w14:textId="77777777" w:rsidTr="008A7E39">
        <w:tc>
          <w:tcPr>
            <w:tcW w:w="193" w:type="pct"/>
            <w:vMerge/>
          </w:tcPr>
          <w:p w14:paraId="2FEF433C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2" w:type="pct"/>
            <w:vMerge/>
          </w:tcPr>
          <w:p w14:paraId="08F32499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" w:type="pct"/>
            <w:vMerge/>
          </w:tcPr>
          <w:p w14:paraId="72CFC637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4" w:type="pct"/>
            <w:vMerge/>
          </w:tcPr>
          <w:p w14:paraId="27F41482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8" w:type="pct"/>
          </w:tcPr>
          <w:p w14:paraId="59C381B0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48" w:type="pct"/>
          </w:tcPr>
          <w:p w14:paraId="3C531B33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48" w:type="pct"/>
          </w:tcPr>
          <w:p w14:paraId="5B473A55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48" w:type="pct"/>
          </w:tcPr>
          <w:p w14:paraId="5695C1AB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50" w:type="pct"/>
          </w:tcPr>
          <w:p w14:paraId="4A33A173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327" w:type="pct"/>
          </w:tcPr>
          <w:p w14:paraId="4A6FF272" w14:textId="61C1128A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950" w:type="pct"/>
            <w:vMerge/>
          </w:tcPr>
          <w:p w14:paraId="39C59AEF" w14:textId="177DA6AD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vMerge/>
          </w:tcPr>
          <w:p w14:paraId="6CD59AB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A7E39" w:rsidRPr="004A69CC" w14:paraId="1B1BF5A7" w14:textId="77777777" w:rsidTr="008A7E39">
        <w:tc>
          <w:tcPr>
            <w:tcW w:w="5000" w:type="pct"/>
            <w:gridSpan w:val="12"/>
          </w:tcPr>
          <w:p w14:paraId="7FE54F31" w14:textId="43B4D0B6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eastAsia="Calibri" w:hAnsi="Times New Roman" w:cs="Times New Roman"/>
                <w:sz w:val="23"/>
                <w:szCs w:val="23"/>
              </w:rPr>
              <w:t>Подпрограмма «Обеспечение деятельности Муниципального казенного учреждения «Центр развития туризма и бизнеса города Кировска»»</w:t>
            </w:r>
          </w:p>
        </w:tc>
      </w:tr>
      <w:tr w:rsidR="008A7E39" w:rsidRPr="004A69CC" w14:paraId="4959CA90" w14:textId="77777777" w:rsidTr="008A7E39">
        <w:tc>
          <w:tcPr>
            <w:tcW w:w="5000" w:type="pct"/>
            <w:gridSpan w:val="12"/>
          </w:tcPr>
          <w:p w14:paraId="1AABBC0C" w14:textId="3A3093E1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Цель подпрограммы: </w:t>
            </w:r>
            <w:r w:rsidRPr="004A69CC">
              <w:rPr>
                <w:rFonts w:ascii="Times New Roman" w:hAnsi="Times New Roman" w:cs="Times New Roman"/>
                <w:bCs/>
                <w:sz w:val="23"/>
                <w:szCs w:val="23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8A7E39" w:rsidRPr="004A69CC" w14:paraId="0C63A628" w14:textId="77777777" w:rsidTr="008A7E39">
        <w:tc>
          <w:tcPr>
            <w:tcW w:w="193" w:type="pct"/>
          </w:tcPr>
          <w:p w14:paraId="14BCC49E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812" w:type="pct"/>
            <w:vAlign w:val="center"/>
          </w:tcPr>
          <w:p w14:paraId="28CF8DC2" w14:textId="77777777" w:rsidR="008A7E39" w:rsidRPr="004A69CC" w:rsidRDefault="008A7E39" w:rsidP="00EA24E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17" w:type="pct"/>
            <w:vAlign w:val="center"/>
          </w:tcPr>
          <w:p w14:paraId="3D7E1355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Да-1, нет-0</w:t>
            </w:r>
          </w:p>
        </w:tc>
        <w:tc>
          <w:tcPr>
            <w:tcW w:w="664" w:type="pct"/>
            <w:vAlign w:val="center"/>
          </w:tcPr>
          <w:p w14:paraId="28B88523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48" w:type="pct"/>
            <w:vAlign w:val="center"/>
          </w:tcPr>
          <w:p w14:paraId="49D860B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" w:type="pct"/>
            <w:vAlign w:val="center"/>
          </w:tcPr>
          <w:p w14:paraId="0D030D8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" w:type="pct"/>
            <w:vAlign w:val="center"/>
          </w:tcPr>
          <w:p w14:paraId="492A7444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8" w:type="pct"/>
            <w:vAlign w:val="center"/>
          </w:tcPr>
          <w:p w14:paraId="7CBB4372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0" w:type="pct"/>
          </w:tcPr>
          <w:p w14:paraId="3717581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159B1E95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7AF104C1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7" w:type="pct"/>
          </w:tcPr>
          <w:p w14:paraId="4A44F777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C450D2" w14:textId="77777777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9FAD54" w14:textId="77777777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F906D9" w14:textId="61C92922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B505D06" w14:textId="1762EBB4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МКУ «Центр учета г. Кировска»</w:t>
            </w:r>
          </w:p>
        </w:tc>
        <w:tc>
          <w:tcPr>
            <w:tcW w:w="595" w:type="pct"/>
            <w:vAlign w:val="center"/>
          </w:tcPr>
          <w:p w14:paraId="250D5ADD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  <w:tr w:rsidR="008C541E" w:rsidRPr="004A69CC" w14:paraId="5DFAD3CB" w14:textId="77777777" w:rsidTr="008C541E">
        <w:tc>
          <w:tcPr>
            <w:tcW w:w="5000" w:type="pct"/>
            <w:gridSpan w:val="12"/>
          </w:tcPr>
          <w:p w14:paraId="65EA0626" w14:textId="7FF29A3D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 xml:space="preserve">Задача 1 подпрограммы: </w:t>
            </w:r>
            <w:r w:rsidRPr="004A69CC">
              <w:rPr>
                <w:rFonts w:ascii="Times New Roman" w:hAnsi="Times New Roman" w:cs="Times New Roman"/>
                <w:bCs/>
                <w:sz w:val="23"/>
                <w:szCs w:val="23"/>
              </w:rPr>
              <w:t>Обеспечение деятельности МКУ «Центр развития туризма и бизнеса г. Кировска»,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8A7E39" w:rsidRPr="004A69CC" w14:paraId="0A998A7E" w14:textId="77777777" w:rsidTr="008A7E39">
        <w:tc>
          <w:tcPr>
            <w:tcW w:w="193" w:type="pct"/>
          </w:tcPr>
          <w:p w14:paraId="7A9BF37A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12" w:type="pct"/>
          </w:tcPr>
          <w:p w14:paraId="4BD87C44" w14:textId="77777777" w:rsidR="008A7E39" w:rsidRPr="004A69CC" w:rsidRDefault="008A7E39" w:rsidP="00EA24E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217" w:type="pct"/>
            <w:vAlign w:val="center"/>
          </w:tcPr>
          <w:p w14:paraId="4B241ABD" w14:textId="77777777" w:rsidR="008A7E39" w:rsidRPr="004A69CC" w:rsidRDefault="008A7E39" w:rsidP="00EA24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64" w:type="pct"/>
            <w:vAlign w:val="center"/>
          </w:tcPr>
          <w:p w14:paraId="43229CED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248" w:type="pct"/>
            <w:vAlign w:val="center"/>
          </w:tcPr>
          <w:p w14:paraId="21EB08E4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8" w:type="pct"/>
            <w:vAlign w:val="center"/>
          </w:tcPr>
          <w:p w14:paraId="50C0CFAB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8" w:type="pct"/>
            <w:vAlign w:val="center"/>
          </w:tcPr>
          <w:p w14:paraId="0FEBBFD8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8" w:type="pct"/>
            <w:vAlign w:val="center"/>
          </w:tcPr>
          <w:p w14:paraId="622B8A72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50" w:type="pct"/>
          </w:tcPr>
          <w:p w14:paraId="3B6B3478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1AC8BF81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</w:p>
          <w:p w14:paraId="22677E8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  <w:p w14:paraId="776D992B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  <w:p w14:paraId="4299F331" w14:textId="77777777" w:rsidR="008A7E39" w:rsidRPr="004A69CC" w:rsidRDefault="008A7E39" w:rsidP="00EA24E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7" w:type="pct"/>
          </w:tcPr>
          <w:p w14:paraId="332EF996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AE26A2" w14:textId="77777777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97D22B" w14:textId="77777777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E288A7" w14:textId="77777777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14F337" w14:textId="286888BE" w:rsidR="008C541E" w:rsidRPr="004A69CC" w:rsidRDefault="008C541E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7138049" w14:textId="2750E95A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3"/>
                <w:szCs w:val="23"/>
              </w:rPr>
              <w:t>МКУ «Центр учета г. Кировска»</w:t>
            </w:r>
          </w:p>
        </w:tc>
        <w:tc>
          <w:tcPr>
            <w:tcW w:w="595" w:type="pct"/>
            <w:vAlign w:val="center"/>
          </w:tcPr>
          <w:p w14:paraId="322D300F" w14:textId="77777777" w:rsidR="008A7E39" w:rsidRPr="004A69CC" w:rsidRDefault="008A7E39" w:rsidP="00EA24E8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69C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туризма и бизнеса г. Кировска»</w:t>
            </w:r>
          </w:p>
        </w:tc>
      </w:tr>
    </w:tbl>
    <w:p w14:paraId="60D28534" w14:textId="77777777" w:rsidR="001A4F9D" w:rsidRPr="004A69CC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E107A" w14:textId="1F78A346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C856D" w14:textId="4B378E00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F62F4" w14:textId="5993F305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EF27E" w14:textId="53097FEC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D6AC2" w14:textId="1C756F24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589AC" w14:textId="00EF8446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21D69" w14:textId="77E84977" w:rsidR="00F06740" w:rsidRPr="004A69CC" w:rsidRDefault="00F06740" w:rsidP="00F0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56F33" w14:textId="31A70526" w:rsidR="00E55DF1" w:rsidRPr="004A69CC" w:rsidRDefault="00E55DF1" w:rsidP="001447A4">
      <w:pPr>
        <w:pStyle w:val="80"/>
        <w:shd w:val="clear" w:color="auto" w:fill="auto"/>
        <w:spacing w:before="0" w:after="0" w:line="240" w:lineRule="auto"/>
        <w:ind w:left="420" w:right="111" w:firstLine="709"/>
        <w:contextualSpacing/>
        <w:jc w:val="right"/>
        <w:rPr>
          <w:rFonts w:cs="Times New Roman"/>
          <w:b w:val="0"/>
          <w:szCs w:val="24"/>
        </w:rPr>
      </w:pPr>
    </w:p>
    <w:p w14:paraId="77CC501F" w14:textId="3CFF4035" w:rsidR="00391C48" w:rsidRPr="004A69CC" w:rsidRDefault="00F06740" w:rsidP="00F0674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объемах финансирования подпрограммы</w:t>
      </w:r>
    </w:p>
    <w:p w14:paraId="274EFAD6" w14:textId="4A6FBC12" w:rsidR="0095426B" w:rsidRPr="004A69CC" w:rsidRDefault="0095426B" w:rsidP="0095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1133"/>
        <w:gridCol w:w="850"/>
        <w:gridCol w:w="708"/>
        <w:gridCol w:w="1418"/>
        <w:gridCol w:w="1418"/>
        <w:gridCol w:w="1418"/>
        <w:gridCol w:w="1558"/>
        <w:gridCol w:w="1278"/>
        <w:gridCol w:w="708"/>
        <w:gridCol w:w="1098"/>
      </w:tblGrid>
      <w:tr w:rsidR="0095426B" w:rsidRPr="004A69CC" w14:paraId="209BD7FF" w14:textId="77777777" w:rsidTr="002934B4">
        <w:trPr>
          <w:trHeight w:val="1200"/>
          <w:jc w:val="center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74B63463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0D04AC3C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7502D6D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9EB67D8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46FB9A9E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96" w:type="pct"/>
            <w:gridSpan w:val="4"/>
            <w:shd w:val="clear" w:color="000000" w:fill="FFFFFF"/>
            <w:vAlign w:val="center"/>
            <w:hideMark/>
          </w:tcPr>
          <w:p w14:paraId="3D676E60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44021D96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035CCA0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AF7D464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95426B" w:rsidRPr="004A69CC" w14:paraId="74572A5F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15BA190C" w14:textId="77777777" w:rsidR="0095426B" w:rsidRPr="004A69CC" w:rsidRDefault="0095426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F5F98CF" w14:textId="77777777" w:rsidR="0095426B" w:rsidRPr="004A69CC" w:rsidRDefault="0095426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1760090" w14:textId="77777777" w:rsidR="0095426B" w:rsidRPr="004A69CC" w:rsidRDefault="0095426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700531B" w14:textId="77777777" w:rsidR="0095426B" w:rsidRPr="004A69CC" w:rsidRDefault="0095426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280EE88" w14:textId="77777777" w:rsidR="0095426B" w:rsidRPr="004A69CC" w:rsidRDefault="0095426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4B81F8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6C5C12B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905055" w14:textId="3B58D297" w:rsidR="0095426B" w:rsidRPr="004A69CC" w:rsidRDefault="00022878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A66B22F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0CE7EBB" w14:textId="77777777" w:rsidR="0095426B" w:rsidRPr="004A69CC" w:rsidRDefault="0095426B" w:rsidP="00EA2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CE0949D" w14:textId="77777777" w:rsidR="0095426B" w:rsidRPr="004A69CC" w:rsidRDefault="0095426B" w:rsidP="00EA2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5EB22C37" w14:textId="77777777" w:rsidR="0095426B" w:rsidRPr="004A69CC" w:rsidRDefault="0095426B" w:rsidP="00EA2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69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5426B" w:rsidRPr="004A69CC" w14:paraId="400E2CB7" w14:textId="77777777" w:rsidTr="002934B4">
        <w:trPr>
          <w:trHeight w:val="300"/>
          <w:jc w:val="center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4F016A09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044DA7ED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14:paraId="322FDB9B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14:paraId="71089F19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2CC8175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A8F5D9E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073077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3DB3CAC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CB33421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14:paraId="51E39ED1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2450A70C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5253925" w14:textId="7777777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5426B" w:rsidRPr="004A69CC" w14:paraId="497385B7" w14:textId="77777777" w:rsidTr="002934B4">
        <w:trPr>
          <w:trHeight w:val="540"/>
          <w:jc w:val="center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3C0C9316" w14:textId="5B215897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</w:t>
            </w:r>
            <w:r w:rsidR="00F7473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95426B" w:rsidRPr="004A69CC" w14:paraId="2208E1B7" w14:textId="77777777" w:rsidTr="002934B4">
        <w:trPr>
          <w:trHeight w:val="300"/>
          <w:jc w:val="center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FDD90CC" w14:textId="6F098432" w:rsidR="0095426B" w:rsidRPr="004A69CC" w:rsidRDefault="0095426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Задача: Обеспечение деятельности МКУ «Центр развития туризма и бизнеса г. Кировска», осуществление переданных полномочий по сбору сведений для формирования и ведения торгового реестра</w:t>
            </w:r>
            <w:r w:rsidR="00F7473B"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7473B" w:rsidRPr="004A69CC" w14:paraId="5A4D5AF4" w14:textId="77777777" w:rsidTr="002934B4">
        <w:trPr>
          <w:trHeight w:val="300"/>
          <w:jc w:val="center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49C7E9D8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562DE6F" w14:textId="77777777" w:rsidR="00F7473B" w:rsidRPr="004A69CC" w:rsidRDefault="00F7473B" w:rsidP="00465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0CFC0F6F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CE8D743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B96F92F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9E263BA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9 409 512,19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18C6BC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9 392 623,19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A8D175A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1C5B7AD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9245BD7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72E40179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0196BE7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7473B" w:rsidRPr="004A69CC" w14:paraId="5DCAB9F6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64A71AE7" w14:textId="77777777" w:rsidR="00F7473B" w:rsidRPr="004A69CC" w:rsidRDefault="00F7473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9C00F11" w14:textId="77777777" w:rsidR="00F7473B" w:rsidRPr="004A69CC" w:rsidRDefault="00F7473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80F08BE" w14:textId="77777777" w:rsidR="00F7473B" w:rsidRPr="004A69CC" w:rsidRDefault="00F7473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3CF4DBE" w14:textId="77777777" w:rsidR="00F7473B" w:rsidRPr="004A69CC" w:rsidRDefault="00F7473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2E6615E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3229D7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E7BFD03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6 525 696,45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5A6491C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74F9C1B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4245EB3" w14:textId="77777777" w:rsidR="00F7473B" w:rsidRPr="004A69CC" w:rsidRDefault="00F7473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5251B6EB" w14:textId="77777777" w:rsidR="00F7473B" w:rsidRPr="004A69CC" w:rsidRDefault="00F7473B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3E33090" w14:textId="77777777" w:rsidR="00F7473B" w:rsidRPr="004A69CC" w:rsidRDefault="00F7473B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F1F59" w:rsidRPr="004A69CC" w14:paraId="2F14A857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454CEE4E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35EFB4E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DDBB86D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13F0650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9E2074C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F3EDF73" w14:textId="7F2FF1E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6 049 185,81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0F2DE5" w14:textId="1E040EC5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6 043 156,81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360926B" w14:textId="40462052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ADDDFBF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2CDD8A2A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A0A36C3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4E3B7F3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67AA4" w:rsidRPr="004A69CC" w14:paraId="282DAEAE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468ADAE3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7FC02AA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9FF298B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E9A804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ADF784C" w14:textId="77777777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A16C318" w14:textId="4AC94D5E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6 722 533,28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6472E22" w14:textId="3D16DB2D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3C1B3F5" w14:textId="156BCDB9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9217D2C" w14:textId="77777777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4CBB92F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68BFC65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35E6AA3" w14:textId="77777777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67AA4" w:rsidRPr="004A69CC" w14:paraId="7754C3D9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7B931D47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5D7255A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9C0D193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3534D31D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693C9CA" w14:textId="77777777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EB12473" w14:textId="57AF7025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6 641 425,89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CD00FFD" w14:textId="1C41452A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502504D" w14:textId="1ED9469E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4CF6953" w14:textId="77777777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4085658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EE5227F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7692246" w14:textId="77777777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67AA4" w:rsidRPr="004A69CC" w14:paraId="0D2E1460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</w:tcPr>
          <w:p w14:paraId="19182EB7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4FC4E012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4ED4F837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B43427A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3E5A1CC2" w14:textId="28CA90BE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20E2189" w14:textId="3A28DAC2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6 646 945,47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3293D32" w14:textId="292EE458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01D5206" w14:textId="6086A698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6FE0861F" w14:textId="3744F93A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13863A37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F7419A3" w14:textId="77777777" w:rsidR="00967AA4" w:rsidRPr="004A69CC" w:rsidRDefault="00967AA4" w:rsidP="0096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44084AE5" w14:textId="49DE4446" w:rsidR="00967AA4" w:rsidRPr="004A69CC" w:rsidRDefault="00967AA4" w:rsidP="0096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97C1C" w:rsidRPr="004A69CC" w14:paraId="7D1CFE85" w14:textId="77777777" w:rsidTr="002934B4">
        <w:trPr>
          <w:trHeight w:val="300"/>
          <w:jc w:val="center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09EA55AB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7DE54215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текущей деятельности МКУ «Центр развития туризма и бизнеса г. Кировска» 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5F250BF9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B494279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487EED4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DE210CF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9 216 327,90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4ABAE37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9 216 327,90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94745BB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4AD0EE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73E0490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Штатная численность МКУ «Центр развития туризма и бизнеса г. Кировска» 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5141FACD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B3F794A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97C1C" w:rsidRPr="004A69CC" w14:paraId="414E1657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5C5D3138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E3629C0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7EECA6FA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57CECB51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35ABE10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B3A4B46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6 365 463,53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6667FA4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6 365 463,53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53B8DCB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8BB8F12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E6C75B7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1ECAE97" w14:textId="77777777" w:rsidR="00F97C1C" w:rsidRPr="004A69CC" w:rsidRDefault="00F97C1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FF2D124" w14:textId="77777777" w:rsidR="00F97C1C" w:rsidRPr="004A69CC" w:rsidRDefault="00F97C1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1F59" w:rsidRPr="004A69CC" w14:paraId="3AD83B4A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6BBBCD49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EBF66E0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FDA74DF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AC24C27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AF05666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12F65EA" w14:textId="28C9CA53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5 837 156,81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2659A34" w14:textId="6782A6B5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5 837 156,81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ED9685A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58505A9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B370162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283CD00A" w14:textId="77777777" w:rsidR="006F1F59" w:rsidRPr="004A69CC" w:rsidRDefault="006F1F59" w:rsidP="006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005D564" w14:textId="77777777" w:rsidR="006F1F59" w:rsidRPr="004A69CC" w:rsidRDefault="006F1F59" w:rsidP="006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87084" w:rsidRPr="004A69CC" w14:paraId="77161C4A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1467572F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B885C9F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9562298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879EB1A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83CFBAC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68FA3F0" w14:textId="18ABDAFD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F911FB3" w14:textId="20653131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D7A1D6B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0C79AC4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48925A6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C761FFA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AB5AF63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87084" w:rsidRPr="004A69CC" w14:paraId="4F0D8E37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26482CFC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39F27AD1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265E7167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10314F38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EB8BFCE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0A31EF9" w14:textId="13FCCBA4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CE807D5" w14:textId="651CF772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C8133E5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3B0B6E6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0D65862D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AD9200D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6AF52F0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87084" w:rsidRPr="004A69CC" w14:paraId="58200433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</w:tcPr>
          <w:p w14:paraId="1084C34B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5044BCEE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7810E880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BB461DF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121B8D18" w14:textId="535B4D65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6008678" w14:textId="641D211A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D337EA4" w14:textId="234DB7AB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B8E1346" w14:textId="6C19E95B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74863905" w14:textId="391A263F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5C4677CA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166E6DB5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25736CC2" w14:textId="2CC95613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E43AA" w:rsidRPr="004A69CC" w14:paraId="50D4F590" w14:textId="77777777" w:rsidTr="002934B4">
        <w:trPr>
          <w:trHeight w:val="407"/>
          <w:jc w:val="center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615A354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1727B512" w14:textId="04F1822C" w:rsidR="004E43AA" w:rsidRPr="004A69CC" w:rsidRDefault="00CC18E6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из областного бюджета местным бюджетам на осуществление органами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695A2810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МКУ «Центр развития туризма и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42BFD451" w14:textId="6EBEBFA5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440ED7C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E38184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7EC8C22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8C8AC67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58A99CC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113B11A9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ответственного сотрудника, </w:t>
            </w: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отвечающего за ведение торгового реестра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2213F1D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Да -1, нет- 0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07EF048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E43AA" w:rsidRPr="004A69CC" w14:paraId="37A7553E" w14:textId="77777777" w:rsidTr="002934B4">
        <w:trPr>
          <w:trHeight w:val="554"/>
          <w:jc w:val="center"/>
        </w:trPr>
        <w:tc>
          <w:tcPr>
            <w:tcW w:w="242" w:type="pct"/>
            <w:vMerge/>
            <w:vAlign w:val="center"/>
            <w:hideMark/>
          </w:tcPr>
          <w:p w14:paraId="14DD7573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EEF71FB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12F45C50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3863065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DFB6989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10C7441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5D4A007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90C1225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F21066F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100A6DD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410E649F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36F6CF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4E43AA" w:rsidRPr="004A69CC" w14:paraId="529AE7A3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297DF089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F817668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4A86E4B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9BE60C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3D53A0C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7620901C" w14:textId="65BE682D" w:rsidR="004E43AA" w:rsidRPr="004A69CC" w:rsidRDefault="006F1F59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A457363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68887D" w14:textId="20A63DC6" w:rsidR="004E43AA" w:rsidRPr="004A69CC" w:rsidRDefault="006F1F59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648EFFE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72B88D0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C2C6D7B" w14:textId="77777777" w:rsidR="004E43AA" w:rsidRPr="004A69CC" w:rsidRDefault="004E43AA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F70B9F5" w14:textId="77777777" w:rsidR="004E43AA" w:rsidRPr="004A69CC" w:rsidRDefault="004E43AA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87084" w:rsidRPr="004A69CC" w14:paraId="2C7531D5" w14:textId="77777777" w:rsidTr="002934B4">
        <w:trPr>
          <w:trHeight w:val="380"/>
          <w:jc w:val="center"/>
        </w:trPr>
        <w:tc>
          <w:tcPr>
            <w:tcW w:w="242" w:type="pct"/>
            <w:vMerge/>
            <w:vAlign w:val="center"/>
            <w:hideMark/>
          </w:tcPr>
          <w:p w14:paraId="1BB526F8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0FA4A7E7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AC9F80C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13DC7DD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A294B84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D42E5E3" w14:textId="7120171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1A7A14A0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8760BD3" w14:textId="0CF9D9D4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3B0855A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65F8B685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17EEA94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CF9F693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87084" w:rsidRPr="004A69CC" w14:paraId="6AD70664" w14:textId="77777777" w:rsidTr="002934B4">
        <w:trPr>
          <w:trHeight w:val="414"/>
          <w:jc w:val="center"/>
        </w:trPr>
        <w:tc>
          <w:tcPr>
            <w:tcW w:w="242" w:type="pct"/>
            <w:vMerge/>
            <w:vAlign w:val="center"/>
            <w:hideMark/>
          </w:tcPr>
          <w:p w14:paraId="27057659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1799F021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079DD385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CC84B44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AFC4127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7A5C39A6" w14:textId="7722B9D9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F1C9642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6BD2CAE" w14:textId="68264732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267ECB8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7F1430F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0DA665BA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3994ACA" w14:textId="77777777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87084" w:rsidRPr="004A69CC" w14:paraId="05DF63B6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</w:tcPr>
          <w:p w14:paraId="77707D72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318988A8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044C73D2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403EA27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53A89C0" w14:textId="3340C0AD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1C34B56" w14:textId="0A40BAA3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C2E121C" w14:textId="7044BBFB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E799D48" w14:textId="7B04ABFC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3A939638" w14:textId="3AF0D5FD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4AF6ABA0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7422E553" w14:textId="77777777" w:rsidR="00387084" w:rsidRPr="004A69CC" w:rsidRDefault="00387084" w:rsidP="0038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79C496F0" w14:textId="42F7EB46" w:rsidR="00387084" w:rsidRPr="004A69CC" w:rsidRDefault="00387084" w:rsidP="0038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D4CBC" w:rsidRPr="004A69CC" w14:paraId="7EE0BB89" w14:textId="77777777" w:rsidTr="002934B4">
        <w:trPr>
          <w:trHeight w:val="300"/>
          <w:jc w:val="center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14:paraId="561D1074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779" w:type="pct"/>
            <w:vMerge w:val="restart"/>
            <w:shd w:val="clear" w:color="000000" w:fill="FFFFFF"/>
            <w:vAlign w:val="center"/>
            <w:hideMark/>
          </w:tcPr>
          <w:p w14:paraId="340D2229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стоимости проезда и провоза багажа к месту использования отпуска (отдыха) и обратно лицам, работающим в организациях, финансируемых из бюджета города Кировска</w:t>
            </w:r>
          </w:p>
        </w:tc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14:paraId="76E44792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развития туризма и бизнеса г. Кировска»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2E9AB396" w14:textId="04901ED0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7FE84B98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DA8F8B6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176 295,29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65A2693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176 295,29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86A1AD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6F5669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2F6E0C6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работников, получивших компенсацию стоимости проезда</w:t>
            </w:r>
          </w:p>
        </w:tc>
        <w:tc>
          <w:tcPr>
            <w:tcW w:w="243" w:type="pct"/>
            <w:vMerge w:val="restart"/>
            <w:shd w:val="clear" w:color="000000" w:fill="FFFFFF"/>
            <w:vAlign w:val="center"/>
            <w:hideMark/>
          </w:tcPr>
          <w:p w14:paraId="2BDF42FC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F19766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D4CBC" w:rsidRPr="004A69CC" w14:paraId="1E1BC01F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0E8780B7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7F61AF63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192710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A073AB7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2644D29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CF0C6B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160 232,92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C04CD8D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160 232,92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F4E56FD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B6C0DA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4B54FFDC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16E8713E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E4D1496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D4CBC" w:rsidRPr="004A69CC" w14:paraId="03CA88F7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29A6220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65744C4B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99FCCB6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427D386F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8EADDC1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4A1060" w14:textId="230D5D10" w:rsidR="008D4CBC" w:rsidRPr="004A69CC" w:rsidRDefault="006F1F59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56315DB" w14:textId="50D187D8" w:rsidR="008D4CBC" w:rsidRPr="004A69CC" w:rsidRDefault="006F1F59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206 000,00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54A4A61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141A39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343EABEA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355F41E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3830101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D4CBC" w:rsidRPr="004A69CC" w14:paraId="62D1A889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0BF51A1D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54F78EB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82B0DEC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6C1F1D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3967E6E0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210FF6E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12419E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10328FC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1481282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14FAB93B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1A0C22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F455B70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D4CBC" w:rsidRPr="004A69CC" w14:paraId="41CB5813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  <w:hideMark/>
          </w:tcPr>
          <w:p w14:paraId="203B693C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240F7FE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317692E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2CEE9AA2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8AF1636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FF3FBE5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5E1357B5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7189A97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5EF528B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  <w:hideMark/>
          </w:tcPr>
          <w:p w14:paraId="793E877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6EDFF2DD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074F442" w14:textId="77777777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D4CBC" w:rsidRPr="004A69CC" w14:paraId="1E72F018" w14:textId="77777777" w:rsidTr="002934B4">
        <w:trPr>
          <w:trHeight w:val="300"/>
          <w:jc w:val="center"/>
        </w:trPr>
        <w:tc>
          <w:tcPr>
            <w:tcW w:w="242" w:type="pct"/>
            <w:vMerge/>
            <w:vAlign w:val="center"/>
          </w:tcPr>
          <w:p w14:paraId="68614170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14:paraId="76184871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14:paraId="1CA00054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13951EF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4F09193C" w14:textId="5D960893" w:rsidR="008D4CBC" w:rsidRPr="004A69CC" w:rsidRDefault="008D4C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B1A03B7" w14:textId="1CB39961" w:rsidR="008D4CBC" w:rsidRPr="004A69CC" w:rsidRDefault="000C53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00D530E" w14:textId="310FEB1E" w:rsidR="008D4CBC" w:rsidRPr="004A69CC" w:rsidRDefault="000C53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A38162E" w14:textId="4ABB9F4F" w:rsidR="008D4CBC" w:rsidRPr="004A69CC" w:rsidRDefault="000C53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14B7B13D" w14:textId="1ADB897F" w:rsidR="008D4CBC" w:rsidRPr="004A69CC" w:rsidRDefault="000C53BC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" w:type="pct"/>
            <w:vMerge/>
            <w:vAlign w:val="center"/>
          </w:tcPr>
          <w:p w14:paraId="6617326C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14:paraId="22F63B18" w14:textId="77777777" w:rsidR="008D4CBC" w:rsidRPr="004A69CC" w:rsidRDefault="008D4CBC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shd w:val="clear" w:color="000000" w:fill="FFFFFF"/>
            <w:vAlign w:val="center"/>
          </w:tcPr>
          <w:p w14:paraId="5B45C3BC" w14:textId="3C09A423" w:rsidR="008D4CBC" w:rsidRPr="004A69CC" w:rsidRDefault="003F4744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537ED" w:rsidRPr="004A69CC" w14:paraId="62E4C3D0" w14:textId="77777777" w:rsidTr="002934B4">
        <w:trPr>
          <w:trHeight w:val="300"/>
          <w:jc w:val="center"/>
        </w:trPr>
        <w:tc>
          <w:tcPr>
            <w:tcW w:w="1410" w:type="pct"/>
            <w:gridSpan w:val="3"/>
            <w:vMerge w:val="restart"/>
            <w:shd w:val="clear" w:color="000000" w:fill="FFFFFF"/>
            <w:vAlign w:val="center"/>
            <w:hideMark/>
          </w:tcPr>
          <w:p w14:paraId="30FEB169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92" w:type="pct"/>
            <w:vMerge w:val="restart"/>
            <w:shd w:val="clear" w:color="000000" w:fill="FFFFFF"/>
            <w:vAlign w:val="center"/>
            <w:hideMark/>
          </w:tcPr>
          <w:p w14:paraId="35E8E130" w14:textId="4961C816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4213B253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8ACE35C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9 409 512,19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6B9B05A7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9 392 623,19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34D194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16 889,00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658E29F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 w:val="restart"/>
            <w:shd w:val="clear" w:color="000000" w:fill="FFFFFF"/>
            <w:vAlign w:val="center"/>
            <w:hideMark/>
          </w:tcPr>
          <w:p w14:paraId="5AFACF04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7ED" w:rsidRPr="004A69CC" w14:paraId="765682C3" w14:textId="77777777" w:rsidTr="002934B4">
        <w:trPr>
          <w:trHeight w:val="300"/>
          <w:jc w:val="center"/>
        </w:trPr>
        <w:tc>
          <w:tcPr>
            <w:tcW w:w="1410" w:type="pct"/>
            <w:gridSpan w:val="3"/>
            <w:vMerge/>
            <w:vAlign w:val="center"/>
            <w:hideMark/>
          </w:tcPr>
          <w:p w14:paraId="7D38E9F6" w14:textId="77777777" w:rsidR="00E537ED" w:rsidRPr="004A69CC" w:rsidRDefault="00E537E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0B7475AF" w14:textId="77777777" w:rsidR="00E537ED" w:rsidRPr="004A69CC" w:rsidRDefault="00E537E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0DD38309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06569630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42CC5F77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6 525 696,45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57742A1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B43F1A1" w14:textId="77777777" w:rsidR="00E537ED" w:rsidRPr="004A69CC" w:rsidRDefault="00E537ED" w:rsidP="00EA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389990D8" w14:textId="77777777" w:rsidR="00E537ED" w:rsidRPr="004A69CC" w:rsidRDefault="00E537ED" w:rsidP="00EA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67ED" w:rsidRPr="004A69CC" w14:paraId="6AE4B321" w14:textId="77777777" w:rsidTr="002934B4">
        <w:trPr>
          <w:trHeight w:val="300"/>
          <w:jc w:val="center"/>
        </w:trPr>
        <w:tc>
          <w:tcPr>
            <w:tcW w:w="1410" w:type="pct"/>
            <w:gridSpan w:val="3"/>
            <w:vMerge/>
            <w:vAlign w:val="center"/>
            <w:hideMark/>
          </w:tcPr>
          <w:p w14:paraId="6FE359F0" w14:textId="77777777" w:rsidR="00AD67ED" w:rsidRPr="004A69CC" w:rsidRDefault="00AD67ED" w:rsidP="00AD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7FFE49FD" w14:textId="77777777" w:rsidR="00AD67ED" w:rsidRPr="004A69CC" w:rsidRDefault="00AD67ED" w:rsidP="00AD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59696E36" w14:textId="77777777" w:rsidR="00AD67ED" w:rsidRPr="004A69CC" w:rsidRDefault="00AD67ED" w:rsidP="00A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3CB5FED6" w14:textId="1A4BB3FA" w:rsidR="00AD67ED" w:rsidRPr="004A69CC" w:rsidRDefault="00AD67ED" w:rsidP="00A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6 049 185,81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CFE1CD4" w14:textId="08D2AC5B" w:rsidR="00AD67ED" w:rsidRPr="004A69CC" w:rsidRDefault="00AD67ED" w:rsidP="00A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6 043 156,81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14:paraId="2BA4B6A0" w14:textId="27F836A4" w:rsidR="00AD67ED" w:rsidRPr="004A69CC" w:rsidRDefault="00AD67ED" w:rsidP="00A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6 029,00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8FEE825" w14:textId="77777777" w:rsidR="00AD67ED" w:rsidRPr="004A69CC" w:rsidRDefault="00AD67ED" w:rsidP="00A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61CD359" w14:textId="77777777" w:rsidR="00AD67ED" w:rsidRPr="004A69CC" w:rsidRDefault="00AD67ED" w:rsidP="00AD6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32BD" w:rsidRPr="004A69CC" w14:paraId="1D36D8C8" w14:textId="77777777" w:rsidTr="002934B4">
        <w:trPr>
          <w:trHeight w:val="300"/>
          <w:jc w:val="center"/>
        </w:trPr>
        <w:tc>
          <w:tcPr>
            <w:tcW w:w="1410" w:type="pct"/>
            <w:gridSpan w:val="3"/>
            <w:vMerge/>
            <w:vAlign w:val="center"/>
            <w:hideMark/>
          </w:tcPr>
          <w:p w14:paraId="62B8E2DC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9E40516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6BA3FDCC" w14:textId="77777777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D4C6F07" w14:textId="3D10E359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6 722 533,28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84C1305" w14:textId="4BEEA1ED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6 700 637,28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2982787D" w14:textId="1CC6DDB6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21 896,00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552CCE" w14:textId="77777777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17A482B3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32BD" w:rsidRPr="004A69CC" w14:paraId="35A0B5B3" w14:textId="77777777" w:rsidTr="002934B4">
        <w:trPr>
          <w:trHeight w:val="300"/>
          <w:jc w:val="center"/>
        </w:trPr>
        <w:tc>
          <w:tcPr>
            <w:tcW w:w="1410" w:type="pct"/>
            <w:gridSpan w:val="3"/>
            <w:vMerge/>
            <w:vAlign w:val="center"/>
            <w:hideMark/>
          </w:tcPr>
          <w:p w14:paraId="5C273CA2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  <w:hideMark/>
          </w:tcPr>
          <w:p w14:paraId="684DF3BB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14:paraId="118C47D2" w14:textId="77777777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DABF291" w14:textId="14345614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6 641 425,89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5885961E" w14:textId="36D6F144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6 619 517,89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17DCD6E4" w14:textId="6EF299CA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21 908,00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2CA214" w14:textId="77777777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  <w:hideMark/>
          </w:tcPr>
          <w:p w14:paraId="6152840C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32BD" w:rsidRPr="004A69CC" w14:paraId="3254714A" w14:textId="77777777" w:rsidTr="002934B4">
        <w:trPr>
          <w:trHeight w:val="300"/>
          <w:jc w:val="center"/>
        </w:trPr>
        <w:tc>
          <w:tcPr>
            <w:tcW w:w="1410" w:type="pct"/>
            <w:gridSpan w:val="3"/>
            <w:vMerge/>
            <w:vAlign w:val="center"/>
          </w:tcPr>
          <w:p w14:paraId="28F549B8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6519DBE0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14:paraId="2C151DE2" w14:textId="49623CA3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41282418" w14:textId="6C02BD49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6 646 945,47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3BFD8103" w14:textId="402490BB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6 625 138,47</w:t>
            </w:r>
          </w:p>
        </w:tc>
        <w:tc>
          <w:tcPr>
            <w:tcW w:w="487" w:type="pct"/>
            <w:shd w:val="clear" w:color="000000" w:fill="FFFFFF"/>
            <w:vAlign w:val="center"/>
          </w:tcPr>
          <w:p w14:paraId="074B3732" w14:textId="55D12F79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21 807,00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6B912A3D" w14:textId="44676E28" w:rsidR="008732BD" w:rsidRPr="004A69CC" w:rsidRDefault="008732BD" w:rsidP="0087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pct"/>
            <w:gridSpan w:val="3"/>
            <w:vMerge/>
            <w:vAlign w:val="center"/>
          </w:tcPr>
          <w:p w14:paraId="3B0E6564" w14:textId="77777777" w:rsidR="008732BD" w:rsidRPr="004A69CC" w:rsidRDefault="008732BD" w:rsidP="0087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B8EEA10" w14:textId="77777777" w:rsidR="0095426B" w:rsidRPr="004A69CC" w:rsidRDefault="0095426B" w:rsidP="0095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CECA6" w14:textId="77777777" w:rsidR="00F06740" w:rsidRPr="004A69CC" w:rsidRDefault="00F06740" w:rsidP="00144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CDC18" w14:textId="0FA38AB3" w:rsidR="00F06740" w:rsidRPr="004A69CC" w:rsidRDefault="00F06740" w:rsidP="00144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CBCE3" w14:textId="53B70B5C" w:rsidR="00F06740" w:rsidRPr="004A69CC" w:rsidRDefault="00F06740" w:rsidP="00144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B996C" w14:textId="79798545" w:rsidR="00F06740" w:rsidRPr="004A69CC" w:rsidRDefault="00F06740" w:rsidP="00144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A9B62" w14:textId="77777777" w:rsidR="00F06740" w:rsidRPr="004A69CC" w:rsidRDefault="00F06740" w:rsidP="00144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AADF8" w14:textId="77777777" w:rsidR="00391C48" w:rsidRPr="004A69CC" w:rsidRDefault="00391C48" w:rsidP="001447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69C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60F4E9" w14:textId="77777777" w:rsidR="00391C48" w:rsidRPr="004A69CC" w:rsidRDefault="00391C48" w:rsidP="0019404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  <w:sectPr w:rsidR="00391C48" w:rsidRPr="004A69CC" w:rsidSect="00F15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6065D1A" w14:textId="324DC219" w:rsidR="004E0CA2" w:rsidRPr="004A69CC" w:rsidRDefault="00F1516C" w:rsidP="0019404B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4A69CC">
        <w:rPr>
          <w:rFonts w:cs="Times New Roman"/>
          <w:szCs w:val="24"/>
        </w:rPr>
        <w:lastRenderedPageBreak/>
        <w:t>4</w:t>
      </w:r>
      <w:r w:rsidR="004E0CA2" w:rsidRPr="004A69CC">
        <w:rPr>
          <w:rFonts w:cs="Times New Roman"/>
          <w:szCs w:val="24"/>
        </w:rPr>
        <w:t>. Описание механизмов управления рисками</w:t>
      </w:r>
    </w:p>
    <w:p w14:paraId="0D2E7BB3" w14:textId="77777777" w:rsidR="004E0CA2" w:rsidRPr="004A69CC" w:rsidRDefault="004E0CA2" w:rsidP="0019404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C3FEB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10E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3CF58F" w14:textId="77777777" w:rsidR="004E0CA2" w:rsidRPr="004A69CC" w:rsidRDefault="004E0CA2" w:rsidP="00194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8A54AF7" w14:textId="77777777" w:rsidR="004E0CA2" w:rsidRPr="004A69CC" w:rsidRDefault="004E0CA2" w:rsidP="001940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48399B4E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9A3CD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07D44D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риски, </w:t>
      </w:r>
      <w:r w:rsidR="000C610E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возможным изменением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условий осуществления деятельности </w:t>
      </w:r>
      <w:r w:rsidR="000C610E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казенных учреждений</w:t>
      </w:r>
      <w:r w:rsidR="009A3CD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688D6C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9A3CD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066750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программы</w:t>
      </w:r>
      <w:r w:rsidR="009A3CD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B6444D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9A3CD2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70874" w14:textId="77777777" w:rsidR="004E0CA2" w:rsidRPr="004A69CC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0BC12BF" w14:textId="77777777" w:rsidR="004E0CA2" w:rsidRPr="004A69CC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5A280399" w14:textId="77777777" w:rsidR="004E0CA2" w:rsidRPr="004A69CC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0D544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0D544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4C1EF918" w14:textId="77777777" w:rsidR="004E0CA2" w:rsidRPr="004A69CC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0D544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5B46F8DD" w14:textId="3E487C77" w:rsidR="004E0CA2" w:rsidRPr="004A69CC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0D544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методикой оценки эффективности реализации муницип</w:t>
      </w:r>
      <w:r w:rsidR="000D544D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программ, утвержденной приложением</w:t>
      </w:r>
      <w:r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Порядку разработки, реализации и оценки эффективности муниципальных программ города Кировска, утвержденному постановлением администрации города Кировска </w:t>
      </w:r>
      <w:r w:rsidR="002B246A" w:rsidRPr="004A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03.02.2020 № 111.</w:t>
      </w:r>
    </w:p>
    <w:p w14:paraId="4CC62CBF" w14:textId="77777777" w:rsidR="000C610E" w:rsidRPr="004A69CC" w:rsidRDefault="000C610E" w:rsidP="005D419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4A69CC">
        <w:rPr>
          <w:rFonts w:cs="Times New Roman"/>
          <w:szCs w:val="24"/>
        </w:rPr>
        <w:t>5. Прогноз социально-экономических результатов реализации подпрограммы и методика оценки эффективности ее реализации</w:t>
      </w:r>
    </w:p>
    <w:p w14:paraId="69AF7BE4" w14:textId="77777777" w:rsidR="000C610E" w:rsidRPr="004A69CC" w:rsidRDefault="000C610E" w:rsidP="005D4197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0D83C" w14:textId="79AA6FBC" w:rsidR="000D544D" w:rsidRPr="004A69CC" w:rsidRDefault="000D544D" w:rsidP="001447A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119394096"/>
      <w:r w:rsidRPr="004A69CC">
        <w:rPr>
          <w:rFonts w:ascii="Times New Roman" w:eastAsia="Calibri" w:hAnsi="Times New Roman" w:cs="Times New Roman"/>
          <w:sz w:val="24"/>
          <w:szCs w:val="24"/>
        </w:rPr>
        <w:t xml:space="preserve">Полная реализация мероприятий подпрограммы </w:t>
      </w:r>
      <w:r w:rsidR="00934F08" w:rsidRPr="004A69CC">
        <w:rPr>
          <w:rFonts w:ascii="Times New Roman" w:eastAsia="Calibri" w:hAnsi="Times New Roman" w:cs="Times New Roman"/>
          <w:sz w:val="24"/>
          <w:szCs w:val="24"/>
        </w:rPr>
        <w:t>позволит обеспечить в полном объеме</w:t>
      </w:r>
      <w:r w:rsidRPr="004A69CC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</w:t>
      </w:r>
      <w:r w:rsidR="00934F08" w:rsidRPr="004A69CC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4A69CC">
        <w:rPr>
          <w:rFonts w:ascii="Times New Roman" w:eastAsia="Calibri" w:hAnsi="Times New Roman" w:cs="Times New Roman"/>
          <w:bCs/>
          <w:sz w:val="24"/>
          <w:szCs w:val="24"/>
        </w:rPr>
        <w:t xml:space="preserve"> полномочий администрации </w:t>
      </w:r>
      <w:r w:rsidR="00934F08" w:rsidRPr="004A69CC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округа </w:t>
      </w:r>
      <w:r w:rsidRPr="004A69CC">
        <w:rPr>
          <w:rFonts w:ascii="Times New Roman" w:eastAsia="Calibri" w:hAnsi="Times New Roman" w:cs="Times New Roman"/>
          <w:bCs/>
          <w:sz w:val="24"/>
          <w:szCs w:val="24"/>
        </w:rPr>
        <w:t>город Кировск</w:t>
      </w:r>
      <w:r w:rsidR="00934F08" w:rsidRPr="004A69CC">
        <w:rPr>
          <w:rFonts w:ascii="Times New Roman" w:eastAsia="Calibri" w:hAnsi="Times New Roman" w:cs="Times New Roman"/>
          <w:bCs/>
          <w:sz w:val="24"/>
          <w:szCs w:val="24"/>
        </w:rPr>
        <w:t xml:space="preserve"> Мурманской области</w:t>
      </w:r>
      <w:r w:rsidRPr="004A69CC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регулирования торговой деятельности и государственной политики в области малого и среднего предпринимательства.</w:t>
      </w:r>
      <w:bookmarkEnd w:id="5"/>
    </w:p>
    <w:p w14:paraId="4C0E1164" w14:textId="15C7C9DE" w:rsidR="00CC7BD3" w:rsidRPr="004A69CC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В рамках исполнения подпрограммы планируется достижение следующих результатов:</w:t>
      </w:r>
    </w:p>
    <w:p w14:paraId="619FF6DB" w14:textId="239D50D3" w:rsidR="00CC7BD3" w:rsidRPr="004A69CC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- 100% мероприятий, предусмотренных муниципальной программой, будут реализованы;</w:t>
      </w:r>
    </w:p>
    <w:p w14:paraId="653276E2" w14:textId="538CAEEA" w:rsidR="00CC7BD3" w:rsidRPr="004A69CC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- не мене 90% удовлетворение потребителей качеством оказанных услуг;</w:t>
      </w:r>
    </w:p>
    <w:p w14:paraId="0E7BBB00" w14:textId="3F957889" w:rsidR="00CC7BD3" w:rsidRPr="004A69CC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="00F06740" w:rsidRPr="004A69CC">
        <w:rPr>
          <w:rFonts w:ascii="Times New Roman" w:eastAsia="Calibri" w:hAnsi="Times New Roman" w:cs="Times New Roman"/>
          <w:sz w:val="24"/>
          <w:szCs w:val="24"/>
          <w:lang w:eastAsia="ru-RU"/>
        </w:rPr>
        <w:t>МКУ «Центр развития туризма и бизнеса г. Кировска»</w:t>
      </w:r>
      <w:r w:rsidRPr="004A69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8D8186" w14:textId="1B512E6D" w:rsidR="00CC7BD3" w:rsidRPr="004A69CC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инвестиций.</w:t>
      </w:r>
    </w:p>
    <w:p w14:paraId="4719C4DA" w14:textId="77777777" w:rsidR="00CC7BD3" w:rsidRPr="004A69CC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подпрограммы производится ежегодно и обеспечивает мониторинг динамики результатов реализации подпрограммы за </w:t>
      </w:r>
      <w:r w:rsidRPr="004A69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оцениваемый период с целью уточнения степени решения цели, задач и выполнения мероприятий подпрограммы. </w:t>
      </w:r>
    </w:p>
    <w:p w14:paraId="146EDAA6" w14:textId="42A1BEBB" w:rsidR="00CC7BD3" w:rsidRPr="001447A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CC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программных мероприятий производится в соответствии с примерной методикой оценки, определенной Порядком разработки, реализации и оценки эффективности муниципальных программ города Кировска, утвержденным постановлением администрации города Кировска от 03.02.2020 № 111.</w:t>
      </w:r>
      <w:bookmarkEnd w:id="0"/>
    </w:p>
    <w:sectPr w:rsidR="00CC7BD3" w:rsidRPr="001447A4" w:rsidSect="00F1516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8410" w14:textId="77777777" w:rsidR="00224CE9" w:rsidRDefault="00224CE9" w:rsidP="00310402">
      <w:pPr>
        <w:spacing w:after="0" w:line="240" w:lineRule="auto"/>
      </w:pPr>
      <w:r>
        <w:separator/>
      </w:r>
    </w:p>
  </w:endnote>
  <w:endnote w:type="continuationSeparator" w:id="0">
    <w:p w14:paraId="44E568A7" w14:textId="77777777" w:rsidR="00224CE9" w:rsidRDefault="00224CE9" w:rsidP="003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FDF38" w14:textId="77777777" w:rsidR="00224CE9" w:rsidRDefault="00224CE9" w:rsidP="00310402">
      <w:pPr>
        <w:spacing w:after="0" w:line="240" w:lineRule="auto"/>
      </w:pPr>
      <w:r>
        <w:separator/>
      </w:r>
    </w:p>
  </w:footnote>
  <w:footnote w:type="continuationSeparator" w:id="0">
    <w:p w14:paraId="646DF305" w14:textId="77777777" w:rsidR="00224CE9" w:rsidRDefault="00224CE9" w:rsidP="0031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7C1"/>
    <w:multiLevelType w:val="multilevel"/>
    <w:tmpl w:val="AF3292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8542667"/>
    <w:multiLevelType w:val="hybridMultilevel"/>
    <w:tmpl w:val="E8BAEC86"/>
    <w:lvl w:ilvl="0" w:tplc="0AC4504C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B118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AE4"/>
    <w:multiLevelType w:val="hybridMultilevel"/>
    <w:tmpl w:val="5ABC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6E18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670B"/>
    <w:multiLevelType w:val="hybridMultilevel"/>
    <w:tmpl w:val="9142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0C3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0D93"/>
    <w:multiLevelType w:val="hybridMultilevel"/>
    <w:tmpl w:val="955A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2C82"/>
    <w:multiLevelType w:val="hybridMultilevel"/>
    <w:tmpl w:val="D34EF718"/>
    <w:lvl w:ilvl="0" w:tplc="20CEC00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111EA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2FE6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C060D"/>
    <w:multiLevelType w:val="hybridMultilevel"/>
    <w:tmpl w:val="48EA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E4F4B"/>
    <w:multiLevelType w:val="hybridMultilevel"/>
    <w:tmpl w:val="0D20DEAC"/>
    <w:lvl w:ilvl="0" w:tplc="E870A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5B290F"/>
    <w:multiLevelType w:val="hybridMultilevel"/>
    <w:tmpl w:val="1998588E"/>
    <w:lvl w:ilvl="0" w:tplc="22628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3F1F2D"/>
    <w:multiLevelType w:val="hybridMultilevel"/>
    <w:tmpl w:val="D466C3E4"/>
    <w:lvl w:ilvl="0" w:tplc="8B0828C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8087D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304DE7"/>
    <w:multiLevelType w:val="hybridMultilevel"/>
    <w:tmpl w:val="E376CC38"/>
    <w:lvl w:ilvl="0" w:tplc="2FD2D706">
      <w:start w:val="1"/>
      <w:numFmt w:val="bullet"/>
      <w:pStyle w:val="a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4C5842"/>
    <w:multiLevelType w:val="multilevel"/>
    <w:tmpl w:val="5A8048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CF5ACF"/>
    <w:multiLevelType w:val="multilevel"/>
    <w:tmpl w:val="E92A7C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CF80027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649E0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8"/>
  </w:num>
  <w:num w:numId="5">
    <w:abstractNumId w:val="1"/>
  </w:num>
  <w:num w:numId="6">
    <w:abstractNumId w:val="17"/>
  </w:num>
  <w:num w:numId="7">
    <w:abstractNumId w:val="8"/>
  </w:num>
  <w:num w:numId="8">
    <w:abstractNumId w:val="14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  <w:num w:numId="16">
    <w:abstractNumId w:val="20"/>
  </w:num>
  <w:num w:numId="17">
    <w:abstractNumId w:val="4"/>
  </w:num>
  <w:num w:numId="18">
    <w:abstractNumId w:val="15"/>
  </w:num>
  <w:num w:numId="19">
    <w:abstractNumId w:val="7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F"/>
    <w:rsid w:val="00001C2B"/>
    <w:rsid w:val="00002DB9"/>
    <w:rsid w:val="00003B8C"/>
    <w:rsid w:val="00003EAE"/>
    <w:rsid w:val="00005D13"/>
    <w:rsid w:val="000069AF"/>
    <w:rsid w:val="00007057"/>
    <w:rsid w:val="00007356"/>
    <w:rsid w:val="000078B2"/>
    <w:rsid w:val="00007E11"/>
    <w:rsid w:val="000124B3"/>
    <w:rsid w:val="00012E11"/>
    <w:rsid w:val="00014AB7"/>
    <w:rsid w:val="00016D59"/>
    <w:rsid w:val="00017931"/>
    <w:rsid w:val="00017CD5"/>
    <w:rsid w:val="00021129"/>
    <w:rsid w:val="00022878"/>
    <w:rsid w:val="0002311B"/>
    <w:rsid w:val="0002439F"/>
    <w:rsid w:val="00024CC8"/>
    <w:rsid w:val="000251D9"/>
    <w:rsid w:val="00030169"/>
    <w:rsid w:val="000334A8"/>
    <w:rsid w:val="00035062"/>
    <w:rsid w:val="000365FE"/>
    <w:rsid w:val="00037927"/>
    <w:rsid w:val="00041350"/>
    <w:rsid w:val="00041522"/>
    <w:rsid w:val="000434FE"/>
    <w:rsid w:val="00044934"/>
    <w:rsid w:val="00045394"/>
    <w:rsid w:val="000466FA"/>
    <w:rsid w:val="00050E63"/>
    <w:rsid w:val="00052147"/>
    <w:rsid w:val="00052D01"/>
    <w:rsid w:val="00054F0D"/>
    <w:rsid w:val="00055371"/>
    <w:rsid w:val="00056187"/>
    <w:rsid w:val="000577B0"/>
    <w:rsid w:val="00057FF2"/>
    <w:rsid w:val="00060AC0"/>
    <w:rsid w:val="00060F56"/>
    <w:rsid w:val="00062AA7"/>
    <w:rsid w:val="00062EB1"/>
    <w:rsid w:val="0006361F"/>
    <w:rsid w:val="00063772"/>
    <w:rsid w:val="00063C5C"/>
    <w:rsid w:val="00063EBA"/>
    <w:rsid w:val="00064C32"/>
    <w:rsid w:val="00066BCD"/>
    <w:rsid w:val="00066D8B"/>
    <w:rsid w:val="00075BF5"/>
    <w:rsid w:val="00075E9B"/>
    <w:rsid w:val="000769FB"/>
    <w:rsid w:val="00077785"/>
    <w:rsid w:val="00081D58"/>
    <w:rsid w:val="0008274A"/>
    <w:rsid w:val="00084551"/>
    <w:rsid w:val="0008612F"/>
    <w:rsid w:val="00086387"/>
    <w:rsid w:val="00086C1F"/>
    <w:rsid w:val="00087343"/>
    <w:rsid w:val="00091AB8"/>
    <w:rsid w:val="00091E87"/>
    <w:rsid w:val="00092769"/>
    <w:rsid w:val="000961CA"/>
    <w:rsid w:val="0009657D"/>
    <w:rsid w:val="00097ECC"/>
    <w:rsid w:val="000A063D"/>
    <w:rsid w:val="000A1A49"/>
    <w:rsid w:val="000A1D69"/>
    <w:rsid w:val="000A2AC0"/>
    <w:rsid w:val="000A3195"/>
    <w:rsid w:val="000A3F60"/>
    <w:rsid w:val="000A4554"/>
    <w:rsid w:val="000A473D"/>
    <w:rsid w:val="000A7372"/>
    <w:rsid w:val="000B20FF"/>
    <w:rsid w:val="000B4905"/>
    <w:rsid w:val="000B4919"/>
    <w:rsid w:val="000B4E83"/>
    <w:rsid w:val="000B55F8"/>
    <w:rsid w:val="000B7472"/>
    <w:rsid w:val="000C0546"/>
    <w:rsid w:val="000C1075"/>
    <w:rsid w:val="000C1B5A"/>
    <w:rsid w:val="000C200E"/>
    <w:rsid w:val="000C2EE4"/>
    <w:rsid w:val="000C53BC"/>
    <w:rsid w:val="000C5512"/>
    <w:rsid w:val="000C57F0"/>
    <w:rsid w:val="000C610E"/>
    <w:rsid w:val="000C6145"/>
    <w:rsid w:val="000C73EE"/>
    <w:rsid w:val="000C7836"/>
    <w:rsid w:val="000D0863"/>
    <w:rsid w:val="000D20DD"/>
    <w:rsid w:val="000D544D"/>
    <w:rsid w:val="000D6001"/>
    <w:rsid w:val="000D672E"/>
    <w:rsid w:val="000D69E8"/>
    <w:rsid w:val="000E12D9"/>
    <w:rsid w:val="000E1DD4"/>
    <w:rsid w:val="000E2D5B"/>
    <w:rsid w:val="000E3F32"/>
    <w:rsid w:val="000E445C"/>
    <w:rsid w:val="000E563A"/>
    <w:rsid w:val="000E59D1"/>
    <w:rsid w:val="000E61E6"/>
    <w:rsid w:val="000E7D10"/>
    <w:rsid w:val="000F3E1F"/>
    <w:rsid w:val="000F50B5"/>
    <w:rsid w:val="000F671C"/>
    <w:rsid w:val="000F7BD2"/>
    <w:rsid w:val="000F7FB9"/>
    <w:rsid w:val="00101F54"/>
    <w:rsid w:val="001028C7"/>
    <w:rsid w:val="00104E3F"/>
    <w:rsid w:val="0010693C"/>
    <w:rsid w:val="00106BA5"/>
    <w:rsid w:val="001072D3"/>
    <w:rsid w:val="00110053"/>
    <w:rsid w:val="001101D4"/>
    <w:rsid w:val="00113DB9"/>
    <w:rsid w:val="00116093"/>
    <w:rsid w:val="00116B83"/>
    <w:rsid w:val="00116D61"/>
    <w:rsid w:val="00117979"/>
    <w:rsid w:val="00120BA0"/>
    <w:rsid w:val="00121AAF"/>
    <w:rsid w:val="0012338E"/>
    <w:rsid w:val="00123B45"/>
    <w:rsid w:val="00124019"/>
    <w:rsid w:val="00124E90"/>
    <w:rsid w:val="00125886"/>
    <w:rsid w:val="00126168"/>
    <w:rsid w:val="0012725F"/>
    <w:rsid w:val="00127740"/>
    <w:rsid w:val="00127D54"/>
    <w:rsid w:val="001304D6"/>
    <w:rsid w:val="00130F56"/>
    <w:rsid w:val="001313AB"/>
    <w:rsid w:val="00132372"/>
    <w:rsid w:val="00132C1A"/>
    <w:rsid w:val="0013313B"/>
    <w:rsid w:val="00133B78"/>
    <w:rsid w:val="00135627"/>
    <w:rsid w:val="00135A06"/>
    <w:rsid w:val="00136512"/>
    <w:rsid w:val="00136EE2"/>
    <w:rsid w:val="00141419"/>
    <w:rsid w:val="00141D98"/>
    <w:rsid w:val="00141DAB"/>
    <w:rsid w:val="00143959"/>
    <w:rsid w:val="00143FEE"/>
    <w:rsid w:val="00144506"/>
    <w:rsid w:val="001447A4"/>
    <w:rsid w:val="00144926"/>
    <w:rsid w:val="00144C27"/>
    <w:rsid w:val="001463EA"/>
    <w:rsid w:val="00150E57"/>
    <w:rsid w:val="00151210"/>
    <w:rsid w:val="00151AF9"/>
    <w:rsid w:val="00151CB4"/>
    <w:rsid w:val="0015411D"/>
    <w:rsid w:val="00154196"/>
    <w:rsid w:val="001544AB"/>
    <w:rsid w:val="00154CDE"/>
    <w:rsid w:val="00155F3D"/>
    <w:rsid w:val="001614A0"/>
    <w:rsid w:val="00162462"/>
    <w:rsid w:val="00163B74"/>
    <w:rsid w:val="0016432D"/>
    <w:rsid w:val="00167424"/>
    <w:rsid w:val="001705FC"/>
    <w:rsid w:val="00171A61"/>
    <w:rsid w:val="0017340E"/>
    <w:rsid w:val="00176404"/>
    <w:rsid w:val="00180D5F"/>
    <w:rsid w:val="0018208F"/>
    <w:rsid w:val="0018371E"/>
    <w:rsid w:val="00183B16"/>
    <w:rsid w:val="00184533"/>
    <w:rsid w:val="00184A9D"/>
    <w:rsid w:val="00185BDD"/>
    <w:rsid w:val="00187F6D"/>
    <w:rsid w:val="00191385"/>
    <w:rsid w:val="00192E11"/>
    <w:rsid w:val="00193D58"/>
    <w:rsid w:val="0019404B"/>
    <w:rsid w:val="00194600"/>
    <w:rsid w:val="001965D8"/>
    <w:rsid w:val="00196AAB"/>
    <w:rsid w:val="00196B3A"/>
    <w:rsid w:val="001A03F8"/>
    <w:rsid w:val="001A11B0"/>
    <w:rsid w:val="001A2089"/>
    <w:rsid w:val="001A20BA"/>
    <w:rsid w:val="001A29BD"/>
    <w:rsid w:val="001A3298"/>
    <w:rsid w:val="001A37AE"/>
    <w:rsid w:val="001A38D1"/>
    <w:rsid w:val="001A3CA4"/>
    <w:rsid w:val="001A4F9D"/>
    <w:rsid w:val="001A580F"/>
    <w:rsid w:val="001A740D"/>
    <w:rsid w:val="001A756F"/>
    <w:rsid w:val="001B0397"/>
    <w:rsid w:val="001B0731"/>
    <w:rsid w:val="001B1616"/>
    <w:rsid w:val="001B1FCF"/>
    <w:rsid w:val="001B4B7E"/>
    <w:rsid w:val="001B4F87"/>
    <w:rsid w:val="001B55FC"/>
    <w:rsid w:val="001B5769"/>
    <w:rsid w:val="001B7419"/>
    <w:rsid w:val="001C1C7E"/>
    <w:rsid w:val="001C755E"/>
    <w:rsid w:val="001D0A03"/>
    <w:rsid w:val="001D1DEB"/>
    <w:rsid w:val="001D208E"/>
    <w:rsid w:val="001D2CAB"/>
    <w:rsid w:val="001D2DE6"/>
    <w:rsid w:val="001D3C05"/>
    <w:rsid w:val="001D4AA3"/>
    <w:rsid w:val="001D6189"/>
    <w:rsid w:val="001D7C17"/>
    <w:rsid w:val="001E13FE"/>
    <w:rsid w:val="001E1719"/>
    <w:rsid w:val="001E191B"/>
    <w:rsid w:val="001E200F"/>
    <w:rsid w:val="001E238E"/>
    <w:rsid w:val="001E2FF1"/>
    <w:rsid w:val="001E4A73"/>
    <w:rsid w:val="001E5913"/>
    <w:rsid w:val="001E6326"/>
    <w:rsid w:val="001E7617"/>
    <w:rsid w:val="001E7A0D"/>
    <w:rsid w:val="001E7C77"/>
    <w:rsid w:val="001F106C"/>
    <w:rsid w:val="001F181A"/>
    <w:rsid w:val="001F1EBC"/>
    <w:rsid w:val="001F23FD"/>
    <w:rsid w:val="001F3057"/>
    <w:rsid w:val="001F39A9"/>
    <w:rsid w:val="001F64DA"/>
    <w:rsid w:val="001F6FF9"/>
    <w:rsid w:val="001F719F"/>
    <w:rsid w:val="001F7335"/>
    <w:rsid w:val="0020461F"/>
    <w:rsid w:val="00205114"/>
    <w:rsid w:val="00205412"/>
    <w:rsid w:val="00207BE1"/>
    <w:rsid w:val="00213C83"/>
    <w:rsid w:val="002155C3"/>
    <w:rsid w:val="00215737"/>
    <w:rsid w:val="00215739"/>
    <w:rsid w:val="00216332"/>
    <w:rsid w:val="00217B79"/>
    <w:rsid w:val="002203D2"/>
    <w:rsid w:val="00220942"/>
    <w:rsid w:val="00222E78"/>
    <w:rsid w:val="002238D2"/>
    <w:rsid w:val="00224069"/>
    <w:rsid w:val="002240AC"/>
    <w:rsid w:val="00224CE9"/>
    <w:rsid w:val="0022655C"/>
    <w:rsid w:val="00227BDC"/>
    <w:rsid w:val="00227C2D"/>
    <w:rsid w:val="00233A17"/>
    <w:rsid w:val="0023529E"/>
    <w:rsid w:val="002377C0"/>
    <w:rsid w:val="00237FB2"/>
    <w:rsid w:val="00240571"/>
    <w:rsid w:val="00241492"/>
    <w:rsid w:val="002415C1"/>
    <w:rsid w:val="00241677"/>
    <w:rsid w:val="00241D9A"/>
    <w:rsid w:val="0024372E"/>
    <w:rsid w:val="002439DD"/>
    <w:rsid w:val="002469DA"/>
    <w:rsid w:val="00250894"/>
    <w:rsid w:val="00251264"/>
    <w:rsid w:val="00251E5B"/>
    <w:rsid w:val="00252132"/>
    <w:rsid w:val="00254BDC"/>
    <w:rsid w:val="0025571F"/>
    <w:rsid w:val="002558A7"/>
    <w:rsid w:val="00261B6C"/>
    <w:rsid w:val="00264155"/>
    <w:rsid w:val="00265AF5"/>
    <w:rsid w:val="002662C2"/>
    <w:rsid w:val="00266CB9"/>
    <w:rsid w:val="0026726A"/>
    <w:rsid w:val="0026781D"/>
    <w:rsid w:val="00267FC8"/>
    <w:rsid w:val="00270B79"/>
    <w:rsid w:val="00274A63"/>
    <w:rsid w:val="00275D15"/>
    <w:rsid w:val="00280A22"/>
    <w:rsid w:val="00281C94"/>
    <w:rsid w:val="0028242F"/>
    <w:rsid w:val="00284966"/>
    <w:rsid w:val="0028553B"/>
    <w:rsid w:val="002870A2"/>
    <w:rsid w:val="00287AFF"/>
    <w:rsid w:val="002900A7"/>
    <w:rsid w:val="0029132A"/>
    <w:rsid w:val="00291BEB"/>
    <w:rsid w:val="002930A3"/>
    <w:rsid w:val="002934B4"/>
    <w:rsid w:val="002954D4"/>
    <w:rsid w:val="00295659"/>
    <w:rsid w:val="00295B6C"/>
    <w:rsid w:val="00295BD1"/>
    <w:rsid w:val="00295FDC"/>
    <w:rsid w:val="002A180A"/>
    <w:rsid w:val="002A1E78"/>
    <w:rsid w:val="002A7811"/>
    <w:rsid w:val="002A7F0A"/>
    <w:rsid w:val="002B0022"/>
    <w:rsid w:val="002B027D"/>
    <w:rsid w:val="002B037C"/>
    <w:rsid w:val="002B0444"/>
    <w:rsid w:val="002B246A"/>
    <w:rsid w:val="002B2F24"/>
    <w:rsid w:val="002B3F2B"/>
    <w:rsid w:val="002B6F51"/>
    <w:rsid w:val="002B77E7"/>
    <w:rsid w:val="002C02B4"/>
    <w:rsid w:val="002C2797"/>
    <w:rsid w:val="002C3A56"/>
    <w:rsid w:val="002C618A"/>
    <w:rsid w:val="002C7118"/>
    <w:rsid w:val="002C7DAE"/>
    <w:rsid w:val="002C7EFA"/>
    <w:rsid w:val="002D1129"/>
    <w:rsid w:val="002D1762"/>
    <w:rsid w:val="002D4095"/>
    <w:rsid w:val="002D5FDD"/>
    <w:rsid w:val="002D7FDF"/>
    <w:rsid w:val="002E46F1"/>
    <w:rsid w:val="002E46F4"/>
    <w:rsid w:val="002E59AB"/>
    <w:rsid w:val="002E627B"/>
    <w:rsid w:val="002E6433"/>
    <w:rsid w:val="002E7031"/>
    <w:rsid w:val="002E731B"/>
    <w:rsid w:val="002E73D8"/>
    <w:rsid w:val="002F12E1"/>
    <w:rsid w:val="002F2423"/>
    <w:rsid w:val="002F2F56"/>
    <w:rsid w:val="002F33D1"/>
    <w:rsid w:val="002F3D77"/>
    <w:rsid w:val="002F45F6"/>
    <w:rsid w:val="002F56C2"/>
    <w:rsid w:val="002F74EA"/>
    <w:rsid w:val="002F7F58"/>
    <w:rsid w:val="003009B6"/>
    <w:rsid w:val="00300C16"/>
    <w:rsid w:val="0030132E"/>
    <w:rsid w:val="003021CB"/>
    <w:rsid w:val="003024B3"/>
    <w:rsid w:val="00305D57"/>
    <w:rsid w:val="003069C8"/>
    <w:rsid w:val="00306EA5"/>
    <w:rsid w:val="00310079"/>
    <w:rsid w:val="00310402"/>
    <w:rsid w:val="00310E53"/>
    <w:rsid w:val="0031300C"/>
    <w:rsid w:val="003139A6"/>
    <w:rsid w:val="00314D28"/>
    <w:rsid w:val="00315DB9"/>
    <w:rsid w:val="00320C61"/>
    <w:rsid w:val="003216B6"/>
    <w:rsid w:val="003216C9"/>
    <w:rsid w:val="00322004"/>
    <w:rsid w:val="003221FA"/>
    <w:rsid w:val="003256A7"/>
    <w:rsid w:val="00327F4E"/>
    <w:rsid w:val="00330712"/>
    <w:rsid w:val="00332C44"/>
    <w:rsid w:val="00333596"/>
    <w:rsid w:val="003363C8"/>
    <w:rsid w:val="00336C55"/>
    <w:rsid w:val="00340912"/>
    <w:rsid w:val="00340C55"/>
    <w:rsid w:val="00341BCA"/>
    <w:rsid w:val="00343737"/>
    <w:rsid w:val="00344A38"/>
    <w:rsid w:val="00346A67"/>
    <w:rsid w:val="00347062"/>
    <w:rsid w:val="00350E5E"/>
    <w:rsid w:val="003523DB"/>
    <w:rsid w:val="003525E3"/>
    <w:rsid w:val="0035319E"/>
    <w:rsid w:val="00353259"/>
    <w:rsid w:val="0035410B"/>
    <w:rsid w:val="003561BD"/>
    <w:rsid w:val="00357B89"/>
    <w:rsid w:val="00360EFC"/>
    <w:rsid w:val="003610F5"/>
    <w:rsid w:val="00362CD2"/>
    <w:rsid w:val="0036424A"/>
    <w:rsid w:val="0036454B"/>
    <w:rsid w:val="00365489"/>
    <w:rsid w:val="00366117"/>
    <w:rsid w:val="003663BB"/>
    <w:rsid w:val="00367122"/>
    <w:rsid w:val="00370D17"/>
    <w:rsid w:val="003721CC"/>
    <w:rsid w:val="003727D2"/>
    <w:rsid w:val="00373285"/>
    <w:rsid w:val="003741B1"/>
    <w:rsid w:val="0037460B"/>
    <w:rsid w:val="0037476C"/>
    <w:rsid w:val="0037496F"/>
    <w:rsid w:val="003753F9"/>
    <w:rsid w:val="003755E4"/>
    <w:rsid w:val="00376160"/>
    <w:rsid w:val="00377B2B"/>
    <w:rsid w:val="00377ED6"/>
    <w:rsid w:val="00381A50"/>
    <w:rsid w:val="00381BA5"/>
    <w:rsid w:val="00383E72"/>
    <w:rsid w:val="00387084"/>
    <w:rsid w:val="003900E2"/>
    <w:rsid w:val="0039086A"/>
    <w:rsid w:val="003909DB"/>
    <w:rsid w:val="00390DE0"/>
    <w:rsid w:val="00391C48"/>
    <w:rsid w:val="003936A4"/>
    <w:rsid w:val="00395216"/>
    <w:rsid w:val="003A0107"/>
    <w:rsid w:val="003A5E69"/>
    <w:rsid w:val="003A7723"/>
    <w:rsid w:val="003B0343"/>
    <w:rsid w:val="003B0988"/>
    <w:rsid w:val="003B0A96"/>
    <w:rsid w:val="003B18C5"/>
    <w:rsid w:val="003B192D"/>
    <w:rsid w:val="003B2815"/>
    <w:rsid w:val="003B38FC"/>
    <w:rsid w:val="003B3D39"/>
    <w:rsid w:val="003B5173"/>
    <w:rsid w:val="003B52FE"/>
    <w:rsid w:val="003B5A09"/>
    <w:rsid w:val="003B5A44"/>
    <w:rsid w:val="003C0308"/>
    <w:rsid w:val="003C0DFC"/>
    <w:rsid w:val="003C294B"/>
    <w:rsid w:val="003C2BE7"/>
    <w:rsid w:val="003C3105"/>
    <w:rsid w:val="003C39CE"/>
    <w:rsid w:val="003C3F74"/>
    <w:rsid w:val="003C4B3D"/>
    <w:rsid w:val="003C5C52"/>
    <w:rsid w:val="003C6E3B"/>
    <w:rsid w:val="003C7871"/>
    <w:rsid w:val="003C78C1"/>
    <w:rsid w:val="003D0A6F"/>
    <w:rsid w:val="003D0FA9"/>
    <w:rsid w:val="003D27B6"/>
    <w:rsid w:val="003D2D6B"/>
    <w:rsid w:val="003D3A03"/>
    <w:rsid w:val="003D4E50"/>
    <w:rsid w:val="003D56DD"/>
    <w:rsid w:val="003D5B6D"/>
    <w:rsid w:val="003E182E"/>
    <w:rsid w:val="003E360E"/>
    <w:rsid w:val="003E38DB"/>
    <w:rsid w:val="003E4CA6"/>
    <w:rsid w:val="003E5397"/>
    <w:rsid w:val="003E7005"/>
    <w:rsid w:val="003F01B1"/>
    <w:rsid w:val="003F080B"/>
    <w:rsid w:val="003F0CFF"/>
    <w:rsid w:val="003F264F"/>
    <w:rsid w:val="003F3033"/>
    <w:rsid w:val="003F466A"/>
    <w:rsid w:val="003F4744"/>
    <w:rsid w:val="003F4A4F"/>
    <w:rsid w:val="004001CF"/>
    <w:rsid w:val="00400442"/>
    <w:rsid w:val="00400C2A"/>
    <w:rsid w:val="00402EDB"/>
    <w:rsid w:val="00402F11"/>
    <w:rsid w:val="004044EB"/>
    <w:rsid w:val="00405C1D"/>
    <w:rsid w:val="00405F4D"/>
    <w:rsid w:val="00407FEF"/>
    <w:rsid w:val="00410B92"/>
    <w:rsid w:val="00415464"/>
    <w:rsid w:val="00416B8A"/>
    <w:rsid w:val="00420C9E"/>
    <w:rsid w:val="00421DE1"/>
    <w:rsid w:val="004240B6"/>
    <w:rsid w:val="00426144"/>
    <w:rsid w:val="00427087"/>
    <w:rsid w:val="004275FC"/>
    <w:rsid w:val="00427C5A"/>
    <w:rsid w:val="00430888"/>
    <w:rsid w:val="0043311E"/>
    <w:rsid w:val="00434449"/>
    <w:rsid w:val="0043485B"/>
    <w:rsid w:val="0043519C"/>
    <w:rsid w:val="00436A67"/>
    <w:rsid w:val="00437A38"/>
    <w:rsid w:val="00440FAD"/>
    <w:rsid w:val="00441B48"/>
    <w:rsid w:val="00441D4A"/>
    <w:rsid w:val="00442C03"/>
    <w:rsid w:val="00443B49"/>
    <w:rsid w:val="00444EE1"/>
    <w:rsid w:val="00450939"/>
    <w:rsid w:val="00451EF9"/>
    <w:rsid w:val="00452D69"/>
    <w:rsid w:val="00454A6D"/>
    <w:rsid w:val="00454DE7"/>
    <w:rsid w:val="0045606F"/>
    <w:rsid w:val="00457D3E"/>
    <w:rsid w:val="00457F27"/>
    <w:rsid w:val="00461630"/>
    <w:rsid w:val="0046540F"/>
    <w:rsid w:val="00465C69"/>
    <w:rsid w:val="00466D1A"/>
    <w:rsid w:val="00470DF0"/>
    <w:rsid w:val="0047146D"/>
    <w:rsid w:val="004720A9"/>
    <w:rsid w:val="0047302C"/>
    <w:rsid w:val="0047305F"/>
    <w:rsid w:val="0047425E"/>
    <w:rsid w:val="00475B9B"/>
    <w:rsid w:val="0047653F"/>
    <w:rsid w:val="00476F14"/>
    <w:rsid w:val="0047743D"/>
    <w:rsid w:val="004775AB"/>
    <w:rsid w:val="0048000C"/>
    <w:rsid w:val="0048038C"/>
    <w:rsid w:val="00480F62"/>
    <w:rsid w:val="004831C0"/>
    <w:rsid w:val="00483CB0"/>
    <w:rsid w:val="00483EBB"/>
    <w:rsid w:val="00484C7A"/>
    <w:rsid w:val="00484D1F"/>
    <w:rsid w:val="00485827"/>
    <w:rsid w:val="00486E3E"/>
    <w:rsid w:val="004904DD"/>
    <w:rsid w:val="00490B03"/>
    <w:rsid w:val="00491E66"/>
    <w:rsid w:val="00492467"/>
    <w:rsid w:val="00492471"/>
    <w:rsid w:val="00492639"/>
    <w:rsid w:val="004927DE"/>
    <w:rsid w:val="00492C4F"/>
    <w:rsid w:val="0049338B"/>
    <w:rsid w:val="00493B09"/>
    <w:rsid w:val="00494E46"/>
    <w:rsid w:val="00495D3F"/>
    <w:rsid w:val="00496F53"/>
    <w:rsid w:val="004973E0"/>
    <w:rsid w:val="004977E4"/>
    <w:rsid w:val="004A1200"/>
    <w:rsid w:val="004A2A35"/>
    <w:rsid w:val="004A316F"/>
    <w:rsid w:val="004A37D0"/>
    <w:rsid w:val="004A420A"/>
    <w:rsid w:val="004A532C"/>
    <w:rsid w:val="004A5545"/>
    <w:rsid w:val="004A5AFD"/>
    <w:rsid w:val="004A5EA8"/>
    <w:rsid w:val="004A6376"/>
    <w:rsid w:val="004A69CC"/>
    <w:rsid w:val="004A7974"/>
    <w:rsid w:val="004B19BC"/>
    <w:rsid w:val="004B2EA7"/>
    <w:rsid w:val="004B759D"/>
    <w:rsid w:val="004B7DE8"/>
    <w:rsid w:val="004C0FE8"/>
    <w:rsid w:val="004C27D4"/>
    <w:rsid w:val="004C284E"/>
    <w:rsid w:val="004C2B09"/>
    <w:rsid w:val="004C3160"/>
    <w:rsid w:val="004C4378"/>
    <w:rsid w:val="004C4433"/>
    <w:rsid w:val="004C52FA"/>
    <w:rsid w:val="004C5E4B"/>
    <w:rsid w:val="004C6C52"/>
    <w:rsid w:val="004C7699"/>
    <w:rsid w:val="004D31ED"/>
    <w:rsid w:val="004D47C4"/>
    <w:rsid w:val="004D4DEC"/>
    <w:rsid w:val="004D5581"/>
    <w:rsid w:val="004D5AA5"/>
    <w:rsid w:val="004D5D5E"/>
    <w:rsid w:val="004D74DC"/>
    <w:rsid w:val="004E0CA2"/>
    <w:rsid w:val="004E1438"/>
    <w:rsid w:val="004E1F37"/>
    <w:rsid w:val="004E202F"/>
    <w:rsid w:val="004E3EB3"/>
    <w:rsid w:val="004E43AA"/>
    <w:rsid w:val="004E4E07"/>
    <w:rsid w:val="004E586C"/>
    <w:rsid w:val="004E67A7"/>
    <w:rsid w:val="004E67CD"/>
    <w:rsid w:val="004E75B6"/>
    <w:rsid w:val="004E78B1"/>
    <w:rsid w:val="004E7F2E"/>
    <w:rsid w:val="004F03C4"/>
    <w:rsid w:val="004F091D"/>
    <w:rsid w:val="004F0B1A"/>
    <w:rsid w:val="004F1344"/>
    <w:rsid w:val="004F1935"/>
    <w:rsid w:val="004F2B16"/>
    <w:rsid w:val="004F2BE8"/>
    <w:rsid w:val="004F2DDB"/>
    <w:rsid w:val="004F63FC"/>
    <w:rsid w:val="0050355A"/>
    <w:rsid w:val="005038C5"/>
    <w:rsid w:val="00503912"/>
    <w:rsid w:val="005045E2"/>
    <w:rsid w:val="00505EA6"/>
    <w:rsid w:val="00510110"/>
    <w:rsid w:val="00510D9E"/>
    <w:rsid w:val="00515C58"/>
    <w:rsid w:val="005161E6"/>
    <w:rsid w:val="00516CAF"/>
    <w:rsid w:val="0051777D"/>
    <w:rsid w:val="00520666"/>
    <w:rsid w:val="00525F60"/>
    <w:rsid w:val="005260D9"/>
    <w:rsid w:val="00527402"/>
    <w:rsid w:val="00530E91"/>
    <w:rsid w:val="005331B6"/>
    <w:rsid w:val="00533A90"/>
    <w:rsid w:val="005342EA"/>
    <w:rsid w:val="00535DCA"/>
    <w:rsid w:val="005361C4"/>
    <w:rsid w:val="00536572"/>
    <w:rsid w:val="00536ADC"/>
    <w:rsid w:val="00537BE4"/>
    <w:rsid w:val="00537E35"/>
    <w:rsid w:val="005408F5"/>
    <w:rsid w:val="00542D65"/>
    <w:rsid w:val="00543C8D"/>
    <w:rsid w:val="00545E17"/>
    <w:rsid w:val="00547DF1"/>
    <w:rsid w:val="00547ED0"/>
    <w:rsid w:val="00550449"/>
    <w:rsid w:val="005512D8"/>
    <w:rsid w:val="00551E84"/>
    <w:rsid w:val="00552353"/>
    <w:rsid w:val="00553A61"/>
    <w:rsid w:val="005549B2"/>
    <w:rsid w:val="00554DDB"/>
    <w:rsid w:val="005555E2"/>
    <w:rsid w:val="00555ADC"/>
    <w:rsid w:val="00560B50"/>
    <w:rsid w:val="005611E1"/>
    <w:rsid w:val="00561207"/>
    <w:rsid w:val="00561323"/>
    <w:rsid w:val="0056210B"/>
    <w:rsid w:val="00564901"/>
    <w:rsid w:val="00570B0E"/>
    <w:rsid w:val="00571D12"/>
    <w:rsid w:val="005730EA"/>
    <w:rsid w:val="00574E4A"/>
    <w:rsid w:val="00575ED4"/>
    <w:rsid w:val="005767AE"/>
    <w:rsid w:val="00576E95"/>
    <w:rsid w:val="00580C61"/>
    <w:rsid w:val="00581FAF"/>
    <w:rsid w:val="00586281"/>
    <w:rsid w:val="00590328"/>
    <w:rsid w:val="00590532"/>
    <w:rsid w:val="00590979"/>
    <w:rsid w:val="00592D60"/>
    <w:rsid w:val="00592E2F"/>
    <w:rsid w:val="00593345"/>
    <w:rsid w:val="005958FA"/>
    <w:rsid w:val="00596274"/>
    <w:rsid w:val="005978AE"/>
    <w:rsid w:val="005A419A"/>
    <w:rsid w:val="005A4DC5"/>
    <w:rsid w:val="005A5593"/>
    <w:rsid w:val="005B0FFD"/>
    <w:rsid w:val="005B132A"/>
    <w:rsid w:val="005B298C"/>
    <w:rsid w:val="005B2DF1"/>
    <w:rsid w:val="005B325E"/>
    <w:rsid w:val="005B43F9"/>
    <w:rsid w:val="005B442E"/>
    <w:rsid w:val="005B477B"/>
    <w:rsid w:val="005B566D"/>
    <w:rsid w:val="005B66D7"/>
    <w:rsid w:val="005B6CAE"/>
    <w:rsid w:val="005B7589"/>
    <w:rsid w:val="005C0D75"/>
    <w:rsid w:val="005C0FD2"/>
    <w:rsid w:val="005C36B0"/>
    <w:rsid w:val="005C3E9E"/>
    <w:rsid w:val="005C4442"/>
    <w:rsid w:val="005C5142"/>
    <w:rsid w:val="005C5239"/>
    <w:rsid w:val="005C541D"/>
    <w:rsid w:val="005C566E"/>
    <w:rsid w:val="005C70D5"/>
    <w:rsid w:val="005D026A"/>
    <w:rsid w:val="005D0B26"/>
    <w:rsid w:val="005D38F6"/>
    <w:rsid w:val="005D3B3F"/>
    <w:rsid w:val="005D4197"/>
    <w:rsid w:val="005D5BDD"/>
    <w:rsid w:val="005D661F"/>
    <w:rsid w:val="005D6651"/>
    <w:rsid w:val="005D6A9E"/>
    <w:rsid w:val="005D7232"/>
    <w:rsid w:val="005D7375"/>
    <w:rsid w:val="005D76C5"/>
    <w:rsid w:val="005D7B04"/>
    <w:rsid w:val="005E05A3"/>
    <w:rsid w:val="005E302F"/>
    <w:rsid w:val="005E32BC"/>
    <w:rsid w:val="005E3764"/>
    <w:rsid w:val="005E4D94"/>
    <w:rsid w:val="005E4EF8"/>
    <w:rsid w:val="005E5550"/>
    <w:rsid w:val="005E6683"/>
    <w:rsid w:val="005E6F4A"/>
    <w:rsid w:val="005E7375"/>
    <w:rsid w:val="005E7956"/>
    <w:rsid w:val="005E798C"/>
    <w:rsid w:val="005E7EDE"/>
    <w:rsid w:val="005F23C9"/>
    <w:rsid w:val="005F69A9"/>
    <w:rsid w:val="005F6C49"/>
    <w:rsid w:val="005F7E25"/>
    <w:rsid w:val="0060127B"/>
    <w:rsid w:val="0060211F"/>
    <w:rsid w:val="00602A55"/>
    <w:rsid w:val="00603259"/>
    <w:rsid w:val="00603BE7"/>
    <w:rsid w:val="0060587B"/>
    <w:rsid w:val="00606C27"/>
    <w:rsid w:val="006079E6"/>
    <w:rsid w:val="006100E6"/>
    <w:rsid w:val="00610AFF"/>
    <w:rsid w:val="006131C1"/>
    <w:rsid w:val="00616162"/>
    <w:rsid w:val="00617C0B"/>
    <w:rsid w:val="0062199A"/>
    <w:rsid w:val="00621E3C"/>
    <w:rsid w:val="0062577C"/>
    <w:rsid w:val="00627A8A"/>
    <w:rsid w:val="00630450"/>
    <w:rsid w:val="00631AB9"/>
    <w:rsid w:val="00633B07"/>
    <w:rsid w:val="00633D5F"/>
    <w:rsid w:val="006346A0"/>
    <w:rsid w:val="00634F25"/>
    <w:rsid w:val="006356DA"/>
    <w:rsid w:val="00635825"/>
    <w:rsid w:val="00635B98"/>
    <w:rsid w:val="0063638A"/>
    <w:rsid w:val="0063647D"/>
    <w:rsid w:val="006368F4"/>
    <w:rsid w:val="00636956"/>
    <w:rsid w:val="00643A31"/>
    <w:rsid w:val="00645C92"/>
    <w:rsid w:val="00651B41"/>
    <w:rsid w:val="00653F4F"/>
    <w:rsid w:val="0065431C"/>
    <w:rsid w:val="00660FF2"/>
    <w:rsid w:val="00661F90"/>
    <w:rsid w:val="00662BA7"/>
    <w:rsid w:val="0066340B"/>
    <w:rsid w:val="00664099"/>
    <w:rsid w:val="00666F37"/>
    <w:rsid w:val="006673E4"/>
    <w:rsid w:val="006676E9"/>
    <w:rsid w:val="00667DFF"/>
    <w:rsid w:val="006716C7"/>
    <w:rsid w:val="006728AC"/>
    <w:rsid w:val="0067403E"/>
    <w:rsid w:val="0067499A"/>
    <w:rsid w:val="0067509A"/>
    <w:rsid w:val="006760F9"/>
    <w:rsid w:val="00676E7B"/>
    <w:rsid w:val="0067732B"/>
    <w:rsid w:val="0068074A"/>
    <w:rsid w:val="00680A3F"/>
    <w:rsid w:val="00680E7F"/>
    <w:rsid w:val="006828DC"/>
    <w:rsid w:val="00683206"/>
    <w:rsid w:val="0068343F"/>
    <w:rsid w:val="00683476"/>
    <w:rsid w:val="00683D76"/>
    <w:rsid w:val="00684AA5"/>
    <w:rsid w:val="00685985"/>
    <w:rsid w:val="00685A23"/>
    <w:rsid w:val="006867B9"/>
    <w:rsid w:val="00687130"/>
    <w:rsid w:val="00690092"/>
    <w:rsid w:val="00690186"/>
    <w:rsid w:val="0069222C"/>
    <w:rsid w:val="00692B4A"/>
    <w:rsid w:val="00692C89"/>
    <w:rsid w:val="006946F2"/>
    <w:rsid w:val="00694B7D"/>
    <w:rsid w:val="0069575A"/>
    <w:rsid w:val="006A1C23"/>
    <w:rsid w:val="006A1F4D"/>
    <w:rsid w:val="006A389D"/>
    <w:rsid w:val="006A3C6F"/>
    <w:rsid w:val="006A6342"/>
    <w:rsid w:val="006A6B0D"/>
    <w:rsid w:val="006A7947"/>
    <w:rsid w:val="006B0585"/>
    <w:rsid w:val="006B18DA"/>
    <w:rsid w:val="006B428F"/>
    <w:rsid w:val="006B4D26"/>
    <w:rsid w:val="006B5118"/>
    <w:rsid w:val="006B5DA0"/>
    <w:rsid w:val="006C0592"/>
    <w:rsid w:val="006C137C"/>
    <w:rsid w:val="006C15B3"/>
    <w:rsid w:val="006C3AF8"/>
    <w:rsid w:val="006C4AD9"/>
    <w:rsid w:val="006C50F3"/>
    <w:rsid w:val="006C53FC"/>
    <w:rsid w:val="006C58F4"/>
    <w:rsid w:val="006D097F"/>
    <w:rsid w:val="006D1448"/>
    <w:rsid w:val="006D19D2"/>
    <w:rsid w:val="006D37B0"/>
    <w:rsid w:val="006D3A32"/>
    <w:rsid w:val="006D59BD"/>
    <w:rsid w:val="006D5DB2"/>
    <w:rsid w:val="006D60F2"/>
    <w:rsid w:val="006D6261"/>
    <w:rsid w:val="006D6A61"/>
    <w:rsid w:val="006D73A9"/>
    <w:rsid w:val="006D7D5B"/>
    <w:rsid w:val="006E184A"/>
    <w:rsid w:val="006E200A"/>
    <w:rsid w:val="006E26B7"/>
    <w:rsid w:val="006E64AB"/>
    <w:rsid w:val="006E749A"/>
    <w:rsid w:val="006F0C8A"/>
    <w:rsid w:val="006F1F59"/>
    <w:rsid w:val="006F26CE"/>
    <w:rsid w:val="006F28BE"/>
    <w:rsid w:val="006F292A"/>
    <w:rsid w:val="006F33D1"/>
    <w:rsid w:val="006F428F"/>
    <w:rsid w:val="006F50D7"/>
    <w:rsid w:val="006F55A0"/>
    <w:rsid w:val="006F6551"/>
    <w:rsid w:val="006F750D"/>
    <w:rsid w:val="0070083D"/>
    <w:rsid w:val="00700901"/>
    <w:rsid w:val="00700A0E"/>
    <w:rsid w:val="00701123"/>
    <w:rsid w:val="007011CF"/>
    <w:rsid w:val="00701F8C"/>
    <w:rsid w:val="00701FBE"/>
    <w:rsid w:val="00702AF7"/>
    <w:rsid w:val="00703679"/>
    <w:rsid w:val="00706935"/>
    <w:rsid w:val="00706DB6"/>
    <w:rsid w:val="007070D5"/>
    <w:rsid w:val="007112C2"/>
    <w:rsid w:val="0071235C"/>
    <w:rsid w:val="00713260"/>
    <w:rsid w:val="007149E7"/>
    <w:rsid w:val="00715F79"/>
    <w:rsid w:val="00716489"/>
    <w:rsid w:val="00716552"/>
    <w:rsid w:val="00717466"/>
    <w:rsid w:val="007178CC"/>
    <w:rsid w:val="00721617"/>
    <w:rsid w:val="0072237A"/>
    <w:rsid w:val="007223BC"/>
    <w:rsid w:val="00723D12"/>
    <w:rsid w:val="00724632"/>
    <w:rsid w:val="00724CA7"/>
    <w:rsid w:val="00730213"/>
    <w:rsid w:val="00734ADB"/>
    <w:rsid w:val="007367FF"/>
    <w:rsid w:val="00737457"/>
    <w:rsid w:val="00741A8A"/>
    <w:rsid w:val="007423EB"/>
    <w:rsid w:val="0074509F"/>
    <w:rsid w:val="00746ABD"/>
    <w:rsid w:val="007513D7"/>
    <w:rsid w:val="00751D4D"/>
    <w:rsid w:val="00754815"/>
    <w:rsid w:val="00760675"/>
    <w:rsid w:val="007612AF"/>
    <w:rsid w:val="007615B9"/>
    <w:rsid w:val="00761CAB"/>
    <w:rsid w:val="007635C3"/>
    <w:rsid w:val="0076531C"/>
    <w:rsid w:val="00766365"/>
    <w:rsid w:val="0076658D"/>
    <w:rsid w:val="00766703"/>
    <w:rsid w:val="00767914"/>
    <w:rsid w:val="007737EE"/>
    <w:rsid w:val="00773A37"/>
    <w:rsid w:val="0077607C"/>
    <w:rsid w:val="00781885"/>
    <w:rsid w:val="00781F13"/>
    <w:rsid w:val="0078259E"/>
    <w:rsid w:val="007850CA"/>
    <w:rsid w:val="00785B0E"/>
    <w:rsid w:val="00785F29"/>
    <w:rsid w:val="0078660B"/>
    <w:rsid w:val="0079107C"/>
    <w:rsid w:val="0079135F"/>
    <w:rsid w:val="007913CE"/>
    <w:rsid w:val="0079179D"/>
    <w:rsid w:val="00792190"/>
    <w:rsid w:val="00792E42"/>
    <w:rsid w:val="00793727"/>
    <w:rsid w:val="00793ED5"/>
    <w:rsid w:val="0079512E"/>
    <w:rsid w:val="00795D50"/>
    <w:rsid w:val="007A00EC"/>
    <w:rsid w:val="007A0184"/>
    <w:rsid w:val="007A12D9"/>
    <w:rsid w:val="007A2B64"/>
    <w:rsid w:val="007A6A96"/>
    <w:rsid w:val="007B2030"/>
    <w:rsid w:val="007B2D19"/>
    <w:rsid w:val="007B3F9E"/>
    <w:rsid w:val="007B7C22"/>
    <w:rsid w:val="007C296C"/>
    <w:rsid w:val="007C2F61"/>
    <w:rsid w:val="007C46DF"/>
    <w:rsid w:val="007C4755"/>
    <w:rsid w:val="007C4E09"/>
    <w:rsid w:val="007C554F"/>
    <w:rsid w:val="007C57FB"/>
    <w:rsid w:val="007C70F6"/>
    <w:rsid w:val="007C7271"/>
    <w:rsid w:val="007D0119"/>
    <w:rsid w:val="007D247C"/>
    <w:rsid w:val="007D5671"/>
    <w:rsid w:val="007D5B71"/>
    <w:rsid w:val="007D5E2A"/>
    <w:rsid w:val="007D76CB"/>
    <w:rsid w:val="007D7702"/>
    <w:rsid w:val="007E06E3"/>
    <w:rsid w:val="007E081E"/>
    <w:rsid w:val="007E3200"/>
    <w:rsid w:val="007E4658"/>
    <w:rsid w:val="007F1CCF"/>
    <w:rsid w:val="007F40DC"/>
    <w:rsid w:val="007F439D"/>
    <w:rsid w:val="007F4B4F"/>
    <w:rsid w:val="007F5BCC"/>
    <w:rsid w:val="007F5D24"/>
    <w:rsid w:val="007F6AAC"/>
    <w:rsid w:val="007F6FC8"/>
    <w:rsid w:val="007F77D4"/>
    <w:rsid w:val="007F7A8B"/>
    <w:rsid w:val="007F7A8F"/>
    <w:rsid w:val="00801F92"/>
    <w:rsid w:val="0080234B"/>
    <w:rsid w:val="0080279D"/>
    <w:rsid w:val="00802C44"/>
    <w:rsid w:val="008046F0"/>
    <w:rsid w:val="00805774"/>
    <w:rsid w:val="008061D7"/>
    <w:rsid w:val="008141CA"/>
    <w:rsid w:val="00814F7B"/>
    <w:rsid w:val="00817A4E"/>
    <w:rsid w:val="00817A8B"/>
    <w:rsid w:val="00820565"/>
    <w:rsid w:val="008276F8"/>
    <w:rsid w:val="00834E00"/>
    <w:rsid w:val="00835AA3"/>
    <w:rsid w:val="0083663F"/>
    <w:rsid w:val="00836980"/>
    <w:rsid w:val="008369B9"/>
    <w:rsid w:val="008404C6"/>
    <w:rsid w:val="008429F8"/>
    <w:rsid w:val="00842CEE"/>
    <w:rsid w:val="00844BB2"/>
    <w:rsid w:val="00845674"/>
    <w:rsid w:val="008458B7"/>
    <w:rsid w:val="00847288"/>
    <w:rsid w:val="008501EE"/>
    <w:rsid w:val="00850706"/>
    <w:rsid w:val="0085149D"/>
    <w:rsid w:val="00851787"/>
    <w:rsid w:val="00851D6F"/>
    <w:rsid w:val="00852F3B"/>
    <w:rsid w:val="008532A0"/>
    <w:rsid w:val="00855127"/>
    <w:rsid w:val="00856223"/>
    <w:rsid w:val="00856D68"/>
    <w:rsid w:val="00857474"/>
    <w:rsid w:val="0086039E"/>
    <w:rsid w:val="008620A3"/>
    <w:rsid w:val="008631CD"/>
    <w:rsid w:val="00865017"/>
    <w:rsid w:val="0086786E"/>
    <w:rsid w:val="00870673"/>
    <w:rsid w:val="008732BD"/>
    <w:rsid w:val="00873DB8"/>
    <w:rsid w:val="00873FB7"/>
    <w:rsid w:val="00874E01"/>
    <w:rsid w:val="00875F3D"/>
    <w:rsid w:val="0087666D"/>
    <w:rsid w:val="0087692D"/>
    <w:rsid w:val="00880AA7"/>
    <w:rsid w:val="00881845"/>
    <w:rsid w:val="00881A51"/>
    <w:rsid w:val="00882760"/>
    <w:rsid w:val="008834E6"/>
    <w:rsid w:val="00884E04"/>
    <w:rsid w:val="00885669"/>
    <w:rsid w:val="008866CF"/>
    <w:rsid w:val="008872D3"/>
    <w:rsid w:val="008909AA"/>
    <w:rsid w:val="0089211C"/>
    <w:rsid w:val="0089539C"/>
    <w:rsid w:val="00896632"/>
    <w:rsid w:val="00896C65"/>
    <w:rsid w:val="00896E32"/>
    <w:rsid w:val="00897765"/>
    <w:rsid w:val="008A099C"/>
    <w:rsid w:val="008A1372"/>
    <w:rsid w:val="008A2016"/>
    <w:rsid w:val="008A245E"/>
    <w:rsid w:val="008A2F74"/>
    <w:rsid w:val="008A3885"/>
    <w:rsid w:val="008A5EE4"/>
    <w:rsid w:val="008A6034"/>
    <w:rsid w:val="008A60FA"/>
    <w:rsid w:val="008A7E39"/>
    <w:rsid w:val="008B0001"/>
    <w:rsid w:val="008B0222"/>
    <w:rsid w:val="008B044F"/>
    <w:rsid w:val="008B19B4"/>
    <w:rsid w:val="008B2C2D"/>
    <w:rsid w:val="008B4E1B"/>
    <w:rsid w:val="008B7697"/>
    <w:rsid w:val="008C0313"/>
    <w:rsid w:val="008C1C73"/>
    <w:rsid w:val="008C50C2"/>
    <w:rsid w:val="008C513F"/>
    <w:rsid w:val="008C541E"/>
    <w:rsid w:val="008C7D99"/>
    <w:rsid w:val="008D073D"/>
    <w:rsid w:val="008D0BA2"/>
    <w:rsid w:val="008D15F9"/>
    <w:rsid w:val="008D2791"/>
    <w:rsid w:val="008D2C50"/>
    <w:rsid w:val="008D30B2"/>
    <w:rsid w:val="008D3837"/>
    <w:rsid w:val="008D49CC"/>
    <w:rsid w:val="008D4A23"/>
    <w:rsid w:val="008D4A63"/>
    <w:rsid w:val="008D4CBC"/>
    <w:rsid w:val="008D54CD"/>
    <w:rsid w:val="008D5560"/>
    <w:rsid w:val="008D5840"/>
    <w:rsid w:val="008D72EC"/>
    <w:rsid w:val="008D7840"/>
    <w:rsid w:val="008E01F4"/>
    <w:rsid w:val="008E0327"/>
    <w:rsid w:val="008E07AF"/>
    <w:rsid w:val="008E0995"/>
    <w:rsid w:val="008E1D43"/>
    <w:rsid w:val="008E1E91"/>
    <w:rsid w:val="008E252D"/>
    <w:rsid w:val="008E28ED"/>
    <w:rsid w:val="008E2F98"/>
    <w:rsid w:val="008E32C0"/>
    <w:rsid w:val="008E33A3"/>
    <w:rsid w:val="008E3E15"/>
    <w:rsid w:val="008E41B1"/>
    <w:rsid w:val="008E47E1"/>
    <w:rsid w:val="008E487E"/>
    <w:rsid w:val="008E5795"/>
    <w:rsid w:val="008F02B7"/>
    <w:rsid w:val="008F0A17"/>
    <w:rsid w:val="008F1324"/>
    <w:rsid w:val="008F2FB7"/>
    <w:rsid w:val="008F48B6"/>
    <w:rsid w:val="008F4F0D"/>
    <w:rsid w:val="008F50B4"/>
    <w:rsid w:val="008F576E"/>
    <w:rsid w:val="00901ED9"/>
    <w:rsid w:val="0090250D"/>
    <w:rsid w:val="00902CBD"/>
    <w:rsid w:val="00904844"/>
    <w:rsid w:val="00904BB2"/>
    <w:rsid w:val="00904F89"/>
    <w:rsid w:val="0090569B"/>
    <w:rsid w:val="00905ED1"/>
    <w:rsid w:val="00905FE0"/>
    <w:rsid w:val="0091018F"/>
    <w:rsid w:val="00910B41"/>
    <w:rsid w:val="009112CA"/>
    <w:rsid w:val="0091227B"/>
    <w:rsid w:val="00913D4B"/>
    <w:rsid w:val="009158D1"/>
    <w:rsid w:val="009164D6"/>
    <w:rsid w:val="00917FE5"/>
    <w:rsid w:val="00920243"/>
    <w:rsid w:val="00922BE5"/>
    <w:rsid w:val="00923F47"/>
    <w:rsid w:val="00924270"/>
    <w:rsid w:val="00925328"/>
    <w:rsid w:val="0092570F"/>
    <w:rsid w:val="00931246"/>
    <w:rsid w:val="00931645"/>
    <w:rsid w:val="00931FE5"/>
    <w:rsid w:val="00932996"/>
    <w:rsid w:val="009335E4"/>
    <w:rsid w:val="00934F08"/>
    <w:rsid w:val="009350E7"/>
    <w:rsid w:val="00935AF9"/>
    <w:rsid w:val="00935BC1"/>
    <w:rsid w:val="0093612C"/>
    <w:rsid w:val="0093669F"/>
    <w:rsid w:val="00936D68"/>
    <w:rsid w:val="009405E7"/>
    <w:rsid w:val="009429A1"/>
    <w:rsid w:val="0094561A"/>
    <w:rsid w:val="00947F96"/>
    <w:rsid w:val="00952FEB"/>
    <w:rsid w:val="00953BE0"/>
    <w:rsid w:val="00953F9E"/>
    <w:rsid w:val="0095426B"/>
    <w:rsid w:val="0095639B"/>
    <w:rsid w:val="0095697E"/>
    <w:rsid w:val="00957140"/>
    <w:rsid w:val="00960643"/>
    <w:rsid w:val="009619F3"/>
    <w:rsid w:val="00961B60"/>
    <w:rsid w:val="009620D8"/>
    <w:rsid w:val="009645CE"/>
    <w:rsid w:val="009647EC"/>
    <w:rsid w:val="00964FA7"/>
    <w:rsid w:val="00966EDC"/>
    <w:rsid w:val="0096770D"/>
    <w:rsid w:val="00967AA4"/>
    <w:rsid w:val="00970038"/>
    <w:rsid w:val="0097177F"/>
    <w:rsid w:val="00973417"/>
    <w:rsid w:val="00973A3D"/>
    <w:rsid w:val="00974016"/>
    <w:rsid w:val="00974079"/>
    <w:rsid w:val="00975FBB"/>
    <w:rsid w:val="00976D17"/>
    <w:rsid w:val="009814AE"/>
    <w:rsid w:val="00981AF0"/>
    <w:rsid w:val="00982AFD"/>
    <w:rsid w:val="009839B7"/>
    <w:rsid w:val="00984084"/>
    <w:rsid w:val="00984386"/>
    <w:rsid w:val="0098560E"/>
    <w:rsid w:val="00990F41"/>
    <w:rsid w:val="00992E56"/>
    <w:rsid w:val="00993576"/>
    <w:rsid w:val="00994196"/>
    <w:rsid w:val="00994B41"/>
    <w:rsid w:val="00995B45"/>
    <w:rsid w:val="0099733B"/>
    <w:rsid w:val="009A05C4"/>
    <w:rsid w:val="009A0B15"/>
    <w:rsid w:val="009A3AA7"/>
    <w:rsid w:val="009A3CD2"/>
    <w:rsid w:val="009A4926"/>
    <w:rsid w:val="009A49E8"/>
    <w:rsid w:val="009A5F9A"/>
    <w:rsid w:val="009B0E93"/>
    <w:rsid w:val="009B15AD"/>
    <w:rsid w:val="009B458D"/>
    <w:rsid w:val="009C0C81"/>
    <w:rsid w:val="009C35D4"/>
    <w:rsid w:val="009C3DD7"/>
    <w:rsid w:val="009C487C"/>
    <w:rsid w:val="009C4FDD"/>
    <w:rsid w:val="009C797B"/>
    <w:rsid w:val="009D02CF"/>
    <w:rsid w:val="009D0C35"/>
    <w:rsid w:val="009D1B98"/>
    <w:rsid w:val="009D4274"/>
    <w:rsid w:val="009D7A34"/>
    <w:rsid w:val="009E1F60"/>
    <w:rsid w:val="009E3611"/>
    <w:rsid w:val="009E40F3"/>
    <w:rsid w:val="009E5F5E"/>
    <w:rsid w:val="009E601C"/>
    <w:rsid w:val="009F16F4"/>
    <w:rsid w:val="009F1F72"/>
    <w:rsid w:val="009F573B"/>
    <w:rsid w:val="009F5D80"/>
    <w:rsid w:val="009F622F"/>
    <w:rsid w:val="00A00B4D"/>
    <w:rsid w:val="00A01179"/>
    <w:rsid w:val="00A02610"/>
    <w:rsid w:val="00A02A50"/>
    <w:rsid w:val="00A05747"/>
    <w:rsid w:val="00A10507"/>
    <w:rsid w:val="00A10D25"/>
    <w:rsid w:val="00A112E9"/>
    <w:rsid w:val="00A117B1"/>
    <w:rsid w:val="00A140F0"/>
    <w:rsid w:val="00A156A0"/>
    <w:rsid w:val="00A15B0A"/>
    <w:rsid w:val="00A1606D"/>
    <w:rsid w:val="00A16E6D"/>
    <w:rsid w:val="00A21B1A"/>
    <w:rsid w:val="00A22AC3"/>
    <w:rsid w:val="00A25D18"/>
    <w:rsid w:val="00A267FD"/>
    <w:rsid w:val="00A30B23"/>
    <w:rsid w:val="00A32908"/>
    <w:rsid w:val="00A33FC1"/>
    <w:rsid w:val="00A349DE"/>
    <w:rsid w:val="00A36014"/>
    <w:rsid w:val="00A379E6"/>
    <w:rsid w:val="00A37A01"/>
    <w:rsid w:val="00A40384"/>
    <w:rsid w:val="00A42E46"/>
    <w:rsid w:val="00A45712"/>
    <w:rsid w:val="00A4677F"/>
    <w:rsid w:val="00A47D75"/>
    <w:rsid w:val="00A503FB"/>
    <w:rsid w:val="00A5111F"/>
    <w:rsid w:val="00A52C39"/>
    <w:rsid w:val="00A5313C"/>
    <w:rsid w:val="00A54259"/>
    <w:rsid w:val="00A5552F"/>
    <w:rsid w:val="00A55EB4"/>
    <w:rsid w:val="00A56810"/>
    <w:rsid w:val="00A578DF"/>
    <w:rsid w:val="00A63DE3"/>
    <w:rsid w:val="00A64578"/>
    <w:rsid w:val="00A65B12"/>
    <w:rsid w:val="00A66B15"/>
    <w:rsid w:val="00A6765F"/>
    <w:rsid w:val="00A70230"/>
    <w:rsid w:val="00A70384"/>
    <w:rsid w:val="00A71D44"/>
    <w:rsid w:val="00A71EFA"/>
    <w:rsid w:val="00A71F45"/>
    <w:rsid w:val="00A73D24"/>
    <w:rsid w:val="00A74A9A"/>
    <w:rsid w:val="00A753AE"/>
    <w:rsid w:val="00A7613D"/>
    <w:rsid w:val="00A761BA"/>
    <w:rsid w:val="00A771EA"/>
    <w:rsid w:val="00A841C1"/>
    <w:rsid w:val="00A84714"/>
    <w:rsid w:val="00A858DC"/>
    <w:rsid w:val="00A87566"/>
    <w:rsid w:val="00A90809"/>
    <w:rsid w:val="00A90B0A"/>
    <w:rsid w:val="00A947D7"/>
    <w:rsid w:val="00A9677A"/>
    <w:rsid w:val="00A973A4"/>
    <w:rsid w:val="00A97B57"/>
    <w:rsid w:val="00AA0CF2"/>
    <w:rsid w:val="00AA278B"/>
    <w:rsid w:val="00AA2FF7"/>
    <w:rsid w:val="00AA536E"/>
    <w:rsid w:val="00AA7B34"/>
    <w:rsid w:val="00AB0631"/>
    <w:rsid w:val="00AB08D0"/>
    <w:rsid w:val="00AB3DFC"/>
    <w:rsid w:val="00AB4AA4"/>
    <w:rsid w:val="00AB763A"/>
    <w:rsid w:val="00AB78FB"/>
    <w:rsid w:val="00AB7C0B"/>
    <w:rsid w:val="00AB7F70"/>
    <w:rsid w:val="00AC14F8"/>
    <w:rsid w:val="00AC5477"/>
    <w:rsid w:val="00AC5864"/>
    <w:rsid w:val="00AC5E06"/>
    <w:rsid w:val="00AC5F02"/>
    <w:rsid w:val="00AC5FE8"/>
    <w:rsid w:val="00AD0E6D"/>
    <w:rsid w:val="00AD145B"/>
    <w:rsid w:val="00AD1CD8"/>
    <w:rsid w:val="00AD271B"/>
    <w:rsid w:val="00AD4E1F"/>
    <w:rsid w:val="00AD50C2"/>
    <w:rsid w:val="00AD555A"/>
    <w:rsid w:val="00AD67ED"/>
    <w:rsid w:val="00AE03B4"/>
    <w:rsid w:val="00AE1682"/>
    <w:rsid w:val="00AE1B4D"/>
    <w:rsid w:val="00AE291F"/>
    <w:rsid w:val="00AE45D3"/>
    <w:rsid w:val="00AE51ED"/>
    <w:rsid w:val="00AE580E"/>
    <w:rsid w:val="00AE5D62"/>
    <w:rsid w:val="00AE6BCB"/>
    <w:rsid w:val="00AE72E9"/>
    <w:rsid w:val="00AF1C29"/>
    <w:rsid w:val="00AF279B"/>
    <w:rsid w:val="00AF34D2"/>
    <w:rsid w:val="00AF35BD"/>
    <w:rsid w:val="00AF3E3C"/>
    <w:rsid w:val="00AF4FAA"/>
    <w:rsid w:val="00AF5122"/>
    <w:rsid w:val="00AF519F"/>
    <w:rsid w:val="00AF70EB"/>
    <w:rsid w:val="00B002DC"/>
    <w:rsid w:val="00B014E3"/>
    <w:rsid w:val="00B01919"/>
    <w:rsid w:val="00B01F3E"/>
    <w:rsid w:val="00B021AE"/>
    <w:rsid w:val="00B03B9F"/>
    <w:rsid w:val="00B0427E"/>
    <w:rsid w:val="00B04456"/>
    <w:rsid w:val="00B0537C"/>
    <w:rsid w:val="00B06F09"/>
    <w:rsid w:val="00B07684"/>
    <w:rsid w:val="00B07A52"/>
    <w:rsid w:val="00B112C9"/>
    <w:rsid w:val="00B115ED"/>
    <w:rsid w:val="00B11E41"/>
    <w:rsid w:val="00B1243D"/>
    <w:rsid w:val="00B12C21"/>
    <w:rsid w:val="00B12FB7"/>
    <w:rsid w:val="00B145C3"/>
    <w:rsid w:val="00B149D7"/>
    <w:rsid w:val="00B166E3"/>
    <w:rsid w:val="00B16FB8"/>
    <w:rsid w:val="00B1737F"/>
    <w:rsid w:val="00B20092"/>
    <w:rsid w:val="00B20324"/>
    <w:rsid w:val="00B20AB6"/>
    <w:rsid w:val="00B22912"/>
    <w:rsid w:val="00B23479"/>
    <w:rsid w:val="00B24579"/>
    <w:rsid w:val="00B30D0D"/>
    <w:rsid w:val="00B30D4B"/>
    <w:rsid w:val="00B31747"/>
    <w:rsid w:val="00B36C5C"/>
    <w:rsid w:val="00B37BD2"/>
    <w:rsid w:val="00B41241"/>
    <w:rsid w:val="00B41E77"/>
    <w:rsid w:val="00B421A0"/>
    <w:rsid w:val="00B42D08"/>
    <w:rsid w:val="00B45791"/>
    <w:rsid w:val="00B469F4"/>
    <w:rsid w:val="00B46AE2"/>
    <w:rsid w:val="00B46DEB"/>
    <w:rsid w:val="00B47A3B"/>
    <w:rsid w:val="00B505F5"/>
    <w:rsid w:val="00B50E59"/>
    <w:rsid w:val="00B5166F"/>
    <w:rsid w:val="00B556EC"/>
    <w:rsid w:val="00B56BCD"/>
    <w:rsid w:val="00B571D0"/>
    <w:rsid w:val="00B60D87"/>
    <w:rsid w:val="00B6114A"/>
    <w:rsid w:val="00B61EDF"/>
    <w:rsid w:val="00B622B4"/>
    <w:rsid w:val="00B6246D"/>
    <w:rsid w:val="00B628AB"/>
    <w:rsid w:val="00B64F09"/>
    <w:rsid w:val="00B67CBF"/>
    <w:rsid w:val="00B70643"/>
    <w:rsid w:val="00B71B57"/>
    <w:rsid w:val="00B7239B"/>
    <w:rsid w:val="00B74976"/>
    <w:rsid w:val="00B76A7C"/>
    <w:rsid w:val="00B77D97"/>
    <w:rsid w:val="00B8057D"/>
    <w:rsid w:val="00B80FF7"/>
    <w:rsid w:val="00B810F8"/>
    <w:rsid w:val="00B815B2"/>
    <w:rsid w:val="00B8183F"/>
    <w:rsid w:val="00B822DD"/>
    <w:rsid w:val="00B82BDD"/>
    <w:rsid w:val="00B83AF4"/>
    <w:rsid w:val="00B83ED9"/>
    <w:rsid w:val="00B842B7"/>
    <w:rsid w:val="00B845CD"/>
    <w:rsid w:val="00B8565D"/>
    <w:rsid w:val="00B863C8"/>
    <w:rsid w:val="00B86D57"/>
    <w:rsid w:val="00B86F82"/>
    <w:rsid w:val="00B87DB7"/>
    <w:rsid w:val="00B90658"/>
    <w:rsid w:val="00B911B0"/>
    <w:rsid w:val="00B943EE"/>
    <w:rsid w:val="00B9444B"/>
    <w:rsid w:val="00B9540F"/>
    <w:rsid w:val="00B95E0C"/>
    <w:rsid w:val="00B96CC2"/>
    <w:rsid w:val="00B96F7B"/>
    <w:rsid w:val="00BA01B9"/>
    <w:rsid w:val="00BA1059"/>
    <w:rsid w:val="00BA27EC"/>
    <w:rsid w:val="00BA322B"/>
    <w:rsid w:val="00BA3883"/>
    <w:rsid w:val="00BA4679"/>
    <w:rsid w:val="00BA4EFF"/>
    <w:rsid w:val="00BA5CA5"/>
    <w:rsid w:val="00BA6C1B"/>
    <w:rsid w:val="00BA785D"/>
    <w:rsid w:val="00BA7EAF"/>
    <w:rsid w:val="00BB297C"/>
    <w:rsid w:val="00BB2AE1"/>
    <w:rsid w:val="00BB4A4A"/>
    <w:rsid w:val="00BB7B49"/>
    <w:rsid w:val="00BC196F"/>
    <w:rsid w:val="00BC3189"/>
    <w:rsid w:val="00BC35B9"/>
    <w:rsid w:val="00BC623D"/>
    <w:rsid w:val="00BD19A7"/>
    <w:rsid w:val="00BD34F2"/>
    <w:rsid w:val="00BD5D60"/>
    <w:rsid w:val="00BD674C"/>
    <w:rsid w:val="00BD6838"/>
    <w:rsid w:val="00BD6BB2"/>
    <w:rsid w:val="00BD7B38"/>
    <w:rsid w:val="00BE3B7B"/>
    <w:rsid w:val="00BE6A6F"/>
    <w:rsid w:val="00BE72F8"/>
    <w:rsid w:val="00BF3168"/>
    <w:rsid w:val="00BF416A"/>
    <w:rsid w:val="00BF5DC2"/>
    <w:rsid w:val="00BF66AA"/>
    <w:rsid w:val="00C007A2"/>
    <w:rsid w:val="00C00875"/>
    <w:rsid w:val="00C011E0"/>
    <w:rsid w:val="00C03849"/>
    <w:rsid w:val="00C03D60"/>
    <w:rsid w:val="00C052F7"/>
    <w:rsid w:val="00C0535F"/>
    <w:rsid w:val="00C05F4A"/>
    <w:rsid w:val="00C07B25"/>
    <w:rsid w:val="00C123EF"/>
    <w:rsid w:val="00C12DE7"/>
    <w:rsid w:val="00C146E2"/>
    <w:rsid w:val="00C14722"/>
    <w:rsid w:val="00C15A25"/>
    <w:rsid w:val="00C1633E"/>
    <w:rsid w:val="00C16DB3"/>
    <w:rsid w:val="00C16FDD"/>
    <w:rsid w:val="00C20382"/>
    <w:rsid w:val="00C23E6C"/>
    <w:rsid w:val="00C242C9"/>
    <w:rsid w:val="00C26AF3"/>
    <w:rsid w:val="00C26D33"/>
    <w:rsid w:val="00C271C0"/>
    <w:rsid w:val="00C27607"/>
    <w:rsid w:val="00C278E4"/>
    <w:rsid w:val="00C27B90"/>
    <w:rsid w:val="00C30458"/>
    <w:rsid w:val="00C33A0D"/>
    <w:rsid w:val="00C33FD7"/>
    <w:rsid w:val="00C34310"/>
    <w:rsid w:val="00C354EA"/>
    <w:rsid w:val="00C36FF0"/>
    <w:rsid w:val="00C40500"/>
    <w:rsid w:val="00C42F14"/>
    <w:rsid w:val="00C43F4B"/>
    <w:rsid w:val="00C443AD"/>
    <w:rsid w:val="00C477C0"/>
    <w:rsid w:val="00C47FA9"/>
    <w:rsid w:val="00C50C57"/>
    <w:rsid w:val="00C53798"/>
    <w:rsid w:val="00C576B8"/>
    <w:rsid w:val="00C6027A"/>
    <w:rsid w:val="00C60EB4"/>
    <w:rsid w:val="00C618B2"/>
    <w:rsid w:val="00C61AE0"/>
    <w:rsid w:val="00C62E05"/>
    <w:rsid w:val="00C64365"/>
    <w:rsid w:val="00C65787"/>
    <w:rsid w:val="00C65A9D"/>
    <w:rsid w:val="00C66D37"/>
    <w:rsid w:val="00C674D2"/>
    <w:rsid w:val="00C67870"/>
    <w:rsid w:val="00C67A77"/>
    <w:rsid w:val="00C71B73"/>
    <w:rsid w:val="00C71E45"/>
    <w:rsid w:val="00C726B0"/>
    <w:rsid w:val="00C74C69"/>
    <w:rsid w:val="00C804FF"/>
    <w:rsid w:val="00C8136A"/>
    <w:rsid w:val="00C81590"/>
    <w:rsid w:val="00C84188"/>
    <w:rsid w:val="00C849C5"/>
    <w:rsid w:val="00C85791"/>
    <w:rsid w:val="00C85D8B"/>
    <w:rsid w:val="00C8703C"/>
    <w:rsid w:val="00C90560"/>
    <w:rsid w:val="00C9181E"/>
    <w:rsid w:val="00C92A6D"/>
    <w:rsid w:val="00C92E50"/>
    <w:rsid w:val="00C9336F"/>
    <w:rsid w:val="00C95C7A"/>
    <w:rsid w:val="00C95EB0"/>
    <w:rsid w:val="00C962A6"/>
    <w:rsid w:val="00C9672E"/>
    <w:rsid w:val="00CA0E13"/>
    <w:rsid w:val="00CA34A6"/>
    <w:rsid w:val="00CA3DFD"/>
    <w:rsid w:val="00CA3E78"/>
    <w:rsid w:val="00CA55A9"/>
    <w:rsid w:val="00CA6C94"/>
    <w:rsid w:val="00CA7CD2"/>
    <w:rsid w:val="00CB1054"/>
    <w:rsid w:val="00CB4863"/>
    <w:rsid w:val="00CB4EBB"/>
    <w:rsid w:val="00CB51F0"/>
    <w:rsid w:val="00CB561A"/>
    <w:rsid w:val="00CC08C9"/>
    <w:rsid w:val="00CC0A78"/>
    <w:rsid w:val="00CC1016"/>
    <w:rsid w:val="00CC18E6"/>
    <w:rsid w:val="00CC4E15"/>
    <w:rsid w:val="00CC5CED"/>
    <w:rsid w:val="00CC5D28"/>
    <w:rsid w:val="00CC628B"/>
    <w:rsid w:val="00CC7454"/>
    <w:rsid w:val="00CC7BD3"/>
    <w:rsid w:val="00CC7D35"/>
    <w:rsid w:val="00CD3C9F"/>
    <w:rsid w:val="00CD46D8"/>
    <w:rsid w:val="00CD6372"/>
    <w:rsid w:val="00CD74F0"/>
    <w:rsid w:val="00CE223C"/>
    <w:rsid w:val="00CE24BF"/>
    <w:rsid w:val="00CE5F37"/>
    <w:rsid w:val="00CE78E7"/>
    <w:rsid w:val="00CF5AF0"/>
    <w:rsid w:val="00CF651F"/>
    <w:rsid w:val="00CF71D5"/>
    <w:rsid w:val="00CF79A7"/>
    <w:rsid w:val="00D007F1"/>
    <w:rsid w:val="00D01A90"/>
    <w:rsid w:val="00D0247A"/>
    <w:rsid w:val="00D0254F"/>
    <w:rsid w:val="00D04568"/>
    <w:rsid w:val="00D04A58"/>
    <w:rsid w:val="00D10292"/>
    <w:rsid w:val="00D11102"/>
    <w:rsid w:val="00D12A57"/>
    <w:rsid w:val="00D134C6"/>
    <w:rsid w:val="00D1613F"/>
    <w:rsid w:val="00D1621E"/>
    <w:rsid w:val="00D1653B"/>
    <w:rsid w:val="00D17D67"/>
    <w:rsid w:val="00D17F67"/>
    <w:rsid w:val="00D21828"/>
    <w:rsid w:val="00D22888"/>
    <w:rsid w:val="00D2294D"/>
    <w:rsid w:val="00D23356"/>
    <w:rsid w:val="00D252F8"/>
    <w:rsid w:val="00D274EB"/>
    <w:rsid w:val="00D311AC"/>
    <w:rsid w:val="00D3348A"/>
    <w:rsid w:val="00D3381F"/>
    <w:rsid w:val="00D35B06"/>
    <w:rsid w:val="00D35DB4"/>
    <w:rsid w:val="00D36AF6"/>
    <w:rsid w:val="00D40636"/>
    <w:rsid w:val="00D40A18"/>
    <w:rsid w:val="00D43390"/>
    <w:rsid w:val="00D445F2"/>
    <w:rsid w:val="00D45537"/>
    <w:rsid w:val="00D45776"/>
    <w:rsid w:val="00D47B4E"/>
    <w:rsid w:val="00D50868"/>
    <w:rsid w:val="00D51606"/>
    <w:rsid w:val="00D52C65"/>
    <w:rsid w:val="00D53429"/>
    <w:rsid w:val="00D53A2B"/>
    <w:rsid w:val="00D541CB"/>
    <w:rsid w:val="00D57694"/>
    <w:rsid w:val="00D57B83"/>
    <w:rsid w:val="00D61548"/>
    <w:rsid w:val="00D617FF"/>
    <w:rsid w:val="00D631A8"/>
    <w:rsid w:val="00D63507"/>
    <w:rsid w:val="00D642E8"/>
    <w:rsid w:val="00D646E2"/>
    <w:rsid w:val="00D64A28"/>
    <w:rsid w:val="00D65F79"/>
    <w:rsid w:val="00D664F1"/>
    <w:rsid w:val="00D665D2"/>
    <w:rsid w:val="00D6678F"/>
    <w:rsid w:val="00D6768F"/>
    <w:rsid w:val="00D710E1"/>
    <w:rsid w:val="00D72F16"/>
    <w:rsid w:val="00D75051"/>
    <w:rsid w:val="00D76FEC"/>
    <w:rsid w:val="00D77150"/>
    <w:rsid w:val="00D77454"/>
    <w:rsid w:val="00D7795D"/>
    <w:rsid w:val="00D80C19"/>
    <w:rsid w:val="00D80D9B"/>
    <w:rsid w:val="00D81E7E"/>
    <w:rsid w:val="00D83D95"/>
    <w:rsid w:val="00D851D6"/>
    <w:rsid w:val="00D9087F"/>
    <w:rsid w:val="00D91485"/>
    <w:rsid w:val="00D953E7"/>
    <w:rsid w:val="00D95471"/>
    <w:rsid w:val="00D96A3B"/>
    <w:rsid w:val="00D96DE3"/>
    <w:rsid w:val="00DA07E3"/>
    <w:rsid w:val="00DA458D"/>
    <w:rsid w:val="00DA4F18"/>
    <w:rsid w:val="00DA5463"/>
    <w:rsid w:val="00DA5F63"/>
    <w:rsid w:val="00DA5F70"/>
    <w:rsid w:val="00DA6D35"/>
    <w:rsid w:val="00DA6F02"/>
    <w:rsid w:val="00DB014B"/>
    <w:rsid w:val="00DB466B"/>
    <w:rsid w:val="00DB76B7"/>
    <w:rsid w:val="00DC0829"/>
    <w:rsid w:val="00DC0B40"/>
    <w:rsid w:val="00DC3005"/>
    <w:rsid w:val="00DC3FE9"/>
    <w:rsid w:val="00DC4A7B"/>
    <w:rsid w:val="00DC7784"/>
    <w:rsid w:val="00DC7F12"/>
    <w:rsid w:val="00DD0728"/>
    <w:rsid w:val="00DD0EF3"/>
    <w:rsid w:val="00DD279A"/>
    <w:rsid w:val="00DD31A7"/>
    <w:rsid w:val="00DD3F63"/>
    <w:rsid w:val="00DD40F1"/>
    <w:rsid w:val="00DD41DC"/>
    <w:rsid w:val="00DD49A0"/>
    <w:rsid w:val="00DD4F42"/>
    <w:rsid w:val="00DD51A7"/>
    <w:rsid w:val="00DD5ECD"/>
    <w:rsid w:val="00DD6301"/>
    <w:rsid w:val="00DD6957"/>
    <w:rsid w:val="00DD76E8"/>
    <w:rsid w:val="00DE18C9"/>
    <w:rsid w:val="00DE2C5A"/>
    <w:rsid w:val="00DE363D"/>
    <w:rsid w:val="00DE5959"/>
    <w:rsid w:val="00DE5B10"/>
    <w:rsid w:val="00DE5C03"/>
    <w:rsid w:val="00DE690E"/>
    <w:rsid w:val="00DE6F77"/>
    <w:rsid w:val="00DF0EBD"/>
    <w:rsid w:val="00DF451A"/>
    <w:rsid w:val="00DF4572"/>
    <w:rsid w:val="00DF4CA0"/>
    <w:rsid w:val="00DF6540"/>
    <w:rsid w:val="00E00E40"/>
    <w:rsid w:val="00E00EE8"/>
    <w:rsid w:val="00E011C2"/>
    <w:rsid w:val="00E04E51"/>
    <w:rsid w:val="00E05313"/>
    <w:rsid w:val="00E064B4"/>
    <w:rsid w:val="00E07E54"/>
    <w:rsid w:val="00E10EEF"/>
    <w:rsid w:val="00E13BE0"/>
    <w:rsid w:val="00E14FBD"/>
    <w:rsid w:val="00E16CDF"/>
    <w:rsid w:val="00E17149"/>
    <w:rsid w:val="00E21501"/>
    <w:rsid w:val="00E216C2"/>
    <w:rsid w:val="00E237A5"/>
    <w:rsid w:val="00E24A6F"/>
    <w:rsid w:val="00E257C9"/>
    <w:rsid w:val="00E269B5"/>
    <w:rsid w:val="00E31E41"/>
    <w:rsid w:val="00E32CBF"/>
    <w:rsid w:val="00E340AF"/>
    <w:rsid w:val="00E340B8"/>
    <w:rsid w:val="00E34B6C"/>
    <w:rsid w:val="00E36C75"/>
    <w:rsid w:val="00E407FF"/>
    <w:rsid w:val="00E424DF"/>
    <w:rsid w:val="00E42783"/>
    <w:rsid w:val="00E428C2"/>
    <w:rsid w:val="00E43D54"/>
    <w:rsid w:val="00E504B2"/>
    <w:rsid w:val="00E505DD"/>
    <w:rsid w:val="00E50B37"/>
    <w:rsid w:val="00E537ED"/>
    <w:rsid w:val="00E55DF1"/>
    <w:rsid w:val="00E568F0"/>
    <w:rsid w:val="00E569F1"/>
    <w:rsid w:val="00E6010A"/>
    <w:rsid w:val="00E6106E"/>
    <w:rsid w:val="00E62E74"/>
    <w:rsid w:val="00E63717"/>
    <w:rsid w:val="00E6441C"/>
    <w:rsid w:val="00E6565B"/>
    <w:rsid w:val="00E65B5C"/>
    <w:rsid w:val="00E65BE3"/>
    <w:rsid w:val="00E70E4B"/>
    <w:rsid w:val="00E71DB7"/>
    <w:rsid w:val="00E74828"/>
    <w:rsid w:val="00E764B5"/>
    <w:rsid w:val="00E77886"/>
    <w:rsid w:val="00E8009E"/>
    <w:rsid w:val="00E83338"/>
    <w:rsid w:val="00E83560"/>
    <w:rsid w:val="00E83760"/>
    <w:rsid w:val="00E85A51"/>
    <w:rsid w:val="00E865BF"/>
    <w:rsid w:val="00E87192"/>
    <w:rsid w:val="00E904C1"/>
    <w:rsid w:val="00E907AA"/>
    <w:rsid w:val="00E91546"/>
    <w:rsid w:val="00E91814"/>
    <w:rsid w:val="00E95C78"/>
    <w:rsid w:val="00E97AAB"/>
    <w:rsid w:val="00EA0888"/>
    <w:rsid w:val="00EA0D82"/>
    <w:rsid w:val="00EA24E8"/>
    <w:rsid w:val="00EA72F5"/>
    <w:rsid w:val="00EA765D"/>
    <w:rsid w:val="00EB0738"/>
    <w:rsid w:val="00EB0C3D"/>
    <w:rsid w:val="00EB1196"/>
    <w:rsid w:val="00EB1DA4"/>
    <w:rsid w:val="00EB3051"/>
    <w:rsid w:val="00EB38EF"/>
    <w:rsid w:val="00EB3C26"/>
    <w:rsid w:val="00EB3ED1"/>
    <w:rsid w:val="00EB4766"/>
    <w:rsid w:val="00EB5095"/>
    <w:rsid w:val="00EB6D57"/>
    <w:rsid w:val="00EC2802"/>
    <w:rsid w:val="00EC55DC"/>
    <w:rsid w:val="00EC5A27"/>
    <w:rsid w:val="00EC5B22"/>
    <w:rsid w:val="00EC5E5E"/>
    <w:rsid w:val="00EC64CA"/>
    <w:rsid w:val="00ED10DB"/>
    <w:rsid w:val="00ED2A49"/>
    <w:rsid w:val="00ED2BBE"/>
    <w:rsid w:val="00ED4E98"/>
    <w:rsid w:val="00ED5395"/>
    <w:rsid w:val="00ED674B"/>
    <w:rsid w:val="00EE15CD"/>
    <w:rsid w:val="00EE1BF2"/>
    <w:rsid w:val="00EE2457"/>
    <w:rsid w:val="00EE3D3F"/>
    <w:rsid w:val="00EE3DDE"/>
    <w:rsid w:val="00EE42C6"/>
    <w:rsid w:val="00EE45BC"/>
    <w:rsid w:val="00EE4C0F"/>
    <w:rsid w:val="00EE4E1B"/>
    <w:rsid w:val="00EE67C5"/>
    <w:rsid w:val="00EE727D"/>
    <w:rsid w:val="00EE7581"/>
    <w:rsid w:val="00EF051B"/>
    <w:rsid w:val="00EF117E"/>
    <w:rsid w:val="00EF2C0C"/>
    <w:rsid w:val="00EF2E09"/>
    <w:rsid w:val="00EF5824"/>
    <w:rsid w:val="00EF6483"/>
    <w:rsid w:val="00EF6A50"/>
    <w:rsid w:val="00F00241"/>
    <w:rsid w:val="00F0497C"/>
    <w:rsid w:val="00F05DC9"/>
    <w:rsid w:val="00F05E62"/>
    <w:rsid w:val="00F06740"/>
    <w:rsid w:val="00F0796F"/>
    <w:rsid w:val="00F101E4"/>
    <w:rsid w:val="00F10B54"/>
    <w:rsid w:val="00F10EB5"/>
    <w:rsid w:val="00F12336"/>
    <w:rsid w:val="00F132C3"/>
    <w:rsid w:val="00F13622"/>
    <w:rsid w:val="00F147AA"/>
    <w:rsid w:val="00F14E27"/>
    <w:rsid w:val="00F1516C"/>
    <w:rsid w:val="00F151FE"/>
    <w:rsid w:val="00F15B37"/>
    <w:rsid w:val="00F16629"/>
    <w:rsid w:val="00F16709"/>
    <w:rsid w:val="00F174B2"/>
    <w:rsid w:val="00F17BB4"/>
    <w:rsid w:val="00F20723"/>
    <w:rsid w:val="00F209F3"/>
    <w:rsid w:val="00F20CC8"/>
    <w:rsid w:val="00F21A6C"/>
    <w:rsid w:val="00F22584"/>
    <w:rsid w:val="00F237AE"/>
    <w:rsid w:val="00F25037"/>
    <w:rsid w:val="00F31007"/>
    <w:rsid w:val="00F3153F"/>
    <w:rsid w:val="00F32C1A"/>
    <w:rsid w:val="00F378A5"/>
    <w:rsid w:val="00F40EF7"/>
    <w:rsid w:val="00F432F1"/>
    <w:rsid w:val="00F44F51"/>
    <w:rsid w:val="00F4580B"/>
    <w:rsid w:val="00F4585D"/>
    <w:rsid w:val="00F46AC6"/>
    <w:rsid w:val="00F50150"/>
    <w:rsid w:val="00F52854"/>
    <w:rsid w:val="00F52939"/>
    <w:rsid w:val="00F5455F"/>
    <w:rsid w:val="00F54670"/>
    <w:rsid w:val="00F577A8"/>
    <w:rsid w:val="00F57AAF"/>
    <w:rsid w:val="00F6111B"/>
    <w:rsid w:val="00F6335A"/>
    <w:rsid w:val="00F65577"/>
    <w:rsid w:val="00F66F84"/>
    <w:rsid w:val="00F67BAE"/>
    <w:rsid w:val="00F71DBA"/>
    <w:rsid w:val="00F73924"/>
    <w:rsid w:val="00F7473B"/>
    <w:rsid w:val="00F7482C"/>
    <w:rsid w:val="00F7523F"/>
    <w:rsid w:val="00F80F50"/>
    <w:rsid w:val="00F818E7"/>
    <w:rsid w:val="00F81A5B"/>
    <w:rsid w:val="00F81B91"/>
    <w:rsid w:val="00F8442B"/>
    <w:rsid w:val="00F8575E"/>
    <w:rsid w:val="00F869FA"/>
    <w:rsid w:val="00F86C64"/>
    <w:rsid w:val="00F87DEE"/>
    <w:rsid w:val="00F93B8F"/>
    <w:rsid w:val="00F949EF"/>
    <w:rsid w:val="00F94D40"/>
    <w:rsid w:val="00F96227"/>
    <w:rsid w:val="00F97C1C"/>
    <w:rsid w:val="00F97CEE"/>
    <w:rsid w:val="00F97FB0"/>
    <w:rsid w:val="00FA19A7"/>
    <w:rsid w:val="00FA1FC2"/>
    <w:rsid w:val="00FA2573"/>
    <w:rsid w:val="00FA35A8"/>
    <w:rsid w:val="00FA4D74"/>
    <w:rsid w:val="00FA5E29"/>
    <w:rsid w:val="00FA682B"/>
    <w:rsid w:val="00FA7CD7"/>
    <w:rsid w:val="00FB0EF2"/>
    <w:rsid w:val="00FB230D"/>
    <w:rsid w:val="00FB2F3A"/>
    <w:rsid w:val="00FB314D"/>
    <w:rsid w:val="00FB395F"/>
    <w:rsid w:val="00FB488B"/>
    <w:rsid w:val="00FB50A2"/>
    <w:rsid w:val="00FB62FD"/>
    <w:rsid w:val="00FC05AC"/>
    <w:rsid w:val="00FC17D4"/>
    <w:rsid w:val="00FC31C7"/>
    <w:rsid w:val="00FC48E7"/>
    <w:rsid w:val="00FC4ECE"/>
    <w:rsid w:val="00FC56EB"/>
    <w:rsid w:val="00FC5D26"/>
    <w:rsid w:val="00FC6165"/>
    <w:rsid w:val="00FC6A8B"/>
    <w:rsid w:val="00FC7B18"/>
    <w:rsid w:val="00FD0E56"/>
    <w:rsid w:val="00FD36AB"/>
    <w:rsid w:val="00FD44FE"/>
    <w:rsid w:val="00FD4B76"/>
    <w:rsid w:val="00FD5555"/>
    <w:rsid w:val="00FD5AE1"/>
    <w:rsid w:val="00FD7B77"/>
    <w:rsid w:val="00FE0773"/>
    <w:rsid w:val="00FE26DC"/>
    <w:rsid w:val="00FE334F"/>
    <w:rsid w:val="00FE37C7"/>
    <w:rsid w:val="00FE3B33"/>
    <w:rsid w:val="00FE4EF3"/>
    <w:rsid w:val="00FE6277"/>
    <w:rsid w:val="00FE72E5"/>
    <w:rsid w:val="00FF01F7"/>
    <w:rsid w:val="00FF212A"/>
    <w:rsid w:val="00FF2444"/>
    <w:rsid w:val="00FF2D0B"/>
    <w:rsid w:val="00FF4792"/>
    <w:rsid w:val="00FF47DA"/>
    <w:rsid w:val="00FF5C6C"/>
    <w:rsid w:val="00FF5E7D"/>
    <w:rsid w:val="00FF6CAF"/>
    <w:rsid w:val="00FF6CB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30D0"/>
  <w15:docId w15:val="{D710800B-03AD-47FE-BCD5-46EC7E4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7811"/>
  </w:style>
  <w:style w:type="paragraph" w:styleId="1">
    <w:name w:val="heading 1"/>
    <w:basedOn w:val="a0"/>
    <w:next w:val="a0"/>
    <w:link w:val="10"/>
    <w:uiPriority w:val="9"/>
    <w:qFormat/>
    <w:rsid w:val="00466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6E749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B192D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86786E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2"/>
    <w:next w:val="a8"/>
    <w:rsid w:val="00993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39"/>
    <w:rsid w:val="0099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uiPriority w:val="99"/>
    <w:rsid w:val="00D75051"/>
    <w:pPr>
      <w:numPr>
        <w:numId w:val="3"/>
      </w:numPr>
      <w:tabs>
        <w:tab w:val="num" w:pos="374"/>
        <w:tab w:val="left" w:pos="1122"/>
      </w:tabs>
      <w:suppressAutoHyphens/>
      <w:spacing w:after="0" w:line="240" w:lineRule="auto"/>
      <w:ind w:left="0" w:firstLine="30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9">
    <w:name w:val="header"/>
    <w:basedOn w:val="a0"/>
    <w:link w:val="aa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10402"/>
  </w:style>
  <w:style w:type="paragraph" w:styleId="ab">
    <w:name w:val="footer"/>
    <w:basedOn w:val="a0"/>
    <w:link w:val="ac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10402"/>
  </w:style>
  <w:style w:type="paragraph" w:customStyle="1" w:styleId="formattext">
    <w:name w:val="formattext"/>
    <w:basedOn w:val="a0"/>
    <w:rsid w:val="003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7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link w:val="ad"/>
    <w:uiPriority w:val="99"/>
    <w:locked/>
    <w:rsid w:val="00DB76B7"/>
    <w:rPr>
      <w:rFonts w:ascii="Times New Roman" w:hAnsi="Times New Roman"/>
      <w:sz w:val="21"/>
      <w:shd w:val="clear" w:color="auto" w:fill="FFFFFF"/>
    </w:rPr>
  </w:style>
  <w:style w:type="paragraph" w:styleId="ad">
    <w:name w:val="Body Text"/>
    <w:basedOn w:val="a0"/>
    <w:link w:val="12"/>
    <w:uiPriority w:val="99"/>
    <w:rsid w:val="00DB76B7"/>
    <w:pPr>
      <w:shd w:val="clear" w:color="auto" w:fill="FFFFFF"/>
      <w:spacing w:after="0" w:line="245" w:lineRule="exact"/>
    </w:pPr>
    <w:rPr>
      <w:rFonts w:ascii="Times New Roman" w:hAnsi="Times New Roman"/>
      <w:sz w:val="21"/>
    </w:rPr>
  </w:style>
  <w:style w:type="character" w:customStyle="1" w:styleId="ae">
    <w:name w:val="Основной текст Знак"/>
    <w:basedOn w:val="a1"/>
    <w:uiPriority w:val="99"/>
    <w:semiHidden/>
    <w:rsid w:val="00DB76B7"/>
  </w:style>
  <w:style w:type="character" w:customStyle="1" w:styleId="2">
    <w:name w:val="Основной текст (2)_"/>
    <w:link w:val="20"/>
    <w:uiPriority w:val="99"/>
    <w:locked/>
    <w:rsid w:val="00A70230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A70230"/>
    <w:pPr>
      <w:shd w:val="clear" w:color="auto" w:fill="FFFFFF"/>
      <w:spacing w:after="120" w:line="240" w:lineRule="atLeast"/>
      <w:jc w:val="center"/>
    </w:pPr>
    <w:rPr>
      <w:rFonts w:ascii="Times New Roman" w:hAnsi="Times New Roman"/>
      <w:sz w:val="23"/>
    </w:rPr>
  </w:style>
  <w:style w:type="character" w:customStyle="1" w:styleId="4">
    <w:name w:val="Основной текст (4)_"/>
    <w:link w:val="40"/>
    <w:uiPriority w:val="99"/>
    <w:locked/>
    <w:rsid w:val="008620A3"/>
    <w:rPr>
      <w:rFonts w:ascii="Times New Roman" w:hAnsi="Times New Roman"/>
      <w:sz w:val="25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8620A3"/>
    <w:pPr>
      <w:shd w:val="clear" w:color="auto" w:fill="FFFFFF"/>
      <w:spacing w:before="360" w:after="0" w:line="298" w:lineRule="exact"/>
      <w:jc w:val="both"/>
    </w:pPr>
    <w:rPr>
      <w:rFonts w:ascii="Times New Roman" w:hAnsi="Times New Roman"/>
      <w:sz w:val="25"/>
    </w:rPr>
  </w:style>
  <w:style w:type="paragraph" w:customStyle="1" w:styleId="ConsPlusCell">
    <w:name w:val="ConsPlusCell"/>
    <w:uiPriority w:val="99"/>
    <w:rsid w:val="005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580C61"/>
    <w:rPr>
      <w:rFonts w:ascii="Times New Roman" w:hAnsi="Times New Roman"/>
      <w:b/>
      <w:sz w:val="24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580C61"/>
    <w:pPr>
      <w:shd w:val="clear" w:color="auto" w:fill="FFFFFF"/>
      <w:spacing w:before="240" w:after="360" w:line="240" w:lineRule="atLeast"/>
      <w:jc w:val="both"/>
    </w:pPr>
    <w:rPr>
      <w:rFonts w:ascii="Times New Roman" w:hAnsi="Times New Roman"/>
      <w:b/>
      <w:sz w:val="24"/>
    </w:rPr>
  </w:style>
  <w:style w:type="character" w:styleId="af">
    <w:name w:val="annotation reference"/>
    <w:basedOn w:val="a1"/>
    <w:uiPriority w:val="99"/>
    <w:semiHidden/>
    <w:unhideWhenUsed/>
    <w:rsid w:val="009A49E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A49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9A49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9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49E8"/>
    <w:rPr>
      <w:b/>
      <w:bCs/>
      <w:sz w:val="20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8F0A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0A17"/>
  </w:style>
  <w:style w:type="character" w:styleId="af4">
    <w:name w:val="Strong"/>
    <w:basedOn w:val="a1"/>
    <w:uiPriority w:val="22"/>
    <w:qFormat/>
    <w:rsid w:val="008F0A17"/>
    <w:rPr>
      <w:b/>
      <w:bCs/>
    </w:rPr>
  </w:style>
  <w:style w:type="paragraph" w:styleId="af5">
    <w:name w:val="No Spacing"/>
    <w:uiPriority w:val="99"/>
    <w:qFormat/>
    <w:rsid w:val="007A2B6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Без интервала1"/>
    <w:rsid w:val="007A2B6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7841-72D1-4355-93E7-68635DDD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21721</Words>
  <Characters>123814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П.П.</dc:creator>
  <cp:keywords/>
  <dc:description/>
  <cp:lastModifiedBy>Образцова Елена Геннадьевна</cp:lastModifiedBy>
  <cp:revision>2</cp:revision>
  <cp:lastPrinted>2024-02-15T07:38:00Z</cp:lastPrinted>
  <dcterms:created xsi:type="dcterms:W3CDTF">2024-02-29T13:15:00Z</dcterms:created>
  <dcterms:modified xsi:type="dcterms:W3CDTF">2024-02-29T13:15:00Z</dcterms:modified>
</cp:coreProperties>
</file>