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16" w:rsidRPr="00990594" w:rsidRDefault="000A63C3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bookmarkStart w:id="0" w:name="_GoBack"/>
      <w:bookmarkEnd w:id="0"/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Приложение</w:t>
      </w:r>
      <w:r w:rsidR="00E15A16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№1</w:t>
      </w:r>
    </w:p>
    <w:p w:rsidR="00A65BF8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к </w:t>
      </w:r>
      <w:r w:rsidR="00A65BF8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постановлени</w:t>
      </w:r>
      <w:r w:rsidR="000A63C3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ю</w:t>
      </w:r>
      <w:r w:rsidR="00A65BF8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администрации</w:t>
      </w:r>
    </w:p>
    <w:p w:rsidR="000A63C3" w:rsidRPr="0099059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муниципального округа</w:t>
      </w:r>
      <w:r w:rsidR="008C6F1B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</w:t>
      </w: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город </w:t>
      </w:r>
    </w:p>
    <w:p w:rsidR="00A65BF8" w:rsidRPr="0099059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Кировск Мурманской области </w:t>
      </w:r>
    </w:p>
    <w:p w:rsidR="00BE6648" w:rsidRPr="00E15A16" w:rsidRDefault="007B79E8" w:rsidP="00885E32">
      <w:pPr>
        <w:pStyle w:val="ConsPlusTitle"/>
        <w:ind w:left="10620" w:firstLine="708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>о</w:t>
      </w:r>
      <w:r w:rsidR="00A65BF8" w:rsidRPr="00990594">
        <w:rPr>
          <w:rFonts w:ascii="Times New Roman" w:hAnsi="Times New Roman" w:cs="Times New Roman"/>
          <w:b w:val="0"/>
          <w:noProof/>
          <w:sz w:val="24"/>
          <w:szCs w:val="24"/>
        </w:rPr>
        <w:t>т</w:t>
      </w: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 xml:space="preserve"> __________ </w:t>
      </w:r>
      <w:r w:rsidR="00A65BF8" w:rsidRPr="00990594">
        <w:rPr>
          <w:rFonts w:ascii="Times New Roman" w:hAnsi="Times New Roman" w:cs="Times New Roman"/>
          <w:b w:val="0"/>
          <w:noProof/>
          <w:sz w:val="24"/>
          <w:szCs w:val="24"/>
        </w:rPr>
        <w:t>№</w:t>
      </w:r>
      <w:r w:rsidR="00885E32" w:rsidRPr="00990594">
        <w:rPr>
          <w:rFonts w:ascii="Times New Roman" w:hAnsi="Times New Roman" w:cs="Times New Roman"/>
          <w:b w:val="0"/>
          <w:noProof/>
          <w:sz w:val="24"/>
          <w:szCs w:val="24"/>
        </w:rPr>
        <w:t xml:space="preserve"> _______</w:t>
      </w:r>
    </w:p>
    <w:p w:rsidR="00A65BF8" w:rsidRPr="00E15A16" w:rsidRDefault="00A65BF8" w:rsidP="00A65BF8">
      <w:pPr>
        <w:pStyle w:val="ConsPlusTitle"/>
        <w:ind w:left="11328"/>
        <w:jc w:val="center"/>
        <w:rPr>
          <w:rFonts w:ascii="Times New Roman" w:hAnsi="Times New Roman" w:cs="Times New Roman"/>
          <w:sz w:val="26"/>
          <w:szCs w:val="26"/>
        </w:rPr>
      </w:pP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</w:t>
      </w: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муниципальный округ город Кировск</w:t>
      </w: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A65BF8" w:rsidRPr="00E15A16" w:rsidRDefault="00A6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60"/>
        <w:gridCol w:w="1559"/>
        <w:gridCol w:w="1276"/>
        <w:gridCol w:w="1984"/>
        <w:gridCol w:w="1985"/>
        <w:gridCol w:w="1842"/>
        <w:gridCol w:w="1418"/>
      </w:tblGrid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Адрес места размещения нестационарного торгового объекта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Ассортимент реализуемой продукции нестационарного торгового объекта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Ситуационный план объекта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Условия предоставления площадки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766C3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Улица Кирова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улица Кирова,</w:t>
            </w:r>
          </w:p>
          <w:p w:rsidR="003A6DED" w:rsidRPr="00292AE1" w:rsidRDefault="003A6DED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C26CB0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="00E35AE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C26CB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E66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1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334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Кирова,</w:t>
            </w:r>
          </w:p>
          <w:p w:rsidR="003A6DED" w:rsidRPr="00292AE1" w:rsidRDefault="003A6DED" w:rsidP="00334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7C7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Кирова,</w:t>
            </w:r>
          </w:p>
          <w:p w:rsidR="003A6DED" w:rsidRPr="00292AE1" w:rsidRDefault="003A6DED" w:rsidP="007C7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987CC5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улиц</w:t>
            </w:r>
            <w:r w:rsidRPr="00292AE1">
              <w:rPr>
                <w:rFonts w:ascii="Times New Roman" w:hAnsi="Times New Roman" w:cs="Times New Roman"/>
                <w:sz w:val="20"/>
              </w:rPr>
              <w:t>а</w:t>
            </w: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 Кирова,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район </w:t>
            </w:r>
            <w:r w:rsidRPr="00292AE1">
              <w:rPr>
                <w:rFonts w:ascii="Times New Roman" w:hAnsi="Times New Roman" w:cs="Times New Roman"/>
                <w:sz w:val="20"/>
              </w:rPr>
              <w:t>здания №</w:t>
            </w: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улица Кирова,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район здания № 48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D01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улица Кирова, район конечной остановки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общественного транспорта «Кировский рудник»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торговый павильон,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продовольственные товары,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Приложение № 3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через аукцион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lastRenderedPageBreak/>
              <w:t>Улица Кондрикова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20940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 Кондрикова,</w:t>
            </w:r>
          </w:p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здания № 4а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 Кондрикова,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здания № 4а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улица Кондрикова,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здания № 3а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0209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круглогодично 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Проспект Ленина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9а)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 район многоквартирного дома № 33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торговый автофургон, автолавка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="003A6DED" w:rsidRPr="00292AE1">
              <w:rPr>
                <w:rFonts w:ascii="Times New Roman" w:hAnsi="Times New Roman" w:cs="Times New Roman"/>
                <w:sz w:val="20"/>
              </w:rPr>
              <w:t>иоск</w:t>
            </w:r>
            <w:r>
              <w:rPr>
                <w:rFonts w:ascii="Times New Roman" w:hAnsi="Times New Roman" w:cs="Times New Roman"/>
                <w:sz w:val="20"/>
              </w:rPr>
              <w:t>, торговая палатка</w:t>
            </w:r>
          </w:p>
        </w:tc>
        <w:tc>
          <w:tcPr>
            <w:tcW w:w="1984" w:type="dxa"/>
            <w:vAlign w:val="center"/>
          </w:tcPr>
          <w:p w:rsidR="003A6DED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020940">
              <w:rPr>
                <w:rFonts w:ascii="Times New Roman" w:hAnsi="Times New Roman" w:cs="Times New Roman"/>
                <w:sz w:val="20"/>
              </w:rPr>
              <w:t>ля торговых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автофургонов,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автолавок</w:t>
            </w:r>
            <w:r>
              <w:rPr>
                <w:rFonts w:ascii="Times New Roman" w:hAnsi="Times New Roman" w:cs="Times New Roman"/>
                <w:sz w:val="20"/>
              </w:rPr>
              <w:t xml:space="preserve">, киосков </w:t>
            </w:r>
            <w:r w:rsidRPr="0002094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круглогодично, для</w:t>
            </w:r>
            <w:r>
              <w:rPr>
                <w:rFonts w:ascii="Times New Roman" w:hAnsi="Times New Roman" w:cs="Times New Roman"/>
                <w:sz w:val="20"/>
              </w:rPr>
              <w:t xml:space="preserve"> торговых п</w:t>
            </w:r>
            <w:r w:rsidRPr="00020940">
              <w:rPr>
                <w:rFonts w:ascii="Times New Roman" w:hAnsi="Times New Roman" w:cs="Times New Roman"/>
                <w:sz w:val="20"/>
              </w:rPr>
              <w:t>алаток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-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1 мая по 31 октября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через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многоквартирного дома № 29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606929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3A6DED" w:rsidRPr="00292A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rPr>
          <w:trHeight w:val="269"/>
        </w:trPr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Улица Мира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улица Мира, район многоквартирных домов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№ 4 и № 6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сувенирная продукция,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сопутствующие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Приложение №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Улица Олимпийская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Олимпийская,</w:t>
            </w:r>
            <w:r w:rsidR="000209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конечной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020940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D01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Улица Юбилейная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292AE1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20940" w:rsidRPr="00020940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г. Кировск, </w:t>
            </w:r>
          </w:p>
          <w:p w:rsidR="00020940" w:rsidRPr="00020940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ул. Юбилейная, </w:t>
            </w:r>
          </w:p>
          <w:p w:rsidR="003A6DED" w:rsidRPr="00292AE1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р-н многоквартирного дома 14</w:t>
            </w:r>
          </w:p>
        </w:tc>
        <w:tc>
          <w:tcPr>
            <w:tcW w:w="1560" w:type="dxa"/>
            <w:vAlign w:val="center"/>
          </w:tcPr>
          <w:p w:rsidR="003A6DED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Бахчевой развал, елочный развал </w:t>
            </w:r>
          </w:p>
        </w:tc>
        <w:tc>
          <w:tcPr>
            <w:tcW w:w="1984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для реализации плодовоовощной продукции - с 1 мая по 31 октября, 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бахчевых развалов - с 1 августа по 31 октября, для елочных базаров - с 15 декабря по 31 декабря, для остальной продукции - с 1 ноября по 30 апреля</w:t>
            </w:r>
          </w:p>
        </w:tc>
        <w:tc>
          <w:tcPr>
            <w:tcW w:w="1985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020940" w:rsidRPr="00292AE1" w:rsidTr="00020940">
        <w:tc>
          <w:tcPr>
            <w:tcW w:w="426" w:type="dxa"/>
            <w:vAlign w:val="center"/>
          </w:tcPr>
          <w:p w:rsidR="00020940" w:rsidRPr="00292AE1" w:rsidRDefault="00020940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20940" w:rsidRPr="00292AE1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Юбилейная,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здания № 14а</w:t>
            </w:r>
          </w:p>
        </w:tc>
        <w:tc>
          <w:tcPr>
            <w:tcW w:w="1560" w:type="dxa"/>
            <w:vAlign w:val="center"/>
          </w:tcPr>
          <w:p w:rsidR="00020940" w:rsidRPr="00292AE1" w:rsidRDefault="00020940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20940" w:rsidRPr="00292AE1" w:rsidRDefault="00020940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20940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020940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020940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периодические и непериодические печатные издания, 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020940" w:rsidRPr="00292AE1" w:rsidRDefault="00020940" w:rsidP="000209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11</w:t>
            </w:r>
          </w:p>
        </w:tc>
        <w:tc>
          <w:tcPr>
            <w:tcW w:w="1418" w:type="dxa"/>
            <w:vAlign w:val="center"/>
          </w:tcPr>
          <w:p w:rsidR="00020940" w:rsidRPr="00292AE1" w:rsidRDefault="00020940" w:rsidP="000209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Юбилейная район здания 14б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Юбилейная район здания 14б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№ 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через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Юбилейная район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здания № 2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киоск,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Н.п. Коашва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н.п. Коашва,</w:t>
            </w:r>
            <w:r w:rsidR="000209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через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аукцион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Н.п. Титан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н.п. Титан,</w:t>
            </w:r>
            <w:r w:rsidR="000209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EA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через аукцион</w:t>
            </w:r>
          </w:p>
        </w:tc>
      </w:tr>
      <w:tr w:rsidR="00020940" w:rsidRPr="00292AE1" w:rsidTr="00020940">
        <w:tc>
          <w:tcPr>
            <w:tcW w:w="426" w:type="dxa"/>
            <w:vAlign w:val="center"/>
          </w:tcPr>
          <w:p w:rsidR="00020940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20940" w:rsidRPr="00020940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н.п. Титан, </w:t>
            </w:r>
          </w:p>
          <w:p w:rsidR="00020940" w:rsidRPr="00292AE1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айо</w:t>
            </w:r>
            <w:r w:rsidRPr="00020940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многоквартирного дома 1</w:t>
            </w:r>
          </w:p>
        </w:tc>
        <w:tc>
          <w:tcPr>
            <w:tcW w:w="1560" w:type="dxa"/>
            <w:vAlign w:val="center"/>
          </w:tcPr>
          <w:p w:rsidR="00020940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20940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020940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20940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киоск, торговая палатка</w:t>
            </w:r>
          </w:p>
        </w:tc>
        <w:tc>
          <w:tcPr>
            <w:tcW w:w="1984" w:type="dxa"/>
            <w:vAlign w:val="center"/>
          </w:tcPr>
          <w:p w:rsidR="00020940" w:rsidRPr="00292AE1" w:rsidRDefault="00020940" w:rsidP="00EA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sz w:val="20"/>
                <w:szCs w:val="20"/>
              </w:rPr>
              <w:t xml:space="preserve">для торговых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павильонов, торговых </w:t>
            </w:r>
            <w:r w:rsidRPr="00020940">
              <w:rPr>
                <w:rFonts w:ascii="Times New Roman" w:hAnsi="Times New Roman" w:cs="Times New Roman"/>
                <w:sz w:val="20"/>
                <w:szCs w:val="20"/>
              </w:rPr>
              <w:t>автофургонов, автолавок, киосков - круглогодично, для торговых палаток - с 1 мая по 31 октября</w:t>
            </w:r>
          </w:p>
        </w:tc>
        <w:tc>
          <w:tcPr>
            <w:tcW w:w="1985" w:type="dxa"/>
            <w:vAlign w:val="center"/>
          </w:tcPr>
          <w:p w:rsidR="00020940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020940" w:rsidRPr="00292AE1" w:rsidRDefault="00020940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16</w:t>
            </w:r>
          </w:p>
        </w:tc>
        <w:tc>
          <w:tcPr>
            <w:tcW w:w="1418" w:type="dxa"/>
            <w:vAlign w:val="center"/>
          </w:tcPr>
          <w:p w:rsidR="00020940" w:rsidRPr="00292AE1" w:rsidRDefault="00020940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Улица Солнечная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Городской парк 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283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район Городского парка в г. Кировске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283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283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район Городского парка в г. Кировске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283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</w:tbl>
    <w:p w:rsidR="00E15A16" w:rsidRDefault="00E15A16" w:rsidP="00CD67D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E15A16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E15A16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lastRenderedPageBreak/>
        <w:t>Приложение №</w:t>
      </w:r>
      <w:r w:rsidR="00B76F34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2</w:t>
      </w:r>
    </w:p>
    <w:p w:rsidR="00E15A16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к постановлению администрации</w:t>
      </w:r>
    </w:p>
    <w:p w:rsidR="00E15A16" w:rsidRPr="00990594" w:rsidRDefault="00E15A16" w:rsidP="00E15A1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муниципального округа город </w:t>
      </w:r>
    </w:p>
    <w:p w:rsidR="00E15A16" w:rsidRPr="00990594" w:rsidRDefault="00E15A16" w:rsidP="00E15A1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Кировск Мурманской области </w:t>
      </w:r>
    </w:p>
    <w:p w:rsidR="00E15A16" w:rsidRPr="00990594" w:rsidRDefault="00E15A16" w:rsidP="00E15A16">
      <w:pPr>
        <w:pStyle w:val="ConsPlusTitle"/>
        <w:ind w:left="10620" w:firstLine="708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>от __________ № _______</w:t>
      </w:r>
    </w:p>
    <w:p w:rsidR="00E15A16" w:rsidRPr="00990594" w:rsidRDefault="00E15A16" w:rsidP="00E15A16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000000" w:themeColor="text1"/>
          <w:lang w:val="ru-RU" w:eastAsia="en-US"/>
        </w:rPr>
      </w:pPr>
    </w:p>
    <w:p w:rsidR="00E15A16" w:rsidRPr="00990594" w:rsidRDefault="00E15A16" w:rsidP="00E15A16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</w:pPr>
      <w:r w:rsidRPr="00990594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Места для проведения ярмарок на территории муниципального образования муни</w:t>
      </w:r>
      <w:r w:rsidR="00B76F34" w:rsidRPr="00990594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ципальный округ город Кировск с </w:t>
      </w:r>
      <w:r w:rsidRPr="00990594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подведомственной территорией Мурманской области, подлежащие включению в Общедоступную справочную систему ярмарочных площадок Мурманской области</w:t>
      </w:r>
    </w:p>
    <w:p w:rsidR="00E15A16" w:rsidRPr="00B76F34" w:rsidRDefault="00E15A16" w:rsidP="00E15A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tbl>
      <w:tblPr>
        <w:tblpPr w:leftFromText="180" w:rightFromText="180" w:vertAnchor="text" w:tblpX="-459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417"/>
        <w:gridCol w:w="1701"/>
        <w:gridCol w:w="851"/>
        <w:gridCol w:w="992"/>
        <w:gridCol w:w="1134"/>
        <w:gridCol w:w="1134"/>
        <w:gridCol w:w="1559"/>
        <w:gridCol w:w="1559"/>
        <w:gridCol w:w="1276"/>
        <w:gridCol w:w="1134"/>
      </w:tblGrid>
      <w:tr w:rsidR="00E15A16" w:rsidRPr="00292AE1" w:rsidTr="00990594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Место 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(адрес) 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нахождения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B7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Информация о </w:t>
            </w:r>
            <w:r w:rsidR="00292AE1" w:rsidRPr="00292AE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>правообладателе</w:t>
            </w:r>
            <w:r w:rsidRPr="00292AE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ярмарочной площадки, контактные данные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Площадь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292AE1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ярмарочной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площадки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м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Возможность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подключения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к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электросетям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озможность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осуществления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Примерное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количество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990594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Ограничения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Ограничения по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специализаци</w:t>
            </w:r>
            <w:r w:rsidR="00990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и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Ограничения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доступности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ярмарочной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площадки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Количество дней, за которое необходимо направлять </w:t>
            </w:r>
            <w:r w:rsidR="00292AE1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уведомление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 проведении ярмарки</w:t>
            </w:r>
          </w:p>
        </w:tc>
      </w:tr>
      <w:tr w:rsidR="00E15A16" w:rsidRPr="00292AE1" w:rsidTr="00990594">
        <w:trPr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5A16" w:rsidRPr="00292AE1" w:rsidTr="00990594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ул.</w:t>
            </w:r>
            <w:r w:rsidR="00B76F3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 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Мира, зд. 7 (приле</w:t>
            </w:r>
            <w:r w:rsidR="00B76F3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гающая территория к </w:t>
            </w:r>
            <w:r w:rsidR="0099059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Муниципальному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автономному учреждению культуры «Кировский городской Дворец культуры» 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(далее – МАУК «КГДК»))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х=67.612109</w:t>
            </w:r>
          </w:p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B76F34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="00E15A16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="00E15A16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4" w:rsidRPr="00292AE1" w:rsidRDefault="00B76F34" w:rsidP="00B76F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пр. </w:t>
            </w:r>
            <w:r w:rsidR="00E15A16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Ленина, </w:t>
            </w:r>
          </w:p>
          <w:p w:rsidR="00E15A16" w:rsidRPr="00292AE1" w:rsidRDefault="00E15A16" w:rsidP="00B76F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р-н зданий 8 и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х=67.615868</w:t>
            </w:r>
          </w:p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B76F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4" w:rsidRPr="00292AE1" w:rsidRDefault="00E15A16" w:rsidP="00E15A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</w:t>
            </w:r>
          </w:p>
          <w:p w:rsidR="00B76F34" w:rsidRPr="00292AE1" w:rsidRDefault="00E15A16" w:rsidP="00E15A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ул. Кирова, 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р-н </w:t>
            </w:r>
            <w:r w:rsidR="0099059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многоквартирного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дома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х=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67.659329</w:t>
            </w:r>
          </w:p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у=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33.71505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147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990594" w:rsidRDefault="00E15A16" w:rsidP="009905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05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н.п. Титан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4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н.п. Титан,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зд. 14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(прилегающая территория к Сельскому дому культуры н.п. Титан)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x =67.560997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МАУК 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«КГДК»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Сельский дом культуры н.п. Титан, тел.: </w:t>
            </w:r>
            <w:r w:rsidR="00ED4090" w:rsidRPr="00ED4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70"/>
        </w:trPr>
        <w:tc>
          <w:tcPr>
            <w:tcW w:w="147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990594" w:rsidRDefault="00E15A16" w:rsidP="009905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05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н.п. Коашва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н.п. Коашва, зд. 2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(прилегающая территория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 Сельскому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дому культуры н.п. Коашва)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x=67.608241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МАУК 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«КГДК»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Сельский дом культуры н.п. Коашва, тел.: </w:t>
            </w:r>
            <w:r w:rsidR="00ED4090" w:rsidRPr="00ED4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н.п. Коашва, зд. 19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х=67.607607, у=34.180289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412EA1" w:rsidRPr="00020940" w:rsidRDefault="00412EA1" w:rsidP="00020940">
      <w:pPr>
        <w:tabs>
          <w:tab w:val="left" w:pos="1168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12EA1" w:rsidRPr="00020940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053E8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4590"/>
    <w:rsid w:val="00020940"/>
    <w:rsid w:val="00044A20"/>
    <w:rsid w:val="000530A1"/>
    <w:rsid w:val="00061F1F"/>
    <w:rsid w:val="000762CF"/>
    <w:rsid w:val="000A63C3"/>
    <w:rsid w:val="000B123B"/>
    <w:rsid w:val="000D79FA"/>
    <w:rsid w:val="001008E7"/>
    <w:rsid w:val="0011103E"/>
    <w:rsid w:val="0011461C"/>
    <w:rsid w:val="00132424"/>
    <w:rsid w:val="001367B8"/>
    <w:rsid w:val="00153D94"/>
    <w:rsid w:val="00182982"/>
    <w:rsid w:val="00194355"/>
    <w:rsid w:val="001A0D96"/>
    <w:rsid w:val="001A1305"/>
    <w:rsid w:val="001A5D6A"/>
    <w:rsid w:val="001C796E"/>
    <w:rsid w:val="001E3452"/>
    <w:rsid w:val="001E7081"/>
    <w:rsid w:val="001E79CD"/>
    <w:rsid w:val="002003C1"/>
    <w:rsid w:val="0020154E"/>
    <w:rsid w:val="00215A7D"/>
    <w:rsid w:val="00226C95"/>
    <w:rsid w:val="00246350"/>
    <w:rsid w:val="00257169"/>
    <w:rsid w:val="00257696"/>
    <w:rsid w:val="00260C30"/>
    <w:rsid w:val="00272ACA"/>
    <w:rsid w:val="00283CAE"/>
    <w:rsid w:val="00286BAC"/>
    <w:rsid w:val="00292AE1"/>
    <w:rsid w:val="002B5FDC"/>
    <w:rsid w:val="002E44F0"/>
    <w:rsid w:val="002E4B2C"/>
    <w:rsid w:val="002E638E"/>
    <w:rsid w:val="00301F34"/>
    <w:rsid w:val="003036D7"/>
    <w:rsid w:val="003140B7"/>
    <w:rsid w:val="0031504E"/>
    <w:rsid w:val="00334579"/>
    <w:rsid w:val="00372965"/>
    <w:rsid w:val="003831CF"/>
    <w:rsid w:val="003946EE"/>
    <w:rsid w:val="003A16C2"/>
    <w:rsid w:val="003A606B"/>
    <w:rsid w:val="003A6DED"/>
    <w:rsid w:val="003C5587"/>
    <w:rsid w:val="003D10B3"/>
    <w:rsid w:val="003D2569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3CDB"/>
    <w:rsid w:val="00542C9B"/>
    <w:rsid w:val="00554EAB"/>
    <w:rsid w:val="005727CA"/>
    <w:rsid w:val="00574ED1"/>
    <w:rsid w:val="005767FF"/>
    <w:rsid w:val="005864C1"/>
    <w:rsid w:val="00597ECA"/>
    <w:rsid w:val="005E4C33"/>
    <w:rsid w:val="005F2ACC"/>
    <w:rsid w:val="00606929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4BDC"/>
    <w:rsid w:val="0068771C"/>
    <w:rsid w:val="006E103F"/>
    <w:rsid w:val="006F13DD"/>
    <w:rsid w:val="006F5F1C"/>
    <w:rsid w:val="007033AD"/>
    <w:rsid w:val="0074625B"/>
    <w:rsid w:val="00746B81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806D44"/>
    <w:rsid w:val="00832B91"/>
    <w:rsid w:val="00841F0B"/>
    <w:rsid w:val="00845B61"/>
    <w:rsid w:val="00880AAC"/>
    <w:rsid w:val="008817DB"/>
    <w:rsid w:val="00884F3B"/>
    <w:rsid w:val="00885E32"/>
    <w:rsid w:val="0089339C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87CC5"/>
    <w:rsid w:val="00990594"/>
    <w:rsid w:val="009A746C"/>
    <w:rsid w:val="009C4F4C"/>
    <w:rsid w:val="009C75F7"/>
    <w:rsid w:val="009D107B"/>
    <w:rsid w:val="009D5230"/>
    <w:rsid w:val="009E0185"/>
    <w:rsid w:val="009E4152"/>
    <w:rsid w:val="00A0619F"/>
    <w:rsid w:val="00A5438F"/>
    <w:rsid w:val="00A65BF8"/>
    <w:rsid w:val="00A67F2C"/>
    <w:rsid w:val="00A81F5E"/>
    <w:rsid w:val="00A84A7B"/>
    <w:rsid w:val="00A90B4E"/>
    <w:rsid w:val="00AA6E08"/>
    <w:rsid w:val="00AC2B3F"/>
    <w:rsid w:val="00AC43D0"/>
    <w:rsid w:val="00AD1848"/>
    <w:rsid w:val="00AF2D2B"/>
    <w:rsid w:val="00AF7432"/>
    <w:rsid w:val="00B069B7"/>
    <w:rsid w:val="00B44058"/>
    <w:rsid w:val="00B468FF"/>
    <w:rsid w:val="00B70C30"/>
    <w:rsid w:val="00B76F34"/>
    <w:rsid w:val="00B951AE"/>
    <w:rsid w:val="00BA5B85"/>
    <w:rsid w:val="00BA5FAC"/>
    <w:rsid w:val="00BA619D"/>
    <w:rsid w:val="00BD0AA9"/>
    <w:rsid w:val="00BD23B2"/>
    <w:rsid w:val="00BE6648"/>
    <w:rsid w:val="00BF7FB1"/>
    <w:rsid w:val="00C1594B"/>
    <w:rsid w:val="00C22A73"/>
    <w:rsid w:val="00C26CB0"/>
    <w:rsid w:val="00C40D8D"/>
    <w:rsid w:val="00C57F85"/>
    <w:rsid w:val="00C74DDB"/>
    <w:rsid w:val="00C812BE"/>
    <w:rsid w:val="00C94E4E"/>
    <w:rsid w:val="00CA4C62"/>
    <w:rsid w:val="00CC2837"/>
    <w:rsid w:val="00CD6050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3416"/>
    <w:rsid w:val="00E3123E"/>
    <w:rsid w:val="00E328E9"/>
    <w:rsid w:val="00E35AE3"/>
    <w:rsid w:val="00E52E47"/>
    <w:rsid w:val="00EA3AE0"/>
    <w:rsid w:val="00EB1956"/>
    <w:rsid w:val="00EC1D7C"/>
    <w:rsid w:val="00EC412A"/>
    <w:rsid w:val="00ED3863"/>
    <w:rsid w:val="00ED4090"/>
    <w:rsid w:val="00ED707A"/>
    <w:rsid w:val="00EF3DE4"/>
    <w:rsid w:val="00F163F4"/>
    <w:rsid w:val="00F342B5"/>
    <w:rsid w:val="00F60648"/>
    <w:rsid w:val="00F7482B"/>
    <w:rsid w:val="00F872E9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D7B8-ABC7-4FC9-AFA3-16BBE26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5A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37F1-5AFB-45FE-8252-C7E83806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2023-10-10T08:16:00Z</cp:lastPrinted>
  <dcterms:created xsi:type="dcterms:W3CDTF">2024-01-12T09:59:00Z</dcterms:created>
  <dcterms:modified xsi:type="dcterms:W3CDTF">2024-01-12T09:59:00Z</dcterms:modified>
</cp:coreProperties>
</file>