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16" w:rsidRPr="00990594" w:rsidRDefault="000A63C3" w:rsidP="00E15A1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>Приложение</w:t>
      </w:r>
      <w:r w:rsidR="00E15A16"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№1</w:t>
      </w:r>
    </w:p>
    <w:p w:rsidR="00A65BF8" w:rsidRPr="00990594" w:rsidRDefault="00E15A16" w:rsidP="00E15A1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>к </w:t>
      </w:r>
      <w:r w:rsidR="00A65BF8"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>постановлени</w:t>
      </w:r>
      <w:r w:rsidR="000A63C3"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>ю</w:t>
      </w:r>
      <w:r w:rsidR="00A65BF8"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администрации</w:t>
      </w:r>
    </w:p>
    <w:p w:rsidR="000A63C3" w:rsidRPr="00990594" w:rsidRDefault="00A65BF8" w:rsidP="000A63C3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>муниципального округа</w:t>
      </w:r>
      <w:r w:rsidR="008C6F1B"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</w:t>
      </w: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город </w:t>
      </w:r>
    </w:p>
    <w:p w:rsidR="00A65BF8" w:rsidRPr="00990594" w:rsidRDefault="00A65BF8" w:rsidP="000A63C3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Кировск Мурманской области </w:t>
      </w:r>
    </w:p>
    <w:p w:rsidR="00BE6648" w:rsidRPr="00E15A16" w:rsidRDefault="007B79E8" w:rsidP="00885E32">
      <w:pPr>
        <w:pStyle w:val="ConsPlusTitle"/>
        <w:ind w:left="10620" w:firstLine="708"/>
        <w:rPr>
          <w:rFonts w:ascii="Times New Roman" w:hAnsi="Times New Roman" w:cs="Times New Roman"/>
          <w:b w:val="0"/>
          <w:noProof/>
          <w:sz w:val="26"/>
          <w:szCs w:val="26"/>
        </w:rPr>
      </w:pPr>
      <w:r w:rsidRPr="00990594">
        <w:rPr>
          <w:rFonts w:ascii="Times New Roman" w:hAnsi="Times New Roman" w:cs="Times New Roman"/>
          <w:b w:val="0"/>
          <w:noProof/>
          <w:sz w:val="24"/>
          <w:szCs w:val="24"/>
        </w:rPr>
        <w:t>о</w:t>
      </w:r>
      <w:r w:rsidR="00A65BF8" w:rsidRPr="00990594">
        <w:rPr>
          <w:rFonts w:ascii="Times New Roman" w:hAnsi="Times New Roman" w:cs="Times New Roman"/>
          <w:b w:val="0"/>
          <w:noProof/>
          <w:sz w:val="24"/>
          <w:szCs w:val="24"/>
        </w:rPr>
        <w:t>т</w:t>
      </w:r>
      <w:r w:rsidRPr="00990594">
        <w:rPr>
          <w:rFonts w:ascii="Times New Roman" w:hAnsi="Times New Roman" w:cs="Times New Roman"/>
          <w:b w:val="0"/>
          <w:noProof/>
          <w:sz w:val="24"/>
          <w:szCs w:val="24"/>
        </w:rPr>
        <w:t xml:space="preserve"> __________ </w:t>
      </w:r>
      <w:r w:rsidR="00A65BF8" w:rsidRPr="00990594">
        <w:rPr>
          <w:rFonts w:ascii="Times New Roman" w:hAnsi="Times New Roman" w:cs="Times New Roman"/>
          <w:b w:val="0"/>
          <w:noProof/>
          <w:sz w:val="24"/>
          <w:szCs w:val="24"/>
        </w:rPr>
        <w:t>№</w:t>
      </w:r>
      <w:r w:rsidR="00885E32" w:rsidRPr="00990594">
        <w:rPr>
          <w:rFonts w:ascii="Times New Roman" w:hAnsi="Times New Roman" w:cs="Times New Roman"/>
          <w:b w:val="0"/>
          <w:noProof/>
          <w:sz w:val="24"/>
          <w:szCs w:val="24"/>
        </w:rPr>
        <w:t xml:space="preserve"> _______</w:t>
      </w:r>
    </w:p>
    <w:p w:rsidR="00A65BF8" w:rsidRPr="00E15A16" w:rsidRDefault="00A65BF8" w:rsidP="00A65BF8">
      <w:pPr>
        <w:pStyle w:val="ConsPlusTitle"/>
        <w:ind w:left="11328"/>
        <w:jc w:val="center"/>
        <w:rPr>
          <w:rFonts w:ascii="Times New Roman" w:hAnsi="Times New Roman" w:cs="Times New Roman"/>
          <w:sz w:val="26"/>
          <w:szCs w:val="26"/>
        </w:rPr>
      </w:pPr>
    </w:p>
    <w:p w:rsidR="001E3452" w:rsidRPr="00990594" w:rsidRDefault="00B76F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0594">
        <w:rPr>
          <w:rFonts w:ascii="Times New Roman" w:hAnsi="Times New Roman" w:cs="Times New Roman"/>
          <w:sz w:val="24"/>
          <w:szCs w:val="24"/>
        </w:rPr>
        <w:t>Схема размещения нестационарных торговых объектов</w:t>
      </w:r>
    </w:p>
    <w:p w:rsidR="001E3452" w:rsidRPr="00990594" w:rsidRDefault="00B76F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0594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муниципальный округ город Кировск</w:t>
      </w:r>
    </w:p>
    <w:p w:rsidR="001E3452" w:rsidRPr="00990594" w:rsidRDefault="00B76F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0594">
        <w:rPr>
          <w:rFonts w:ascii="Times New Roman" w:hAnsi="Times New Roman" w:cs="Times New Roman"/>
          <w:sz w:val="24"/>
          <w:szCs w:val="24"/>
        </w:rPr>
        <w:t>с подведомственной территорией Мурманской области</w:t>
      </w:r>
    </w:p>
    <w:p w:rsidR="00A65BF8" w:rsidRPr="00E15A16" w:rsidRDefault="00A65B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560"/>
        <w:gridCol w:w="1559"/>
        <w:gridCol w:w="1276"/>
        <w:gridCol w:w="1984"/>
        <w:gridCol w:w="1985"/>
        <w:gridCol w:w="1842"/>
        <w:gridCol w:w="1418"/>
      </w:tblGrid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Адрес места размещения нестационарного торгового объекта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Количество нестационарных торговых объектов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Площадь, предназначенная для размещения нестационарного торгового объекта, кв. м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Тип нестационарного торгового объекта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Ассортимент реализуемой продукции нестационарного торгового объекта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Ситуационный план объекта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Условия предоставления площадки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3A6DED" w:rsidRPr="00292AE1" w:rsidTr="00020940">
        <w:tc>
          <w:tcPr>
            <w:tcW w:w="13183" w:type="dxa"/>
            <w:gridSpan w:val="8"/>
            <w:vAlign w:val="center"/>
          </w:tcPr>
          <w:p w:rsidR="003A6DED" w:rsidRPr="00292AE1" w:rsidRDefault="003A6DED" w:rsidP="00766C3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Улица Кирова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D625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улица Кирова,</w:t>
            </w:r>
          </w:p>
          <w:p w:rsidR="003A6DED" w:rsidRPr="00292AE1" w:rsidRDefault="003A6DED" w:rsidP="00D625B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район многоквартирного дома № 53  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6F13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C26CB0" w:rsidRDefault="003A6DED" w:rsidP="006F13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</w:t>
            </w:r>
            <w:r w:rsidR="00E35AE3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  <w:r w:rsidR="00C26CB0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E66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5E4C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5E4C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Приложение № 1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через аукцион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90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334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Кирова,</w:t>
            </w:r>
          </w:p>
          <w:p w:rsidR="003A6DED" w:rsidRPr="00292AE1" w:rsidRDefault="003A6DED" w:rsidP="003345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район многоквартирного дома № 53  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6F1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6F1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3345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3345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3345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без аукциона</w:t>
            </w:r>
          </w:p>
        </w:tc>
        <w:bookmarkStart w:id="0" w:name="_GoBack"/>
        <w:bookmarkEnd w:id="0"/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7C7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7C7B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Кирова,</w:t>
            </w:r>
          </w:p>
          <w:p w:rsidR="003A6DED" w:rsidRPr="00292AE1" w:rsidRDefault="003A6DED" w:rsidP="007C7B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район многоквартирного дома № 53  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7C7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987CC5" w:rsidP="007C7B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7C7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7C7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7C7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7C7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улиц</w:t>
            </w:r>
            <w:r w:rsidRPr="00292AE1">
              <w:rPr>
                <w:rFonts w:ascii="Times New Roman" w:hAnsi="Times New Roman" w:cs="Times New Roman"/>
                <w:sz w:val="20"/>
              </w:rPr>
              <w:t>а</w:t>
            </w: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 xml:space="preserve"> Кирова,</w:t>
            </w:r>
          </w:p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 xml:space="preserve">район </w:t>
            </w:r>
            <w:r w:rsidRPr="00292AE1">
              <w:rPr>
                <w:rFonts w:ascii="Times New Roman" w:hAnsi="Times New Roman" w:cs="Times New Roman"/>
                <w:sz w:val="20"/>
              </w:rPr>
              <w:t>здания №</w:t>
            </w: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92AE1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Приложение № 2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через аукцион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улица Кирова,</w:t>
            </w:r>
          </w:p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2AE1">
              <w:rPr>
                <w:rFonts w:ascii="Times New Roman" w:hAnsi="Times New Roman" w:cs="Times New Roman"/>
                <w:sz w:val="20"/>
                <w:lang w:val="en-US"/>
              </w:rPr>
              <w:t>район здания № 48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Приложение № 2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через аукцион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D01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D014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улица Кирова, район конечной остановки </w:t>
            </w:r>
            <w:r w:rsidRPr="00292AE1">
              <w:rPr>
                <w:rFonts w:ascii="Times New Roman" w:hAnsi="Times New Roman" w:cs="Times New Roman"/>
                <w:sz w:val="20"/>
              </w:rPr>
              <w:lastRenderedPageBreak/>
              <w:t>общественного транспорта «Кировский рудник»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D01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D01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D0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торговый павильон, </w:t>
            </w:r>
            <w:r w:rsidRPr="00292AE1">
              <w:rPr>
                <w:rFonts w:ascii="Times New Roman" w:hAnsi="Times New Roman" w:cs="Times New Roman"/>
                <w:sz w:val="20"/>
              </w:rPr>
              <w:lastRenderedPageBreak/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продовольственные товары, 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Приложение № 3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через аукцион</w:t>
            </w:r>
          </w:p>
        </w:tc>
      </w:tr>
      <w:tr w:rsidR="003A6DED" w:rsidRPr="00292AE1" w:rsidTr="00020940">
        <w:tc>
          <w:tcPr>
            <w:tcW w:w="13183" w:type="dxa"/>
            <w:gridSpan w:val="8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lastRenderedPageBreak/>
              <w:t>Улица Кондрикова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020940" w:rsidRDefault="003A6DED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 Кондрикова,</w:t>
            </w:r>
          </w:p>
          <w:p w:rsidR="003A6DED" w:rsidRPr="00292AE1" w:rsidRDefault="003A6DED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район здания № 4а  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сувенирная продукция, сопутствующие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4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 Кондрикова,</w:t>
            </w:r>
          </w:p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район здания № 4а  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4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через аукцион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улица Кондрикова,</w:t>
            </w:r>
          </w:p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район здания № 3а  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0209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круглогодично 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Приложение № 4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13183" w:type="dxa"/>
            <w:gridSpan w:val="8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Проспект Ленина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проспект Ленина, район многоквартирных домов №7а, 7б, 7в и 9а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D0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5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проспект Ленина, район многоквартирных домов №7а, 7б, 7в и 9а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D0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5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проспект Ленина, район многоквартирных домов №7а, 7б, 7в и 9а)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D0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Приложение № 5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проспект Ленина район многоквартирного дома № 33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A6DED" w:rsidRPr="00292AE1" w:rsidRDefault="00020940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 xml:space="preserve">торговый автофургон, автолавка 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 w:rsidR="003A6DED" w:rsidRPr="00292AE1">
              <w:rPr>
                <w:rFonts w:ascii="Times New Roman" w:hAnsi="Times New Roman" w:cs="Times New Roman"/>
                <w:sz w:val="20"/>
              </w:rPr>
              <w:t>иоск</w:t>
            </w:r>
            <w:r>
              <w:rPr>
                <w:rFonts w:ascii="Times New Roman" w:hAnsi="Times New Roman" w:cs="Times New Roman"/>
                <w:sz w:val="20"/>
              </w:rPr>
              <w:t>, торговая палатка</w:t>
            </w:r>
          </w:p>
        </w:tc>
        <w:tc>
          <w:tcPr>
            <w:tcW w:w="1984" w:type="dxa"/>
            <w:vAlign w:val="center"/>
          </w:tcPr>
          <w:p w:rsidR="003A6DED" w:rsidRPr="00292AE1" w:rsidRDefault="00020940" w:rsidP="000209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020940">
              <w:rPr>
                <w:rFonts w:ascii="Times New Roman" w:hAnsi="Times New Roman" w:cs="Times New Roman"/>
                <w:sz w:val="20"/>
              </w:rPr>
              <w:t>ля торговых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автофургонов,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автолавок</w:t>
            </w:r>
            <w:r>
              <w:rPr>
                <w:rFonts w:ascii="Times New Roman" w:hAnsi="Times New Roman" w:cs="Times New Roman"/>
                <w:sz w:val="20"/>
              </w:rPr>
              <w:t xml:space="preserve">, киосков </w:t>
            </w:r>
            <w:r w:rsidRPr="00020940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круглогодично, для</w:t>
            </w:r>
            <w:r>
              <w:rPr>
                <w:rFonts w:ascii="Times New Roman" w:hAnsi="Times New Roman" w:cs="Times New Roman"/>
                <w:sz w:val="20"/>
              </w:rPr>
              <w:t xml:space="preserve"> торговых п</w:t>
            </w:r>
            <w:r w:rsidRPr="00020940">
              <w:rPr>
                <w:rFonts w:ascii="Times New Roman" w:hAnsi="Times New Roman" w:cs="Times New Roman"/>
                <w:sz w:val="20"/>
              </w:rPr>
              <w:t>алаток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-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1 мая по 31 октября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через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аукцион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проспект Ленина, район многоквартирного дома № 29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606929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3A6DED" w:rsidRPr="00292A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D014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sz w:val="20"/>
                <w:szCs w:val="20"/>
              </w:rPr>
              <w:t>без аукциона</w:t>
            </w:r>
          </w:p>
        </w:tc>
      </w:tr>
      <w:tr w:rsidR="003A6DED" w:rsidRPr="00292AE1" w:rsidTr="00020940">
        <w:trPr>
          <w:trHeight w:val="269"/>
        </w:trPr>
        <w:tc>
          <w:tcPr>
            <w:tcW w:w="13183" w:type="dxa"/>
            <w:gridSpan w:val="8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</w:rPr>
              <w:t>Улица Мира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 xml:space="preserve">улица Мира, район многоквартирных домов </w:t>
            </w:r>
            <w:r w:rsidRPr="00292AE1">
              <w:rPr>
                <w:rFonts w:ascii="Times New Roman" w:hAnsi="Times New Roman" w:cs="Times New Roman"/>
                <w:sz w:val="20"/>
              </w:rPr>
              <w:lastRenderedPageBreak/>
              <w:t>№ 4 и № 6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сувенирная продукция, 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сопутствующие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Приложение № 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13183" w:type="dxa"/>
            <w:gridSpan w:val="8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Улица Олимпийская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Олимпийская,</w:t>
            </w:r>
            <w:r w:rsidR="0002094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2AE1">
              <w:rPr>
                <w:rFonts w:ascii="Times New Roman" w:hAnsi="Times New Roman" w:cs="Times New Roman"/>
                <w:sz w:val="20"/>
              </w:rPr>
              <w:t>район конечной остановки общественного транспорта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A6DED" w:rsidRPr="00292AE1" w:rsidRDefault="00020940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D01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D014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Олимпийская, район остановки общественного транспорта «Торговый центр»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D01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D01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D0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D0140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13183" w:type="dxa"/>
            <w:gridSpan w:val="8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Улица Юбилейная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292AE1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020940" w:rsidRPr="00020940" w:rsidRDefault="00020940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 xml:space="preserve">г. Кировск, </w:t>
            </w:r>
          </w:p>
          <w:p w:rsidR="00020940" w:rsidRPr="00020940" w:rsidRDefault="00020940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 xml:space="preserve">ул. Юбилейная, </w:t>
            </w:r>
          </w:p>
          <w:p w:rsidR="003A6DED" w:rsidRPr="00292AE1" w:rsidRDefault="00020940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>р-н многоквартирного дома 14</w:t>
            </w:r>
          </w:p>
        </w:tc>
        <w:tc>
          <w:tcPr>
            <w:tcW w:w="1560" w:type="dxa"/>
            <w:vAlign w:val="center"/>
          </w:tcPr>
          <w:p w:rsidR="003A6DED" w:rsidRPr="00292AE1" w:rsidRDefault="00020940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020940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3A6DED" w:rsidRPr="00292AE1" w:rsidRDefault="00020940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Бахчевой развал, елочный развал </w:t>
            </w:r>
          </w:p>
        </w:tc>
        <w:tc>
          <w:tcPr>
            <w:tcW w:w="1984" w:type="dxa"/>
            <w:vAlign w:val="center"/>
          </w:tcPr>
          <w:p w:rsidR="003A6DED" w:rsidRPr="00292AE1" w:rsidRDefault="00020940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>для реализации плодовоовощной продукции - с 1 мая по 31 октября, 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бахчевых развалов - с 1 августа по 31 октября, для елочных базаров - с 15 декабря по 31 декабря, для остальной продукции - с 1 ноября по 30 апреля</w:t>
            </w:r>
          </w:p>
        </w:tc>
        <w:tc>
          <w:tcPr>
            <w:tcW w:w="1985" w:type="dxa"/>
            <w:vAlign w:val="center"/>
          </w:tcPr>
          <w:p w:rsidR="003A6DED" w:rsidRPr="00292AE1" w:rsidRDefault="00020940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аукциона</w:t>
            </w:r>
          </w:p>
        </w:tc>
      </w:tr>
      <w:tr w:rsidR="00020940" w:rsidRPr="00292AE1" w:rsidTr="00020940">
        <w:tc>
          <w:tcPr>
            <w:tcW w:w="426" w:type="dxa"/>
            <w:vAlign w:val="center"/>
          </w:tcPr>
          <w:p w:rsidR="00020940" w:rsidRPr="00292AE1" w:rsidRDefault="00020940" w:rsidP="00020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020940" w:rsidRPr="00292AE1" w:rsidRDefault="00020940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Юбилейная,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2AE1">
              <w:rPr>
                <w:rFonts w:ascii="Times New Roman" w:hAnsi="Times New Roman" w:cs="Times New Roman"/>
                <w:sz w:val="20"/>
              </w:rPr>
              <w:t>район здания № 14а</w:t>
            </w:r>
          </w:p>
        </w:tc>
        <w:tc>
          <w:tcPr>
            <w:tcW w:w="1560" w:type="dxa"/>
            <w:vAlign w:val="center"/>
          </w:tcPr>
          <w:p w:rsidR="00020940" w:rsidRPr="00292AE1" w:rsidRDefault="00020940" w:rsidP="00020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20940" w:rsidRPr="00292AE1" w:rsidRDefault="00020940" w:rsidP="00020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020940" w:rsidRPr="00292AE1" w:rsidRDefault="00020940" w:rsidP="000209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1984" w:type="dxa"/>
            <w:vAlign w:val="center"/>
          </w:tcPr>
          <w:p w:rsidR="00020940" w:rsidRPr="00292AE1" w:rsidRDefault="00020940" w:rsidP="000209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020940" w:rsidRPr="00292AE1" w:rsidRDefault="00020940" w:rsidP="000209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периодические и непериодические печатные издания, сувенирная продукция, сопутствующие товары</w:t>
            </w:r>
          </w:p>
        </w:tc>
        <w:tc>
          <w:tcPr>
            <w:tcW w:w="1842" w:type="dxa"/>
            <w:vAlign w:val="center"/>
          </w:tcPr>
          <w:p w:rsidR="00020940" w:rsidRPr="00292AE1" w:rsidRDefault="00020940" w:rsidP="0002094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0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 11</w:t>
            </w:r>
          </w:p>
        </w:tc>
        <w:tc>
          <w:tcPr>
            <w:tcW w:w="1418" w:type="dxa"/>
            <w:vAlign w:val="center"/>
          </w:tcPr>
          <w:p w:rsidR="00020940" w:rsidRPr="00292AE1" w:rsidRDefault="00020940" w:rsidP="000209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0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Юбилейная район здания 14б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 1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 Юбилейная район здания 14б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Приложение № </w:t>
            </w: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через</w:t>
            </w: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аукцион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 Юбилейная район</w:t>
            </w: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здания № 2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киоск,</w:t>
            </w:r>
            <w:r w:rsidRPr="00292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13183" w:type="dxa"/>
            <w:gridSpan w:val="8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Н.п. Коашва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н.п. Коашва,</w:t>
            </w:r>
            <w:r w:rsidR="0002094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2AE1">
              <w:rPr>
                <w:rFonts w:ascii="Times New Roman" w:hAnsi="Times New Roman" w:cs="Times New Roman"/>
                <w:sz w:val="20"/>
              </w:rPr>
              <w:t>район остановки общественного транспорта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через 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аукцион</w:t>
            </w:r>
          </w:p>
        </w:tc>
      </w:tr>
      <w:tr w:rsidR="003A6DED" w:rsidRPr="00292AE1" w:rsidTr="00020940">
        <w:tc>
          <w:tcPr>
            <w:tcW w:w="13183" w:type="dxa"/>
            <w:gridSpan w:val="8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Н.п. Титан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н.п. Титан,</w:t>
            </w:r>
            <w:r w:rsidR="0002094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2AE1">
              <w:rPr>
                <w:rFonts w:ascii="Times New Roman" w:hAnsi="Times New Roman" w:cs="Times New Roman"/>
                <w:sz w:val="20"/>
              </w:rPr>
              <w:t>район остановки общественного транспорта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EA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через аукцион</w:t>
            </w:r>
          </w:p>
        </w:tc>
      </w:tr>
      <w:tr w:rsidR="00020940" w:rsidRPr="00292AE1" w:rsidTr="00020940">
        <w:tc>
          <w:tcPr>
            <w:tcW w:w="426" w:type="dxa"/>
            <w:vAlign w:val="center"/>
          </w:tcPr>
          <w:p w:rsidR="00020940" w:rsidRPr="00292AE1" w:rsidRDefault="00020940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020940" w:rsidRPr="00020940" w:rsidRDefault="00020940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 xml:space="preserve">н.п. Титан, </w:t>
            </w:r>
          </w:p>
          <w:p w:rsidR="00020940" w:rsidRPr="00292AE1" w:rsidRDefault="00020940" w:rsidP="00020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айо</w:t>
            </w:r>
            <w:r w:rsidRPr="00020940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940">
              <w:rPr>
                <w:rFonts w:ascii="Times New Roman" w:hAnsi="Times New Roman" w:cs="Times New Roman"/>
                <w:sz w:val="20"/>
              </w:rPr>
              <w:t>многоквартирного дома 1</w:t>
            </w:r>
          </w:p>
        </w:tc>
        <w:tc>
          <w:tcPr>
            <w:tcW w:w="1560" w:type="dxa"/>
            <w:vAlign w:val="center"/>
          </w:tcPr>
          <w:p w:rsidR="00020940" w:rsidRPr="00292AE1" w:rsidRDefault="00020940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020940" w:rsidRPr="00292AE1" w:rsidRDefault="00020940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020940" w:rsidRDefault="00020940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>торговый павильон, торговый автофургон, автолавка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020940" w:rsidRPr="00292AE1" w:rsidRDefault="00020940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киоск, торговая палатка</w:t>
            </w:r>
          </w:p>
        </w:tc>
        <w:tc>
          <w:tcPr>
            <w:tcW w:w="1984" w:type="dxa"/>
            <w:vAlign w:val="center"/>
          </w:tcPr>
          <w:p w:rsidR="00020940" w:rsidRPr="00292AE1" w:rsidRDefault="00020940" w:rsidP="00EA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940">
              <w:rPr>
                <w:rFonts w:ascii="Times New Roman" w:hAnsi="Times New Roman" w:cs="Times New Roman"/>
                <w:sz w:val="20"/>
                <w:szCs w:val="20"/>
              </w:rPr>
              <w:t xml:space="preserve">для торговых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павильонов, торговых </w:t>
            </w:r>
            <w:r w:rsidRPr="00020940">
              <w:rPr>
                <w:rFonts w:ascii="Times New Roman" w:hAnsi="Times New Roman" w:cs="Times New Roman"/>
                <w:sz w:val="20"/>
                <w:szCs w:val="20"/>
              </w:rPr>
              <w:t>автофургонов, автолавок, киосков - круглогодично, для торговых палаток - с 1 мая по 31 октября</w:t>
            </w:r>
          </w:p>
        </w:tc>
        <w:tc>
          <w:tcPr>
            <w:tcW w:w="1985" w:type="dxa"/>
            <w:vAlign w:val="center"/>
          </w:tcPr>
          <w:p w:rsidR="00020940" w:rsidRPr="00292AE1" w:rsidRDefault="00020940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0940">
              <w:rPr>
                <w:rFonts w:ascii="Times New Roman" w:hAnsi="Times New Roman" w:cs="Times New Roman"/>
                <w:sz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020940" w:rsidRPr="00292AE1" w:rsidRDefault="00020940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0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 16</w:t>
            </w:r>
          </w:p>
        </w:tc>
        <w:tc>
          <w:tcPr>
            <w:tcW w:w="1418" w:type="dxa"/>
            <w:vAlign w:val="center"/>
          </w:tcPr>
          <w:p w:rsidR="00020940" w:rsidRPr="00292AE1" w:rsidRDefault="00020940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0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13183" w:type="dxa"/>
            <w:gridSpan w:val="8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Улица Солнечная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BA5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улица Солнечная, район остановки общественного транспорта «Солнечная» («В Кировск»)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BA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BA5B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через аукцион</w:t>
            </w:r>
          </w:p>
        </w:tc>
      </w:tr>
      <w:tr w:rsidR="003A6DED" w:rsidRPr="00292AE1" w:rsidTr="00020940">
        <w:tc>
          <w:tcPr>
            <w:tcW w:w="13183" w:type="dxa"/>
            <w:gridSpan w:val="8"/>
            <w:vAlign w:val="center"/>
          </w:tcPr>
          <w:p w:rsidR="003A6DED" w:rsidRPr="00292AE1" w:rsidRDefault="003A6DED" w:rsidP="00BA5B8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Городской парк </w:t>
            </w:r>
          </w:p>
        </w:tc>
        <w:tc>
          <w:tcPr>
            <w:tcW w:w="1418" w:type="dxa"/>
            <w:vAlign w:val="center"/>
          </w:tcPr>
          <w:p w:rsidR="003A6DED" w:rsidRPr="00292AE1" w:rsidRDefault="003A6DED" w:rsidP="009905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283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283C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район Городского парка в г. Кировске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283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283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283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283C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283C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283C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аукциона</w:t>
            </w:r>
          </w:p>
        </w:tc>
      </w:tr>
      <w:tr w:rsidR="003A6DED" w:rsidRPr="00292AE1" w:rsidTr="00020940">
        <w:tc>
          <w:tcPr>
            <w:tcW w:w="426" w:type="dxa"/>
            <w:vAlign w:val="center"/>
          </w:tcPr>
          <w:p w:rsidR="003A6DED" w:rsidRPr="00292AE1" w:rsidRDefault="003A6DED" w:rsidP="00283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A6DED" w:rsidRPr="00292AE1" w:rsidRDefault="003A6DED" w:rsidP="00283C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район Городского парка в г. Кировске</w:t>
            </w:r>
          </w:p>
        </w:tc>
        <w:tc>
          <w:tcPr>
            <w:tcW w:w="1560" w:type="dxa"/>
            <w:vAlign w:val="center"/>
          </w:tcPr>
          <w:p w:rsidR="003A6DED" w:rsidRPr="00292AE1" w:rsidRDefault="003A6DED" w:rsidP="00283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6DED" w:rsidRPr="00292AE1" w:rsidRDefault="003A6DED" w:rsidP="00283C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3A6DED" w:rsidRPr="00292AE1" w:rsidRDefault="003A6DED" w:rsidP="00283C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92AE1">
              <w:rPr>
                <w:rFonts w:ascii="Times New Roman" w:hAnsi="Times New Roman" w:cs="Times New Roman"/>
                <w:sz w:val="20"/>
              </w:rPr>
              <w:t>торговый павильон, торговый автофургон</w:t>
            </w:r>
          </w:p>
        </w:tc>
        <w:tc>
          <w:tcPr>
            <w:tcW w:w="1984" w:type="dxa"/>
            <w:vAlign w:val="center"/>
          </w:tcPr>
          <w:p w:rsidR="003A6DED" w:rsidRPr="00292AE1" w:rsidRDefault="003A6DED" w:rsidP="00283C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vAlign w:val="center"/>
          </w:tcPr>
          <w:p w:rsidR="003A6DED" w:rsidRPr="00292AE1" w:rsidRDefault="003A6DED" w:rsidP="00283C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продовольственные товары, непродовольственные товары</w:t>
            </w:r>
          </w:p>
        </w:tc>
        <w:tc>
          <w:tcPr>
            <w:tcW w:w="1842" w:type="dxa"/>
            <w:vAlign w:val="center"/>
          </w:tcPr>
          <w:p w:rsidR="003A6DED" w:rsidRPr="00292AE1" w:rsidRDefault="003A6DED" w:rsidP="00283C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</w:t>
            </w: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1418" w:type="dxa"/>
            <w:vAlign w:val="center"/>
          </w:tcPr>
          <w:p w:rsidR="003A6DED" w:rsidRPr="00292AE1" w:rsidRDefault="00292AE1" w:rsidP="009905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2A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 аукциона</w:t>
            </w:r>
          </w:p>
        </w:tc>
      </w:tr>
    </w:tbl>
    <w:p w:rsidR="00E15A16" w:rsidRDefault="00E15A16" w:rsidP="00CD67D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E15A16" w:rsidSect="003831CF">
          <w:pgSz w:w="16838" w:h="11905" w:orient="landscape"/>
          <w:pgMar w:top="1134" w:right="851" w:bottom="1134" w:left="1701" w:header="0" w:footer="0" w:gutter="0"/>
          <w:cols w:space="720"/>
          <w:noEndnote/>
          <w:docGrid w:linePitch="326"/>
        </w:sectPr>
      </w:pPr>
    </w:p>
    <w:p w:rsidR="00E15A16" w:rsidRPr="00990594" w:rsidRDefault="00E15A16" w:rsidP="00E15A1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lastRenderedPageBreak/>
        <w:t>Приложение №</w:t>
      </w:r>
      <w:r w:rsidR="00B76F34"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>2</w:t>
      </w:r>
    </w:p>
    <w:p w:rsidR="00E15A16" w:rsidRPr="00990594" w:rsidRDefault="00E15A16" w:rsidP="00E15A1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>к постановлению администрации</w:t>
      </w:r>
    </w:p>
    <w:p w:rsidR="00E15A16" w:rsidRPr="00990594" w:rsidRDefault="00E15A16" w:rsidP="00E15A16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муниципального округа город </w:t>
      </w:r>
    </w:p>
    <w:p w:rsidR="00E15A16" w:rsidRPr="00990594" w:rsidRDefault="00E15A16" w:rsidP="00E15A16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lang w:val="ru-RU"/>
        </w:rPr>
      </w:pPr>
      <w:r w:rsidRPr="00990594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Кировск Мурманской области </w:t>
      </w:r>
    </w:p>
    <w:p w:rsidR="00E15A16" w:rsidRPr="00990594" w:rsidRDefault="00E15A16" w:rsidP="00E15A16">
      <w:pPr>
        <w:pStyle w:val="ConsPlusTitle"/>
        <w:ind w:left="10620" w:firstLine="708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990594">
        <w:rPr>
          <w:rFonts w:ascii="Times New Roman" w:hAnsi="Times New Roman" w:cs="Times New Roman"/>
          <w:b w:val="0"/>
          <w:noProof/>
          <w:sz w:val="24"/>
          <w:szCs w:val="24"/>
        </w:rPr>
        <w:t>от __________ № _______</w:t>
      </w:r>
    </w:p>
    <w:p w:rsidR="00E15A16" w:rsidRPr="00990594" w:rsidRDefault="00E15A16" w:rsidP="00E15A16">
      <w:pPr>
        <w:spacing w:line="276" w:lineRule="auto"/>
        <w:ind w:left="10" w:right="41" w:hanging="10"/>
        <w:jc w:val="right"/>
        <w:rPr>
          <w:rFonts w:ascii="Times New Roman" w:eastAsia="Calibri" w:hAnsi="Times New Roman" w:cs="Times New Roman"/>
          <w:color w:val="000000" w:themeColor="text1"/>
          <w:lang w:val="ru-RU" w:eastAsia="en-US"/>
        </w:rPr>
      </w:pPr>
    </w:p>
    <w:p w:rsidR="00E15A16" w:rsidRPr="00990594" w:rsidRDefault="00E15A16" w:rsidP="00E15A16">
      <w:pPr>
        <w:spacing w:after="5" w:line="26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 w:themeColor="text1"/>
          <w:lang w:val="ru-RU" w:eastAsia="en-US"/>
        </w:rPr>
      </w:pPr>
      <w:r w:rsidRPr="00990594">
        <w:rPr>
          <w:rFonts w:ascii="Times New Roman" w:eastAsia="Times New Roman" w:hAnsi="Times New Roman" w:cs="Times New Roman"/>
          <w:b/>
          <w:color w:val="000000" w:themeColor="text1"/>
          <w:lang w:val="ru-RU" w:eastAsia="en-US"/>
        </w:rPr>
        <w:t>Места для проведения ярмарок на территории муниципального образования муни</w:t>
      </w:r>
      <w:r w:rsidR="00B76F34" w:rsidRPr="00990594">
        <w:rPr>
          <w:rFonts w:ascii="Times New Roman" w:eastAsia="Times New Roman" w:hAnsi="Times New Roman" w:cs="Times New Roman"/>
          <w:b/>
          <w:color w:val="000000" w:themeColor="text1"/>
          <w:lang w:val="ru-RU" w:eastAsia="en-US"/>
        </w:rPr>
        <w:t>ципальный округ город Кировск с </w:t>
      </w:r>
      <w:r w:rsidRPr="00990594">
        <w:rPr>
          <w:rFonts w:ascii="Times New Roman" w:eastAsia="Times New Roman" w:hAnsi="Times New Roman" w:cs="Times New Roman"/>
          <w:b/>
          <w:color w:val="000000" w:themeColor="text1"/>
          <w:lang w:val="ru-RU" w:eastAsia="en-US"/>
        </w:rPr>
        <w:t>подведомственной территорией Мурманской области, подлежащие включению в Общедоступную справочную систему ярмарочных площадок Мурманской области</w:t>
      </w:r>
    </w:p>
    <w:p w:rsidR="00E15A16" w:rsidRPr="00B76F34" w:rsidRDefault="00E15A16" w:rsidP="00E15A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tbl>
      <w:tblPr>
        <w:tblpPr w:leftFromText="180" w:rightFromText="180" w:vertAnchor="text" w:tblpX="-459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559"/>
        <w:gridCol w:w="1417"/>
        <w:gridCol w:w="1701"/>
        <w:gridCol w:w="851"/>
        <w:gridCol w:w="992"/>
        <w:gridCol w:w="1134"/>
        <w:gridCol w:w="1134"/>
        <w:gridCol w:w="1559"/>
        <w:gridCol w:w="1559"/>
        <w:gridCol w:w="1276"/>
        <w:gridCol w:w="1134"/>
      </w:tblGrid>
      <w:tr w:rsidR="00E15A16" w:rsidRPr="00292AE1" w:rsidTr="00990594">
        <w:trPr>
          <w:trHeight w:val="289"/>
          <w:tblHeader/>
        </w:trPr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Место </w:t>
            </w: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(адрес) </w:t>
            </w: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нахождения</w:t>
            </w: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ярмарочной площадки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Координаты ярмарочной площадки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B7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 w:eastAsia="en-US"/>
              </w:rPr>
              <w:t xml:space="preserve">Информация о </w:t>
            </w:r>
            <w:r w:rsidR="00292AE1" w:rsidRPr="00292AE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 w:eastAsia="en-US"/>
              </w:rPr>
              <w:t>правообладателе</w:t>
            </w:r>
            <w:r w:rsidRPr="00292AE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 w:eastAsia="en-US"/>
              </w:rPr>
              <w:t xml:space="preserve"> ярмарочной площадки, контактные данные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Площадь</w:t>
            </w: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292AE1"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ярмарочной</w:t>
            </w: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990594"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площадки</w:t>
            </w: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м</w:t>
            </w: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292AE1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Возможность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990594"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подключения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к </w:t>
            </w:r>
            <w:r w:rsidR="00990594"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электросетям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292AE1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</w:t>
            </w: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озможность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осуществления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торговли с автомашин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292AE1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Примерное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количество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торговых мест на ярмарке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990594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Ограничения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по времени проведения ярмарки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Ограничения по </w:t>
            </w:r>
            <w:r w:rsidR="00990594"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специализаци</w:t>
            </w:r>
            <w:r w:rsidR="009905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и</w:t>
            </w: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ярмарки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292AE1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Ограничения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по </w:t>
            </w:r>
            <w:r w:rsidR="00990594"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доступности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990594"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ярмарочной</w:t>
            </w:r>
            <w:r w:rsidR="00E15A16"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площадки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Количество дней, за которое необходимо направлять </w:t>
            </w:r>
            <w:r w:rsidR="00292AE1"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уведомление</w:t>
            </w:r>
            <w:r w:rsidRPr="00292A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о проведении ярмарки</w:t>
            </w:r>
          </w:p>
        </w:tc>
      </w:tr>
      <w:tr w:rsidR="00E15A16" w:rsidRPr="00292AE1" w:rsidTr="00990594">
        <w:trPr>
          <w:trHeight w:val="289"/>
          <w:tblHeader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5A16" w:rsidRPr="00292AE1" w:rsidTr="00990594">
        <w:trPr>
          <w:trHeight w:val="289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16" w:rsidRPr="00292AE1" w:rsidRDefault="00E15A16" w:rsidP="00E15A16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12</w:t>
            </w:r>
          </w:p>
        </w:tc>
      </w:tr>
      <w:tr w:rsidR="00E15A16" w:rsidRPr="00292AE1" w:rsidTr="00990594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г. Кировск, ул.</w:t>
            </w:r>
            <w:r w:rsidR="00B76F34"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 </w:t>
            </w: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Мира, зд. 7 (приле</w:t>
            </w:r>
            <w:r w:rsidR="00B76F34"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гающая территория к </w:t>
            </w:r>
            <w:r w:rsidR="00990594"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Муниципальному</w:t>
            </w: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автономному учреждению культуры «Кировский городской Дворец культуры» </w:t>
            </w: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(далее – МАУК «КГДК»))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х=67.612109</w:t>
            </w:r>
          </w:p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у=33.668282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B76F34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Реализация </w:t>
            </w:r>
            <w:r w:rsidR="00292AE1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продовольственных</w:t>
            </w:r>
            <w:r w:rsidR="00E15A16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r w:rsidR="00990594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непродовольственных</w:t>
            </w:r>
            <w:r w:rsidR="00E15A16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  <w:tr w:rsidR="00E15A16" w:rsidRPr="00292AE1" w:rsidTr="00990594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34" w:rsidRPr="00292AE1" w:rsidRDefault="00B76F34" w:rsidP="00B76F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г. Кировск, пр. </w:t>
            </w:r>
            <w:r w:rsidR="00E15A16"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Ленина, </w:t>
            </w:r>
          </w:p>
          <w:p w:rsidR="00E15A16" w:rsidRPr="00292AE1" w:rsidRDefault="00E15A16" w:rsidP="00B76F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р-н зданий 8 и 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х=67.615868</w:t>
            </w:r>
          </w:p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 у=33.664420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B76F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Реализация </w:t>
            </w:r>
            <w:r w:rsidR="00292AE1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r w:rsidR="00292AE1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  <w:tr w:rsidR="00E15A16" w:rsidRPr="00292AE1" w:rsidTr="00990594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34" w:rsidRPr="00292AE1" w:rsidRDefault="00E15A16" w:rsidP="00E15A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г. Кировск,</w:t>
            </w:r>
          </w:p>
          <w:p w:rsidR="00B76F34" w:rsidRPr="00292AE1" w:rsidRDefault="00E15A16" w:rsidP="00E15A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ул. Кирова, 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р-н </w:t>
            </w:r>
            <w:r w:rsidR="00990594"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многоквартирного</w:t>
            </w: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дома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х=</w:t>
            </w:r>
            <w:r w:rsidRPr="00292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67.659329</w:t>
            </w:r>
          </w:p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у=</w:t>
            </w:r>
            <w:r w:rsidRPr="00292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33.71505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Реализация </w:t>
            </w:r>
            <w:r w:rsidR="00292AE1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r w:rsidR="00292AE1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  <w:tr w:rsidR="00E15A16" w:rsidRPr="00292AE1" w:rsidTr="00990594">
        <w:trPr>
          <w:trHeight w:val="289"/>
        </w:trPr>
        <w:tc>
          <w:tcPr>
            <w:tcW w:w="1473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990594" w:rsidRDefault="00E15A16" w:rsidP="0099059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05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н.п. Титан</w:t>
            </w:r>
          </w:p>
        </w:tc>
      </w:tr>
      <w:tr w:rsidR="00E15A16" w:rsidRPr="00292AE1" w:rsidTr="00990594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34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н.п. Титан,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зд. 14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(прилегающая территория к Сельскому дому культуры н.п. Титан)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x =67.560997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у=33.636186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МАУК 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«КГДК»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Сельский дом культуры н.п. Титан, тел.: </w:t>
            </w:r>
            <w:r w:rsidR="00ED4090" w:rsidRPr="00ED40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8(81531)5-46-23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Реализация </w:t>
            </w:r>
            <w:r w:rsidR="00990594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r w:rsidR="00990594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  <w:tr w:rsidR="00E15A16" w:rsidRPr="00292AE1" w:rsidTr="00990594">
        <w:trPr>
          <w:trHeight w:val="70"/>
        </w:trPr>
        <w:tc>
          <w:tcPr>
            <w:tcW w:w="1473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990594" w:rsidRDefault="00E15A16" w:rsidP="0099059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059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н.п. Коашва</w:t>
            </w:r>
          </w:p>
        </w:tc>
      </w:tr>
      <w:tr w:rsidR="00E15A16" w:rsidRPr="00292AE1" w:rsidTr="00990594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н.п. Коашва, зд. 2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(прилегающая территория </w:t>
            </w:r>
            <w:r w:rsidR="00990594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 Сельскому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дому культуры н.п. Коашва)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x=67.608241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y=34.180244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МАУК 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«КГДК»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Сельский дом культуры н.п. Коашва, тел.: </w:t>
            </w:r>
            <w:r w:rsidR="00ED4090" w:rsidRPr="00ED40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8(81531)5-46-23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Реализация </w:t>
            </w:r>
            <w:r w:rsidR="00990594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r w:rsidR="00990594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  <w:tr w:rsidR="00E15A16" w:rsidRPr="00292AE1" w:rsidTr="00990594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н.п. Коашва, зд. 19</w:t>
            </w:r>
          </w:p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(прилегающая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х=67.607607, у=34.180289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 w:rsidRPr="00292A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Реализация </w:t>
            </w:r>
            <w:r w:rsidR="00990594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r w:rsidR="00990594"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непродовольственных</w:t>
            </w: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6" w:rsidRPr="00292AE1" w:rsidRDefault="00E15A16" w:rsidP="00E15A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92A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 рабочих дней</w:t>
            </w:r>
          </w:p>
        </w:tc>
      </w:tr>
    </w:tbl>
    <w:p w:rsidR="00412EA1" w:rsidRPr="00020940" w:rsidRDefault="00412EA1" w:rsidP="00020940">
      <w:pPr>
        <w:tabs>
          <w:tab w:val="left" w:pos="1168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412EA1" w:rsidRPr="00020940" w:rsidSect="003831CF">
      <w:pgSz w:w="16838" w:h="11905" w:orient="landscape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90955"/>
    <w:multiLevelType w:val="multilevel"/>
    <w:tmpl w:val="053E8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CF45583"/>
    <w:multiLevelType w:val="hybridMultilevel"/>
    <w:tmpl w:val="B1C66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77CBF"/>
    <w:multiLevelType w:val="hybridMultilevel"/>
    <w:tmpl w:val="C6E00194"/>
    <w:lvl w:ilvl="0" w:tplc="FC585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569FB"/>
    <w:multiLevelType w:val="hybridMultilevel"/>
    <w:tmpl w:val="25629F70"/>
    <w:lvl w:ilvl="0" w:tplc="4A949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575BFB"/>
    <w:multiLevelType w:val="hybridMultilevel"/>
    <w:tmpl w:val="F7226A90"/>
    <w:lvl w:ilvl="0" w:tplc="5BFEB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2"/>
    <w:rsid w:val="00014590"/>
    <w:rsid w:val="00020940"/>
    <w:rsid w:val="00044A20"/>
    <w:rsid w:val="000530A1"/>
    <w:rsid w:val="00061F1F"/>
    <w:rsid w:val="000762CF"/>
    <w:rsid w:val="000A63C3"/>
    <w:rsid w:val="000B123B"/>
    <w:rsid w:val="000D79FA"/>
    <w:rsid w:val="001008E7"/>
    <w:rsid w:val="0011103E"/>
    <w:rsid w:val="0011461C"/>
    <w:rsid w:val="00132424"/>
    <w:rsid w:val="001367B8"/>
    <w:rsid w:val="00153D94"/>
    <w:rsid w:val="00182982"/>
    <w:rsid w:val="00194355"/>
    <w:rsid w:val="001A0D96"/>
    <w:rsid w:val="001A1305"/>
    <w:rsid w:val="001A5D6A"/>
    <w:rsid w:val="001C796E"/>
    <w:rsid w:val="001E3452"/>
    <w:rsid w:val="001E7081"/>
    <w:rsid w:val="001E79CD"/>
    <w:rsid w:val="002003C1"/>
    <w:rsid w:val="0020154E"/>
    <w:rsid w:val="00215A7D"/>
    <w:rsid w:val="00226C95"/>
    <w:rsid w:val="00246350"/>
    <w:rsid w:val="00257169"/>
    <w:rsid w:val="00257696"/>
    <w:rsid w:val="00260C30"/>
    <w:rsid w:val="00272ACA"/>
    <w:rsid w:val="00283CAE"/>
    <w:rsid w:val="00286BAC"/>
    <w:rsid w:val="00292AE1"/>
    <w:rsid w:val="002B5FDC"/>
    <w:rsid w:val="002E44F0"/>
    <w:rsid w:val="002E4B2C"/>
    <w:rsid w:val="002E638E"/>
    <w:rsid w:val="00301F34"/>
    <w:rsid w:val="003036D7"/>
    <w:rsid w:val="003140B7"/>
    <w:rsid w:val="0031504E"/>
    <w:rsid w:val="00334579"/>
    <w:rsid w:val="00372965"/>
    <w:rsid w:val="003831CF"/>
    <w:rsid w:val="003946EE"/>
    <w:rsid w:val="003A16C2"/>
    <w:rsid w:val="003A606B"/>
    <w:rsid w:val="003A6DED"/>
    <w:rsid w:val="003C5587"/>
    <w:rsid w:val="003D10B3"/>
    <w:rsid w:val="003D2569"/>
    <w:rsid w:val="003E0873"/>
    <w:rsid w:val="003E0DEB"/>
    <w:rsid w:val="003E513C"/>
    <w:rsid w:val="003E63A8"/>
    <w:rsid w:val="003E67C7"/>
    <w:rsid w:val="00412EA1"/>
    <w:rsid w:val="004173CA"/>
    <w:rsid w:val="00437063"/>
    <w:rsid w:val="004433F3"/>
    <w:rsid w:val="00445563"/>
    <w:rsid w:val="00462A6D"/>
    <w:rsid w:val="00480414"/>
    <w:rsid w:val="004808CF"/>
    <w:rsid w:val="00484F95"/>
    <w:rsid w:val="00490413"/>
    <w:rsid w:val="004A0041"/>
    <w:rsid w:val="004A72C3"/>
    <w:rsid w:val="004C74A8"/>
    <w:rsid w:val="004C7947"/>
    <w:rsid w:val="004D2475"/>
    <w:rsid w:val="004D4B49"/>
    <w:rsid w:val="004E72BB"/>
    <w:rsid w:val="004F5437"/>
    <w:rsid w:val="00516D7F"/>
    <w:rsid w:val="00530199"/>
    <w:rsid w:val="00531CC4"/>
    <w:rsid w:val="00533CDB"/>
    <w:rsid w:val="00542C9B"/>
    <w:rsid w:val="00554EAB"/>
    <w:rsid w:val="005727CA"/>
    <w:rsid w:val="00574ED1"/>
    <w:rsid w:val="005767FF"/>
    <w:rsid w:val="005864C1"/>
    <w:rsid w:val="00597ECA"/>
    <w:rsid w:val="005E4C33"/>
    <w:rsid w:val="005F2ACC"/>
    <w:rsid w:val="00606929"/>
    <w:rsid w:val="00611687"/>
    <w:rsid w:val="006120BE"/>
    <w:rsid w:val="006127ED"/>
    <w:rsid w:val="00613A14"/>
    <w:rsid w:val="0064283B"/>
    <w:rsid w:val="006475CD"/>
    <w:rsid w:val="006544DC"/>
    <w:rsid w:val="00667C3F"/>
    <w:rsid w:val="00677BE6"/>
    <w:rsid w:val="00684BDC"/>
    <w:rsid w:val="0068771C"/>
    <w:rsid w:val="006E103F"/>
    <w:rsid w:val="006F13DD"/>
    <w:rsid w:val="007033AD"/>
    <w:rsid w:val="0074625B"/>
    <w:rsid w:val="00746B81"/>
    <w:rsid w:val="00766C38"/>
    <w:rsid w:val="00767EFF"/>
    <w:rsid w:val="00777CDC"/>
    <w:rsid w:val="007853CF"/>
    <w:rsid w:val="007874A8"/>
    <w:rsid w:val="007B008F"/>
    <w:rsid w:val="007B79E8"/>
    <w:rsid w:val="007C7B3C"/>
    <w:rsid w:val="007D0ED8"/>
    <w:rsid w:val="00806D44"/>
    <w:rsid w:val="00832B91"/>
    <w:rsid w:val="00841F0B"/>
    <w:rsid w:val="00845B61"/>
    <w:rsid w:val="00880AAC"/>
    <w:rsid w:val="008817DB"/>
    <w:rsid w:val="00884F3B"/>
    <w:rsid w:val="00885E32"/>
    <w:rsid w:val="0089339C"/>
    <w:rsid w:val="008A0549"/>
    <w:rsid w:val="008C4BC3"/>
    <w:rsid w:val="008C6F1B"/>
    <w:rsid w:val="008D2514"/>
    <w:rsid w:val="00901060"/>
    <w:rsid w:val="009036B5"/>
    <w:rsid w:val="009353A6"/>
    <w:rsid w:val="00937380"/>
    <w:rsid w:val="00955BCE"/>
    <w:rsid w:val="009564C7"/>
    <w:rsid w:val="00971FE1"/>
    <w:rsid w:val="0098369B"/>
    <w:rsid w:val="00987CC5"/>
    <w:rsid w:val="00990594"/>
    <w:rsid w:val="009A746C"/>
    <w:rsid w:val="009C4F4C"/>
    <w:rsid w:val="009C75F7"/>
    <w:rsid w:val="009D107B"/>
    <w:rsid w:val="009D5230"/>
    <w:rsid w:val="009E0185"/>
    <w:rsid w:val="009E4152"/>
    <w:rsid w:val="00A0619F"/>
    <w:rsid w:val="00A5438F"/>
    <w:rsid w:val="00A65BF8"/>
    <w:rsid w:val="00A67F2C"/>
    <w:rsid w:val="00A81F5E"/>
    <w:rsid w:val="00A84A7B"/>
    <w:rsid w:val="00A90B4E"/>
    <w:rsid w:val="00AA6E08"/>
    <w:rsid w:val="00AC2B3F"/>
    <w:rsid w:val="00AC43D0"/>
    <w:rsid w:val="00AD1848"/>
    <w:rsid w:val="00AF2D2B"/>
    <w:rsid w:val="00AF7432"/>
    <w:rsid w:val="00B069B7"/>
    <w:rsid w:val="00B215E8"/>
    <w:rsid w:val="00B44058"/>
    <w:rsid w:val="00B468FF"/>
    <w:rsid w:val="00B70C30"/>
    <w:rsid w:val="00B76F34"/>
    <w:rsid w:val="00B951AE"/>
    <w:rsid w:val="00BA5B85"/>
    <w:rsid w:val="00BA5FAC"/>
    <w:rsid w:val="00BA619D"/>
    <w:rsid w:val="00BD0AA9"/>
    <w:rsid w:val="00BD23B2"/>
    <w:rsid w:val="00BE6648"/>
    <w:rsid w:val="00BF7FB1"/>
    <w:rsid w:val="00C1594B"/>
    <w:rsid w:val="00C22A73"/>
    <w:rsid w:val="00C26CB0"/>
    <w:rsid w:val="00C40D8D"/>
    <w:rsid w:val="00C57F85"/>
    <w:rsid w:val="00C74DDB"/>
    <w:rsid w:val="00C812BE"/>
    <w:rsid w:val="00C94E4E"/>
    <w:rsid w:val="00CA4C62"/>
    <w:rsid w:val="00CC2837"/>
    <w:rsid w:val="00CD6050"/>
    <w:rsid w:val="00CD64BE"/>
    <w:rsid w:val="00CD67DE"/>
    <w:rsid w:val="00CE6921"/>
    <w:rsid w:val="00D01409"/>
    <w:rsid w:val="00D16AD2"/>
    <w:rsid w:val="00D2344B"/>
    <w:rsid w:val="00D23ACE"/>
    <w:rsid w:val="00D24B6C"/>
    <w:rsid w:val="00D3315B"/>
    <w:rsid w:val="00D552E4"/>
    <w:rsid w:val="00D56CA1"/>
    <w:rsid w:val="00D625BD"/>
    <w:rsid w:val="00D6416F"/>
    <w:rsid w:val="00DA3E54"/>
    <w:rsid w:val="00DE2329"/>
    <w:rsid w:val="00DE4405"/>
    <w:rsid w:val="00DF6257"/>
    <w:rsid w:val="00E15A16"/>
    <w:rsid w:val="00E23416"/>
    <w:rsid w:val="00E3123E"/>
    <w:rsid w:val="00E328E9"/>
    <w:rsid w:val="00E35AE3"/>
    <w:rsid w:val="00E52E47"/>
    <w:rsid w:val="00EA3AE0"/>
    <w:rsid w:val="00EB1956"/>
    <w:rsid w:val="00EC1D7C"/>
    <w:rsid w:val="00EC412A"/>
    <w:rsid w:val="00ED3863"/>
    <w:rsid w:val="00ED4090"/>
    <w:rsid w:val="00ED707A"/>
    <w:rsid w:val="00EF3DE4"/>
    <w:rsid w:val="00F163F4"/>
    <w:rsid w:val="00F342B5"/>
    <w:rsid w:val="00F60648"/>
    <w:rsid w:val="00F7482B"/>
    <w:rsid w:val="00F872E9"/>
    <w:rsid w:val="00FC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3D7B8-ABC7-4FC9-AFA3-16BBE26C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5A1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46B81"/>
    <w:rPr>
      <w:color w:val="0066CC"/>
      <w:u w:val="single"/>
    </w:rPr>
  </w:style>
  <w:style w:type="paragraph" w:styleId="a4">
    <w:name w:val="Body Text Indent"/>
    <w:basedOn w:val="a"/>
    <w:link w:val="a5"/>
    <w:rsid w:val="00746B81"/>
    <w:pPr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5">
    <w:name w:val="Основной текст с отступом Знак"/>
    <w:basedOn w:val="a0"/>
    <w:link w:val="a4"/>
    <w:rsid w:val="00746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746B81"/>
    <w:rPr>
      <w:rFonts w:ascii="Times New Roman" w:hAnsi="Times New Roman" w:cs="Times New Roman" w:hint="default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612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0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0B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0BE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2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BE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d">
    <w:name w:val="List Paragraph"/>
    <w:basedOn w:val="a"/>
    <w:uiPriority w:val="34"/>
    <w:qFormat/>
    <w:rsid w:val="00372965"/>
    <w:pPr>
      <w:ind w:left="720"/>
      <w:contextualSpacing/>
    </w:pPr>
  </w:style>
  <w:style w:type="table" w:styleId="ae">
    <w:name w:val="Table Grid"/>
    <w:basedOn w:val="a1"/>
    <w:uiPriority w:val="39"/>
    <w:rsid w:val="0041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"/>
    <w:rsid w:val="00971F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971FE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EF92E-8C68-4AA1-8695-49BD85EF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Образцова Елена Геннадьевна</cp:lastModifiedBy>
  <cp:revision>2</cp:revision>
  <cp:lastPrinted>2023-10-10T08:16:00Z</cp:lastPrinted>
  <dcterms:created xsi:type="dcterms:W3CDTF">2024-01-12T11:17:00Z</dcterms:created>
  <dcterms:modified xsi:type="dcterms:W3CDTF">2024-01-12T11:17:00Z</dcterms:modified>
</cp:coreProperties>
</file>