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1B" w:rsidRDefault="00353E1B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580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C1AAA">
        <w:rPr>
          <w:rFonts w:ascii="Times New Roman" w:hAnsi="Times New Roman" w:cs="Times New Roman"/>
          <w:sz w:val="24"/>
          <w:szCs w:val="24"/>
        </w:rPr>
        <w:t>8</w:t>
      </w:r>
    </w:p>
    <w:p w:rsidR="008068C9" w:rsidRPr="00AD59D3" w:rsidRDefault="008068C9" w:rsidP="008068C9">
      <w:pPr>
        <w:spacing w:after="0"/>
        <w:jc w:val="right"/>
        <w:rPr>
          <w:rFonts w:ascii="Times New Roman" w:hAnsi="Times New Roman" w:cs="Times New Roman"/>
        </w:rPr>
      </w:pPr>
      <w:r w:rsidRPr="00AD59D3">
        <w:rPr>
          <w:rFonts w:ascii="Times New Roman" w:hAnsi="Times New Roman" w:cs="Times New Roman"/>
        </w:rPr>
        <w:t xml:space="preserve">к решению Совета депутатов города Кировска </w:t>
      </w:r>
    </w:p>
    <w:p w:rsidR="008068C9" w:rsidRPr="00AD59D3" w:rsidRDefault="008068C9" w:rsidP="008068C9">
      <w:pPr>
        <w:spacing w:after="0"/>
        <w:jc w:val="right"/>
        <w:rPr>
          <w:rFonts w:ascii="Times New Roman" w:hAnsi="Times New Roman" w:cs="Times New Roman"/>
        </w:rPr>
      </w:pPr>
      <w:r w:rsidRPr="00AD59D3">
        <w:rPr>
          <w:rFonts w:ascii="Times New Roman" w:hAnsi="Times New Roman" w:cs="Times New Roman"/>
        </w:rPr>
        <w:t xml:space="preserve">от </w:t>
      </w:r>
      <w:r w:rsidR="00302F6E">
        <w:rPr>
          <w:rFonts w:ascii="Times New Roman" w:hAnsi="Times New Roman" w:cs="Times New Roman"/>
        </w:rPr>
        <w:t xml:space="preserve">                          </w:t>
      </w:r>
      <w:bookmarkStart w:id="0" w:name="_GoBack"/>
      <w:bookmarkEnd w:id="0"/>
      <w:r w:rsidR="00AD59D3" w:rsidRPr="00AD59D3">
        <w:rPr>
          <w:rFonts w:ascii="Times New Roman" w:hAnsi="Times New Roman" w:cs="Times New Roman"/>
        </w:rPr>
        <w:t>201</w:t>
      </w:r>
      <w:r w:rsidR="0044624B">
        <w:rPr>
          <w:rFonts w:ascii="Times New Roman" w:hAnsi="Times New Roman" w:cs="Times New Roman"/>
        </w:rPr>
        <w:t>5</w:t>
      </w:r>
      <w:r w:rsidR="00AD59D3" w:rsidRPr="00AD59D3">
        <w:rPr>
          <w:rFonts w:ascii="Times New Roman" w:hAnsi="Times New Roman" w:cs="Times New Roman"/>
        </w:rPr>
        <w:t xml:space="preserve"> </w:t>
      </w:r>
      <w:r w:rsidRPr="00AD59D3">
        <w:rPr>
          <w:rFonts w:ascii="Times New Roman" w:hAnsi="Times New Roman" w:cs="Times New Roman"/>
        </w:rPr>
        <w:t>№</w:t>
      </w:r>
      <w:r w:rsidR="00AD59D3" w:rsidRPr="00AD59D3">
        <w:rPr>
          <w:rFonts w:ascii="Times New Roman" w:hAnsi="Times New Roman" w:cs="Times New Roman"/>
        </w:rPr>
        <w:t xml:space="preserve"> </w:t>
      </w: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C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8068C9" w:rsidRDefault="00813020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униципальных заимствований муниципального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бразования город Кировск с подведомственной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территорией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7F2F3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7F2F30">
        <w:rPr>
          <w:rFonts w:ascii="Times New Roman" w:hAnsi="Times New Roman" w:cs="Times New Roman"/>
          <w:b/>
          <w:sz w:val="28"/>
          <w:szCs w:val="28"/>
        </w:rPr>
        <w:t>и плановый период 2016-2017 год</w:t>
      </w:r>
      <w:r w:rsidR="00052E47">
        <w:rPr>
          <w:rFonts w:ascii="Times New Roman" w:hAnsi="Times New Roman" w:cs="Times New Roman"/>
          <w:b/>
          <w:sz w:val="28"/>
          <w:szCs w:val="28"/>
        </w:rPr>
        <w:t>ов</w:t>
      </w:r>
    </w:p>
    <w:p w:rsidR="00DB5A2A" w:rsidRPr="00DB5A2A" w:rsidRDefault="00DB5A2A" w:rsidP="00DB5A2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5A2A" w:rsidRPr="008068C9" w:rsidRDefault="007F2F30" w:rsidP="007F2F3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5A2A">
        <w:rPr>
          <w:rFonts w:ascii="Times New Roman" w:hAnsi="Times New Roman" w:cs="Times New Roman"/>
          <w:i/>
          <w:sz w:val="24"/>
          <w:szCs w:val="24"/>
        </w:rPr>
        <w:t>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1"/>
        <w:gridCol w:w="1408"/>
        <w:gridCol w:w="1366"/>
        <w:gridCol w:w="1466"/>
      </w:tblGrid>
      <w:tr w:rsidR="001B005B" w:rsidTr="009C7AFA">
        <w:tc>
          <w:tcPr>
            <w:tcW w:w="6264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3">
              <w:rPr>
                <w:rFonts w:ascii="Times New Roman" w:hAnsi="Times New Roman" w:cs="Times New Roman"/>
                <w:sz w:val="28"/>
                <w:szCs w:val="28"/>
              </w:rPr>
              <w:t>Виды заимствований</w:t>
            </w:r>
          </w:p>
        </w:tc>
        <w:tc>
          <w:tcPr>
            <w:tcW w:w="1409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66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2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767D8" w:rsidTr="009C7AFA">
        <w:tc>
          <w:tcPr>
            <w:tcW w:w="6264" w:type="dxa"/>
          </w:tcPr>
          <w:p w:rsidR="007767D8" w:rsidRPr="00466D48" w:rsidRDefault="007767D8" w:rsidP="007767D8">
            <w:pPr>
              <w:jc w:val="right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  <w:b/>
              </w:rPr>
              <w:t>Внутренние заимствования (привлечение/погашение)</w:t>
            </w:r>
          </w:p>
        </w:tc>
        <w:tc>
          <w:tcPr>
            <w:tcW w:w="1409" w:type="dxa"/>
          </w:tcPr>
          <w:p w:rsidR="002F1B6A" w:rsidRPr="002F1B6A" w:rsidRDefault="002F1B6A" w:rsidP="002F1B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B6A">
              <w:rPr>
                <w:rFonts w:ascii="Times New Roman" w:hAnsi="Times New Roman" w:cs="Times New Roman"/>
                <w:b/>
                <w:sz w:val="20"/>
                <w:szCs w:val="20"/>
              </w:rPr>
              <w:t>35 400 000,00</w:t>
            </w:r>
          </w:p>
          <w:p w:rsidR="007767D8" w:rsidRPr="002F1B6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767D8" w:rsidRPr="009C7AF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FA">
              <w:rPr>
                <w:rFonts w:ascii="Times New Roman" w:hAnsi="Times New Roman" w:cs="Times New Roman"/>
                <w:b/>
                <w:sz w:val="20"/>
                <w:szCs w:val="20"/>
              </w:rPr>
              <w:t>39 170 167,0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7767D8" w:rsidRPr="009C7AF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FA">
              <w:rPr>
                <w:rFonts w:ascii="Times New Roman" w:hAnsi="Times New Roman" w:cs="Times New Roman"/>
                <w:b/>
                <w:sz w:val="20"/>
                <w:szCs w:val="20"/>
              </w:rPr>
              <w:t>72 988 832,0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7D8" w:rsidTr="009C7AFA">
        <w:tc>
          <w:tcPr>
            <w:tcW w:w="6264" w:type="dxa"/>
          </w:tcPr>
          <w:p w:rsidR="007767D8" w:rsidRPr="00466D48" w:rsidRDefault="007767D8" w:rsidP="007767D8">
            <w:pPr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409" w:type="dxa"/>
          </w:tcPr>
          <w:p w:rsidR="002F1B6A" w:rsidRPr="002F1B6A" w:rsidRDefault="002F1B6A" w:rsidP="002F1B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B6A">
              <w:rPr>
                <w:rFonts w:ascii="Times New Roman" w:hAnsi="Times New Roman" w:cs="Times New Roman"/>
                <w:b/>
                <w:sz w:val="20"/>
                <w:szCs w:val="20"/>
              </w:rPr>
              <w:t>35 400 000,00</w:t>
            </w:r>
          </w:p>
          <w:p w:rsidR="007767D8" w:rsidRDefault="007767D8" w:rsidP="00776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7D8" w:rsidRPr="00466D48" w:rsidRDefault="007767D8" w:rsidP="00776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7767D8" w:rsidRPr="009C7AF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FA">
              <w:rPr>
                <w:rFonts w:ascii="Times New Roman" w:hAnsi="Times New Roman" w:cs="Times New Roman"/>
                <w:b/>
                <w:sz w:val="20"/>
                <w:szCs w:val="20"/>
              </w:rPr>
              <w:t>39 170 167,0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7767D8" w:rsidRPr="009C7AF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FA">
              <w:rPr>
                <w:rFonts w:ascii="Times New Roman" w:hAnsi="Times New Roman" w:cs="Times New Roman"/>
                <w:b/>
                <w:sz w:val="20"/>
                <w:szCs w:val="20"/>
              </w:rPr>
              <w:t>72 988 832,0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7D8" w:rsidTr="009C7AFA">
        <w:tc>
          <w:tcPr>
            <w:tcW w:w="6264" w:type="dxa"/>
          </w:tcPr>
          <w:p w:rsidR="007767D8" w:rsidRPr="00466D48" w:rsidRDefault="007767D8" w:rsidP="007767D8">
            <w:pPr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кредитных организаций бюджетом городского округа в валюте  Российской Федерации</w:t>
            </w:r>
          </w:p>
        </w:tc>
        <w:tc>
          <w:tcPr>
            <w:tcW w:w="1409" w:type="dxa"/>
          </w:tcPr>
          <w:p w:rsidR="002F1B6A" w:rsidRDefault="002F1B6A" w:rsidP="00776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35 400 000,00</w:t>
            </w:r>
          </w:p>
          <w:p w:rsidR="007767D8" w:rsidRDefault="007767D8" w:rsidP="00776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7D8" w:rsidRPr="00466D48" w:rsidRDefault="007767D8" w:rsidP="00776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7767D8" w:rsidRPr="00466D48" w:rsidRDefault="002F1B6A" w:rsidP="00776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74 570 167,00</w:t>
            </w:r>
          </w:p>
        </w:tc>
        <w:tc>
          <w:tcPr>
            <w:tcW w:w="1382" w:type="dxa"/>
          </w:tcPr>
          <w:p w:rsidR="007767D8" w:rsidRPr="00466D48" w:rsidRDefault="002F1B6A" w:rsidP="00776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147 558 999,00</w:t>
            </w:r>
          </w:p>
        </w:tc>
      </w:tr>
      <w:tr w:rsidR="002F1B6A" w:rsidTr="009C7AFA">
        <w:tc>
          <w:tcPr>
            <w:tcW w:w="6264" w:type="dxa"/>
          </w:tcPr>
          <w:p w:rsidR="002F1B6A" w:rsidRPr="00466D48" w:rsidRDefault="002F1B6A" w:rsidP="002F1B6A">
            <w:pPr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бюджетом городского округа кредитов от кредитных организаций в валюте Российской Федерации</w:t>
            </w:r>
          </w:p>
        </w:tc>
        <w:tc>
          <w:tcPr>
            <w:tcW w:w="1409" w:type="dxa"/>
          </w:tcPr>
          <w:p w:rsidR="002F1B6A" w:rsidRPr="00466D48" w:rsidRDefault="002F1B6A" w:rsidP="002F1B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2F1B6A" w:rsidRDefault="002F1B6A" w:rsidP="002F1B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35 400 000,00</w:t>
            </w:r>
          </w:p>
          <w:p w:rsidR="002F1B6A" w:rsidRPr="00466D48" w:rsidRDefault="002F1B6A" w:rsidP="002F1B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F1B6A" w:rsidRPr="00466D48" w:rsidRDefault="002F1B6A" w:rsidP="002F1B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74 570 167,00</w:t>
            </w:r>
          </w:p>
        </w:tc>
      </w:tr>
      <w:tr w:rsidR="002F1B6A" w:rsidTr="009C7AFA">
        <w:tc>
          <w:tcPr>
            <w:tcW w:w="6264" w:type="dxa"/>
          </w:tcPr>
          <w:p w:rsidR="002F1B6A" w:rsidRPr="00466D48" w:rsidRDefault="002F1B6A" w:rsidP="002F1B6A">
            <w:pPr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409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B6A" w:rsidTr="009C7AFA">
        <w:tc>
          <w:tcPr>
            <w:tcW w:w="6264" w:type="dxa"/>
          </w:tcPr>
          <w:p w:rsidR="002F1B6A" w:rsidRPr="00466D48" w:rsidRDefault="002F1B6A" w:rsidP="002F1B6A">
            <w:pPr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 бюджетом городского округа в валюте Российской Федерации</w:t>
            </w:r>
          </w:p>
        </w:tc>
        <w:tc>
          <w:tcPr>
            <w:tcW w:w="1409" w:type="dxa"/>
          </w:tcPr>
          <w:p w:rsidR="002F1B6A" w:rsidRPr="0080642D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</w:t>
            </w:r>
            <w:r w:rsidRPr="00806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069</w:t>
            </w:r>
            <w:r w:rsidRPr="00806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2F1B6A" w:rsidRPr="0080642D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F1B6A" w:rsidRPr="0080642D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B6A" w:rsidTr="009C7AFA">
        <w:tc>
          <w:tcPr>
            <w:tcW w:w="6264" w:type="dxa"/>
          </w:tcPr>
          <w:p w:rsidR="002F1B6A" w:rsidRPr="00466D48" w:rsidRDefault="002F1B6A" w:rsidP="002F1B6A">
            <w:pPr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бюджетом городского округа кредитов от других бюджетов бюджетной системы Российской Федерации</w:t>
            </w:r>
          </w:p>
        </w:tc>
        <w:tc>
          <w:tcPr>
            <w:tcW w:w="1409" w:type="dxa"/>
          </w:tcPr>
          <w:p w:rsidR="002F1B6A" w:rsidRPr="0080642D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767</w:t>
            </w:r>
            <w:r w:rsidRPr="00806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069</w:t>
            </w:r>
            <w:r w:rsidRPr="008064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2F1B6A" w:rsidRPr="0080642D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F1B6A" w:rsidRPr="0080642D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Pr="008068C9" w:rsidRDefault="008068C9" w:rsidP="00806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068C9" w:rsidRPr="008068C9" w:rsidSect="008068C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04"/>
    <w:rsid w:val="00013580"/>
    <w:rsid w:val="00052E47"/>
    <w:rsid w:val="000A7F26"/>
    <w:rsid w:val="001B005B"/>
    <w:rsid w:val="002F1B6A"/>
    <w:rsid w:val="00302F6E"/>
    <w:rsid w:val="00353E1B"/>
    <w:rsid w:val="0044624B"/>
    <w:rsid w:val="00466D48"/>
    <w:rsid w:val="004F7517"/>
    <w:rsid w:val="00502883"/>
    <w:rsid w:val="005B6561"/>
    <w:rsid w:val="005D2CF1"/>
    <w:rsid w:val="007767D8"/>
    <w:rsid w:val="007E5DA1"/>
    <w:rsid w:val="007F2F30"/>
    <w:rsid w:val="0080642D"/>
    <w:rsid w:val="008068C9"/>
    <w:rsid w:val="00813020"/>
    <w:rsid w:val="008F0304"/>
    <w:rsid w:val="008F2675"/>
    <w:rsid w:val="009A1D11"/>
    <w:rsid w:val="009C7AFA"/>
    <w:rsid w:val="00AC1AAA"/>
    <w:rsid w:val="00AD59D3"/>
    <w:rsid w:val="00B83EFF"/>
    <w:rsid w:val="00BF2787"/>
    <w:rsid w:val="00D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E724E-4E36-402D-9B89-1ED35785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администрации г.Кировска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Макарова Е.А.</cp:lastModifiedBy>
  <cp:revision>23</cp:revision>
  <cp:lastPrinted>2015-02-09T13:07:00Z</cp:lastPrinted>
  <dcterms:created xsi:type="dcterms:W3CDTF">2014-10-10T13:03:00Z</dcterms:created>
  <dcterms:modified xsi:type="dcterms:W3CDTF">2015-02-09T13:15:00Z</dcterms:modified>
</cp:coreProperties>
</file>