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3E1B" w:rsidRDefault="00353E1B" w:rsidP="008068C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013580" w:rsidRDefault="008068C9" w:rsidP="008068C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AC1AAA">
        <w:rPr>
          <w:rFonts w:ascii="Times New Roman" w:hAnsi="Times New Roman" w:cs="Times New Roman"/>
          <w:sz w:val="24"/>
          <w:szCs w:val="24"/>
        </w:rPr>
        <w:t>8</w:t>
      </w:r>
    </w:p>
    <w:p w:rsidR="008068C9" w:rsidRDefault="008068C9" w:rsidP="008068C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решению Совета депутатов города Кировска </w:t>
      </w:r>
    </w:p>
    <w:p w:rsidR="008068C9" w:rsidRDefault="008068C9" w:rsidP="008068C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___________№__</w:t>
      </w:r>
    </w:p>
    <w:p w:rsidR="008068C9" w:rsidRDefault="008068C9" w:rsidP="008068C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8068C9" w:rsidRDefault="008068C9" w:rsidP="008068C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8068C9" w:rsidRDefault="008068C9" w:rsidP="008068C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68C9">
        <w:rPr>
          <w:rFonts w:ascii="Times New Roman" w:hAnsi="Times New Roman" w:cs="Times New Roman"/>
          <w:b/>
          <w:sz w:val="28"/>
          <w:szCs w:val="28"/>
        </w:rPr>
        <w:t xml:space="preserve">Программа </w:t>
      </w:r>
    </w:p>
    <w:p w:rsidR="008068C9" w:rsidRDefault="00813020" w:rsidP="008068C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</w:t>
      </w:r>
      <w:r w:rsidR="008068C9">
        <w:rPr>
          <w:rFonts w:ascii="Times New Roman" w:hAnsi="Times New Roman" w:cs="Times New Roman"/>
          <w:b/>
          <w:sz w:val="28"/>
          <w:szCs w:val="28"/>
        </w:rPr>
        <w:t xml:space="preserve">униципальных заимствований </w:t>
      </w:r>
      <w:proofErr w:type="gramStart"/>
      <w:r w:rsidR="008068C9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proofErr w:type="gramEnd"/>
      <w:r w:rsidR="008068C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B5A2A" w:rsidRDefault="00DB5A2A" w:rsidP="008068C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8068C9">
        <w:rPr>
          <w:rFonts w:ascii="Times New Roman" w:hAnsi="Times New Roman" w:cs="Times New Roman"/>
          <w:b/>
          <w:sz w:val="28"/>
          <w:szCs w:val="28"/>
        </w:rPr>
        <w:t xml:space="preserve">бразования город Кировск с подведомственной </w:t>
      </w:r>
      <w:r>
        <w:rPr>
          <w:rFonts w:ascii="Times New Roman" w:hAnsi="Times New Roman" w:cs="Times New Roman"/>
          <w:b/>
          <w:sz w:val="28"/>
          <w:szCs w:val="28"/>
        </w:rPr>
        <w:t xml:space="preserve">территорией </w:t>
      </w:r>
    </w:p>
    <w:p w:rsidR="00DB5A2A" w:rsidRDefault="00DB5A2A" w:rsidP="008068C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201</w:t>
      </w:r>
      <w:r w:rsidR="007F2F30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 </w:t>
      </w:r>
      <w:r w:rsidR="007F2F30">
        <w:rPr>
          <w:rFonts w:ascii="Times New Roman" w:hAnsi="Times New Roman" w:cs="Times New Roman"/>
          <w:b/>
          <w:sz w:val="28"/>
          <w:szCs w:val="28"/>
        </w:rPr>
        <w:t>и плановый период 2016-2017 год</w:t>
      </w:r>
      <w:r w:rsidR="00052E47">
        <w:rPr>
          <w:rFonts w:ascii="Times New Roman" w:hAnsi="Times New Roman" w:cs="Times New Roman"/>
          <w:b/>
          <w:sz w:val="28"/>
          <w:szCs w:val="28"/>
        </w:rPr>
        <w:t>ов</w:t>
      </w:r>
    </w:p>
    <w:p w:rsidR="00DB5A2A" w:rsidRPr="00DB5A2A" w:rsidRDefault="00DB5A2A" w:rsidP="00DB5A2A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DB5A2A" w:rsidRPr="008068C9" w:rsidRDefault="007F2F30" w:rsidP="007F2F30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DB5A2A">
        <w:rPr>
          <w:rFonts w:ascii="Times New Roman" w:hAnsi="Times New Roman" w:cs="Times New Roman"/>
          <w:i/>
          <w:sz w:val="24"/>
          <w:szCs w:val="24"/>
        </w:rPr>
        <w:t>рублей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64"/>
        <w:gridCol w:w="1409"/>
        <w:gridCol w:w="1366"/>
        <w:gridCol w:w="1382"/>
      </w:tblGrid>
      <w:tr w:rsidR="001B005B" w:rsidTr="009C7AFA">
        <w:tc>
          <w:tcPr>
            <w:tcW w:w="6264" w:type="dxa"/>
          </w:tcPr>
          <w:p w:rsidR="001B005B" w:rsidRDefault="001B005B" w:rsidP="001B0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883">
              <w:rPr>
                <w:rFonts w:ascii="Times New Roman" w:hAnsi="Times New Roman" w:cs="Times New Roman"/>
                <w:sz w:val="28"/>
                <w:szCs w:val="28"/>
              </w:rPr>
              <w:t>Виды заимствований</w:t>
            </w:r>
          </w:p>
        </w:tc>
        <w:tc>
          <w:tcPr>
            <w:tcW w:w="1409" w:type="dxa"/>
          </w:tcPr>
          <w:p w:rsidR="001B005B" w:rsidRDefault="001B005B" w:rsidP="001B0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366" w:type="dxa"/>
          </w:tcPr>
          <w:p w:rsidR="001B005B" w:rsidRDefault="001B005B" w:rsidP="001B0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382" w:type="dxa"/>
          </w:tcPr>
          <w:p w:rsidR="001B005B" w:rsidRDefault="001B005B" w:rsidP="001B0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</w:tr>
      <w:tr w:rsidR="009C7AFA" w:rsidTr="009C7AFA">
        <w:tc>
          <w:tcPr>
            <w:tcW w:w="6264" w:type="dxa"/>
          </w:tcPr>
          <w:p w:rsidR="009C7AFA" w:rsidRPr="00466D48" w:rsidRDefault="009C7AFA" w:rsidP="001B005B">
            <w:pPr>
              <w:jc w:val="right"/>
              <w:rPr>
                <w:rFonts w:ascii="Times New Roman" w:hAnsi="Times New Roman" w:cs="Times New Roman"/>
              </w:rPr>
            </w:pPr>
            <w:r w:rsidRPr="00466D48">
              <w:rPr>
                <w:rFonts w:ascii="Times New Roman" w:hAnsi="Times New Roman" w:cs="Times New Roman"/>
                <w:b/>
              </w:rPr>
              <w:t>Внутренние заимствования (привлечение/погашение)</w:t>
            </w:r>
          </w:p>
        </w:tc>
        <w:tc>
          <w:tcPr>
            <w:tcW w:w="1409" w:type="dxa"/>
          </w:tcPr>
          <w:p w:rsidR="009C7AFA" w:rsidRPr="009C7AFA" w:rsidRDefault="009C7AFA" w:rsidP="008F7E07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7AFA">
              <w:rPr>
                <w:rFonts w:ascii="Times New Roman" w:hAnsi="Times New Roman" w:cs="Times New Roman"/>
                <w:b/>
                <w:sz w:val="20"/>
                <w:szCs w:val="20"/>
              </w:rPr>
              <w:t>60 982 252,0</w:t>
            </w:r>
          </w:p>
        </w:tc>
        <w:tc>
          <w:tcPr>
            <w:tcW w:w="1366" w:type="dxa"/>
          </w:tcPr>
          <w:p w:rsidR="009C7AFA" w:rsidRPr="009C7AFA" w:rsidRDefault="009C7AFA" w:rsidP="008F7E07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7AFA">
              <w:rPr>
                <w:rFonts w:ascii="Times New Roman" w:hAnsi="Times New Roman" w:cs="Times New Roman"/>
                <w:b/>
                <w:sz w:val="20"/>
                <w:szCs w:val="20"/>
              </w:rPr>
              <w:t>39 170 167,0</w:t>
            </w:r>
          </w:p>
        </w:tc>
        <w:tc>
          <w:tcPr>
            <w:tcW w:w="1382" w:type="dxa"/>
          </w:tcPr>
          <w:p w:rsidR="009C7AFA" w:rsidRPr="009C7AFA" w:rsidRDefault="009C7AFA" w:rsidP="008F7E07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7AFA">
              <w:rPr>
                <w:rFonts w:ascii="Times New Roman" w:hAnsi="Times New Roman" w:cs="Times New Roman"/>
                <w:b/>
                <w:sz w:val="20"/>
                <w:szCs w:val="20"/>
              </w:rPr>
              <w:t>72 988 832,0</w:t>
            </w:r>
          </w:p>
        </w:tc>
      </w:tr>
      <w:tr w:rsidR="001B005B" w:rsidTr="009C7AFA">
        <w:tc>
          <w:tcPr>
            <w:tcW w:w="6264" w:type="dxa"/>
          </w:tcPr>
          <w:p w:rsidR="001B005B" w:rsidRPr="00466D48" w:rsidRDefault="001B005B" w:rsidP="001B005B">
            <w:pPr>
              <w:rPr>
                <w:rFonts w:ascii="Times New Roman" w:hAnsi="Times New Roman" w:cs="Times New Roman"/>
                <w:b/>
              </w:rPr>
            </w:pPr>
            <w:r w:rsidRPr="00466D48">
              <w:rPr>
                <w:rFonts w:ascii="Times New Roman" w:hAnsi="Times New Roman" w:cs="Times New Roman"/>
                <w:b/>
              </w:rPr>
              <w:t>Кредиты кредитных организаций в валюте Российской Федерации</w:t>
            </w:r>
          </w:p>
        </w:tc>
        <w:tc>
          <w:tcPr>
            <w:tcW w:w="1409" w:type="dxa"/>
          </w:tcPr>
          <w:p w:rsidR="001B005B" w:rsidRPr="009C7AFA" w:rsidRDefault="005B6561" w:rsidP="008068C9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7AFA">
              <w:rPr>
                <w:rFonts w:ascii="Times New Roman" w:hAnsi="Times New Roman" w:cs="Times New Roman"/>
                <w:b/>
                <w:sz w:val="20"/>
                <w:szCs w:val="20"/>
              </w:rPr>
              <w:t>60 982 252,0</w:t>
            </w:r>
          </w:p>
        </w:tc>
        <w:tc>
          <w:tcPr>
            <w:tcW w:w="1366" w:type="dxa"/>
          </w:tcPr>
          <w:p w:rsidR="001B005B" w:rsidRPr="009C7AFA" w:rsidRDefault="005B6561" w:rsidP="008068C9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7AFA">
              <w:rPr>
                <w:rFonts w:ascii="Times New Roman" w:hAnsi="Times New Roman" w:cs="Times New Roman"/>
                <w:b/>
                <w:sz w:val="20"/>
                <w:szCs w:val="20"/>
              </w:rPr>
              <w:t>39 170 167,0</w:t>
            </w:r>
          </w:p>
        </w:tc>
        <w:tc>
          <w:tcPr>
            <w:tcW w:w="1382" w:type="dxa"/>
          </w:tcPr>
          <w:p w:rsidR="001B005B" w:rsidRPr="009C7AFA" w:rsidRDefault="005B6561" w:rsidP="008068C9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7AFA">
              <w:rPr>
                <w:rFonts w:ascii="Times New Roman" w:hAnsi="Times New Roman" w:cs="Times New Roman"/>
                <w:b/>
                <w:sz w:val="20"/>
                <w:szCs w:val="20"/>
              </w:rPr>
              <w:t>72 988 832,0</w:t>
            </w:r>
          </w:p>
        </w:tc>
      </w:tr>
      <w:tr w:rsidR="001B005B" w:rsidTr="009C7AFA">
        <w:tc>
          <w:tcPr>
            <w:tcW w:w="6264" w:type="dxa"/>
          </w:tcPr>
          <w:p w:rsidR="001B005B" w:rsidRPr="00466D48" w:rsidRDefault="001B005B" w:rsidP="001B005B">
            <w:pPr>
              <w:rPr>
                <w:rFonts w:ascii="Times New Roman" w:hAnsi="Times New Roman" w:cs="Times New Roman"/>
                <w:b/>
              </w:rPr>
            </w:pPr>
            <w:r w:rsidRPr="00466D48">
              <w:rPr>
                <w:rFonts w:ascii="Times New Roman" w:hAnsi="Times New Roman" w:cs="Times New Roman"/>
              </w:rPr>
              <w:t>Получение кредитов от кредитных организаций бюджетом городского округа в валюте  Российской Федерации</w:t>
            </w:r>
          </w:p>
        </w:tc>
        <w:tc>
          <w:tcPr>
            <w:tcW w:w="1409" w:type="dxa"/>
          </w:tcPr>
          <w:p w:rsidR="001B005B" w:rsidRDefault="005B6561" w:rsidP="008068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91 109 032,0</w:t>
            </w:r>
          </w:p>
          <w:p w:rsidR="005B6561" w:rsidRPr="00466D48" w:rsidRDefault="005B6561" w:rsidP="008068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1B005B" w:rsidRPr="00466D48" w:rsidRDefault="005B6561" w:rsidP="008068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130 279 199,0</w:t>
            </w:r>
          </w:p>
        </w:tc>
        <w:tc>
          <w:tcPr>
            <w:tcW w:w="1382" w:type="dxa"/>
          </w:tcPr>
          <w:p w:rsidR="001B005B" w:rsidRPr="00466D48" w:rsidRDefault="005B6561" w:rsidP="008068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203 268 031,0</w:t>
            </w:r>
          </w:p>
        </w:tc>
      </w:tr>
      <w:tr w:rsidR="001B005B" w:rsidTr="009C7AFA">
        <w:tc>
          <w:tcPr>
            <w:tcW w:w="6264" w:type="dxa"/>
          </w:tcPr>
          <w:p w:rsidR="001B005B" w:rsidRPr="00466D48" w:rsidRDefault="001B005B" w:rsidP="001B005B">
            <w:pPr>
              <w:rPr>
                <w:rFonts w:ascii="Times New Roman" w:hAnsi="Times New Roman" w:cs="Times New Roman"/>
              </w:rPr>
            </w:pPr>
            <w:r w:rsidRPr="00466D48">
              <w:rPr>
                <w:rFonts w:ascii="Times New Roman" w:hAnsi="Times New Roman" w:cs="Times New Roman"/>
              </w:rPr>
              <w:t>Погашение бюджетом городского округа кредитов от кредитных организаций в валюте Российской Федерации</w:t>
            </w:r>
          </w:p>
        </w:tc>
        <w:tc>
          <w:tcPr>
            <w:tcW w:w="1409" w:type="dxa"/>
          </w:tcPr>
          <w:p w:rsidR="001B005B" w:rsidRPr="00466D48" w:rsidRDefault="00466D48" w:rsidP="008068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6D48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66D48">
              <w:rPr>
                <w:rFonts w:ascii="Times New Roman" w:hAnsi="Times New Roman" w:cs="Times New Roman"/>
                <w:sz w:val="20"/>
                <w:szCs w:val="20"/>
              </w:rPr>
              <w:t>126</w:t>
            </w:r>
            <w:r w:rsidR="005B656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466D48">
              <w:rPr>
                <w:rFonts w:ascii="Times New Roman" w:hAnsi="Times New Roman" w:cs="Times New Roman"/>
                <w:sz w:val="20"/>
                <w:szCs w:val="20"/>
              </w:rPr>
              <w:t>780</w:t>
            </w:r>
            <w:r w:rsidR="005B6561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466D48" w:rsidRPr="00466D48" w:rsidRDefault="00466D48" w:rsidP="008068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1B005B" w:rsidRPr="00466D48" w:rsidRDefault="005B6561" w:rsidP="008068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91 109 032,0</w:t>
            </w:r>
          </w:p>
        </w:tc>
        <w:tc>
          <w:tcPr>
            <w:tcW w:w="1382" w:type="dxa"/>
          </w:tcPr>
          <w:p w:rsidR="001B005B" w:rsidRPr="00466D48" w:rsidRDefault="005B6561" w:rsidP="008068C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130 279 199,0</w:t>
            </w:r>
          </w:p>
        </w:tc>
      </w:tr>
      <w:tr w:rsidR="007F2F30" w:rsidTr="009C7AFA">
        <w:tc>
          <w:tcPr>
            <w:tcW w:w="6264" w:type="dxa"/>
          </w:tcPr>
          <w:p w:rsidR="007F2F30" w:rsidRPr="00466D48" w:rsidRDefault="007F2F30" w:rsidP="001B005B">
            <w:pPr>
              <w:rPr>
                <w:rFonts w:ascii="Times New Roman" w:hAnsi="Times New Roman" w:cs="Times New Roman"/>
                <w:b/>
              </w:rPr>
            </w:pPr>
            <w:r w:rsidRPr="00466D48">
              <w:rPr>
                <w:rFonts w:ascii="Times New Roman" w:hAnsi="Times New Roman" w:cs="Times New Roman"/>
                <w:b/>
              </w:rPr>
              <w:t xml:space="preserve">Бюджетные кредиты от других бюджетов бюджетной системы Российской Федерации </w:t>
            </w:r>
          </w:p>
        </w:tc>
        <w:tc>
          <w:tcPr>
            <w:tcW w:w="1409" w:type="dxa"/>
          </w:tcPr>
          <w:p w:rsidR="005B6561" w:rsidRDefault="005B6561" w:rsidP="005B65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  <w:p w:rsidR="007F2F30" w:rsidRPr="00466D48" w:rsidRDefault="007F2F30" w:rsidP="005B65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5B6561" w:rsidRDefault="005B6561" w:rsidP="005B65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  <w:p w:rsidR="007F2F30" w:rsidRPr="00466D48" w:rsidRDefault="007F2F30" w:rsidP="005B65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2" w:type="dxa"/>
          </w:tcPr>
          <w:p w:rsidR="005B6561" w:rsidRDefault="005B6561" w:rsidP="005B65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  <w:p w:rsidR="007F2F30" w:rsidRPr="00466D48" w:rsidRDefault="007F2F30" w:rsidP="005B65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2F30" w:rsidTr="009C7AFA">
        <w:tc>
          <w:tcPr>
            <w:tcW w:w="6264" w:type="dxa"/>
          </w:tcPr>
          <w:p w:rsidR="007F2F30" w:rsidRPr="00466D48" w:rsidRDefault="007F2F30" w:rsidP="001B005B">
            <w:pPr>
              <w:rPr>
                <w:rFonts w:ascii="Times New Roman" w:hAnsi="Times New Roman" w:cs="Times New Roman"/>
              </w:rPr>
            </w:pPr>
            <w:r w:rsidRPr="00466D48">
              <w:rPr>
                <w:rFonts w:ascii="Times New Roman" w:hAnsi="Times New Roman" w:cs="Times New Roman"/>
              </w:rPr>
              <w:t>Получение кредитов от других бюджетов бюджетной системы Российской Федерации  бюджетом городского округа в валюте Российской Федерации</w:t>
            </w:r>
          </w:p>
        </w:tc>
        <w:tc>
          <w:tcPr>
            <w:tcW w:w="1409" w:type="dxa"/>
          </w:tcPr>
          <w:p w:rsidR="007F2F30" w:rsidRDefault="005B6561" w:rsidP="005B65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  <w:p w:rsidR="005B6561" w:rsidRPr="00466D48" w:rsidRDefault="005B6561" w:rsidP="005B65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5B6561" w:rsidRDefault="005B6561" w:rsidP="005B65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  <w:p w:rsidR="007F2F30" w:rsidRPr="00466D48" w:rsidRDefault="007F2F30" w:rsidP="005B65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2" w:type="dxa"/>
          </w:tcPr>
          <w:p w:rsidR="005B6561" w:rsidRDefault="005B6561" w:rsidP="005B65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  <w:p w:rsidR="007F2F30" w:rsidRPr="00466D48" w:rsidRDefault="007F2F30" w:rsidP="005B65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2F30" w:rsidTr="009C7AFA">
        <w:tc>
          <w:tcPr>
            <w:tcW w:w="6264" w:type="dxa"/>
          </w:tcPr>
          <w:p w:rsidR="007F2F30" w:rsidRPr="00466D48" w:rsidRDefault="007F2F30" w:rsidP="001B005B">
            <w:pPr>
              <w:rPr>
                <w:rFonts w:ascii="Times New Roman" w:hAnsi="Times New Roman" w:cs="Times New Roman"/>
              </w:rPr>
            </w:pPr>
            <w:r w:rsidRPr="00466D48">
              <w:rPr>
                <w:rFonts w:ascii="Times New Roman" w:hAnsi="Times New Roman" w:cs="Times New Roman"/>
              </w:rPr>
              <w:t xml:space="preserve">Погашение бюджетом городского округа кредитов от </w:t>
            </w:r>
            <w:r w:rsidR="00466D48" w:rsidRPr="00466D48">
              <w:rPr>
                <w:rFonts w:ascii="Times New Roman" w:hAnsi="Times New Roman" w:cs="Times New Roman"/>
              </w:rPr>
              <w:t>других бюджетов бюджетной системы Российской Федерации</w:t>
            </w:r>
          </w:p>
        </w:tc>
        <w:tc>
          <w:tcPr>
            <w:tcW w:w="1409" w:type="dxa"/>
          </w:tcPr>
          <w:p w:rsidR="005B6561" w:rsidRDefault="005B6561" w:rsidP="005B65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  <w:p w:rsidR="007F2F30" w:rsidRPr="00466D48" w:rsidRDefault="007F2F30" w:rsidP="005B65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6" w:type="dxa"/>
          </w:tcPr>
          <w:p w:rsidR="005B6561" w:rsidRDefault="005B6561" w:rsidP="005B65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  <w:p w:rsidR="007F2F30" w:rsidRPr="00466D48" w:rsidRDefault="007F2F30" w:rsidP="005B65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2" w:type="dxa"/>
          </w:tcPr>
          <w:p w:rsidR="005B6561" w:rsidRDefault="005B6561" w:rsidP="005B65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  <w:p w:rsidR="007F2F30" w:rsidRPr="00466D48" w:rsidRDefault="007F2F30" w:rsidP="005B65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068C9" w:rsidRDefault="008068C9" w:rsidP="008068C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8068C9" w:rsidRDefault="008068C9" w:rsidP="008068C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8068C9" w:rsidRPr="008068C9" w:rsidRDefault="008068C9" w:rsidP="008068C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R="008068C9" w:rsidRPr="008068C9" w:rsidSect="008068C9"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304"/>
    <w:rsid w:val="00013580"/>
    <w:rsid w:val="00052E47"/>
    <w:rsid w:val="001B005B"/>
    <w:rsid w:val="00353E1B"/>
    <w:rsid w:val="00466D48"/>
    <w:rsid w:val="00502883"/>
    <w:rsid w:val="005B6561"/>
    <w:rsid w:val="005D2CF1"/>
    <w:rsid w:val="007E5DA1"/>
    <w:rsid w:val="007F2F30"/>
    <w:rsid w:val="008068C9"/>
    <w:rsid w:val="00813020"/>
    <w:rsid w:val="008F0304"/>
    <w:rsid w:val="008F2675"/>
    <w:rsid w:val="009C7AFA"/>
    <w:rsid w:val="00AC1AAA"/>
    <w:rsid w:val="00DB5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5A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5A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ФЭУ администрации г.Кировска</Company>
  <LinksUpToDate>false</LinksUpToDate>
  <CharactersWithSpaces>1124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Макарова Е.А.</dc:creator>
  <cp:keywords/>
  <dc:description/>
  <cp:lastModifiedBy>Макарова Е.А.</cp:lastModifiedBy>
  <cp:revision>12</cp:revision>
  <cp:lastPrinted>2014-11-16T08:15:00Z</cp:lastPrinted>
  <dcterms:created xsi:type="dcterms:W3CDTF">2014-10-10T13:03:00Z</dcterms:created>
  <dcterms:modified xsi:type="dcterms:W3CDTF">2014-11-16T08:19:00Z</dcterms:modified>
</cp:coreProperties>
</file>