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4611"/>
        <w:gridCol w:w="4744"/>
      </w:tblGrid>
      <w:tr w:rsidR="00995268" w:rsidRPr="00995268" w:rsidTr="00C32637">
        <w:tc>
          <w:tcPr>
            <w:tcW w:w="4611" w:type="dxa"/>
          </w:tcPr>
          <w:p w:rsidR="004E54D6" w:rsidRPr="00995268" w:rsidRDefault="004E54D6" w:rsidP="004E54D6">
            <w:pPr>
              <w:pStyle w:val="ConsPlusNormal"/>
              <w:jc w:val="both"/>
              <w:rPr>
                <w:rFonts w:ascii="Times New Roman" w:hAnsi="Times New Roman" w:cs="Times New Roman"/>
                <w:sz w:val="24"/>
                <w:szCs w:val="24"/>
              </w:rPr>
            </w:pPr>
            <w:bookmarkStart w:id="0" w:name="_GoBack"/>
            <w:bookmarkEnd w:id="0"/>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tc>
        <w:tc>
          <w:tcPr>
            <w:tcW w:w="4744" w:type="dxa"/>
          </w:tcPr>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Приложение № 1</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к постановлению администрации муниципального округа город Кировск Мурманской области</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от</w:t>
            </w:r>
            <w:r w:rsidR="00373A14">
              <w:rPr>
                <w:rFonts w:ascii="Times New Roman" w:hAnsi="Times New Roman" w:cs="Times New Roman"/>
                <w:sz w:val="24"/>
                <w:szCs w:val="24"/>
              </w:rPr>
              <w:t xml:space="preserve"> 04.04.2025</w:t>
            </w:r>
            <w:r w:rsidRPr="00995268">
              <w:rPr>
                <w:rFonts w:ascii="Times New Roman" w:hAnsi="Times New Roman" w:cs="Times New Roman"/>
                <w:sz w:val="24"/>
                <w:szCs w:val="24"/>
              </w:rPr>
              <w:t xml:space="preserve"> № </w:t>
            </w:r>
            <w:r w:rsidR="00373A14">
              <w:rPr>
                <w:rFonts w:ascii="Times New Roman" w:hAnsi="Times New Roman" w:cs="Times New Roman"/>
                <w:sz w:val="24"/>
                <w:szCs w:val="24"/>
              </w:rPr>
              <w:t>487</w:t>
            </w:r>
          </w:p>
        </w:tc>
      </w:tr>
    </w:tbl>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ПРАВИЛА</w:t>
      </w: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 xml:space="preserve">обработки персональных данных в администрации муниципального округа город </w:t>
      </w: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Кировск Мурманской области</w:t>
      </w:r>
    </w:p>
    <w:p w:rsidR="004E54D6" w:rsidRPr="00995268" w:rsidRDefault="004E54D6" w:rsidP="004E54D6">
      <w:pPr>
        <w:autoSpaceDE w:val="0"/>
        <w:autoSpaceDN w:val="0"/>
        <w:adjustRightInd w:val="0"/>
        <w:spacing w:after="0" w:line="240" w:lineRule="auto"/>
        <w:jc w:val="both"/>
        <w:outlineLvl w:val="0"/>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1. Общие положения</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1.1. Правила обработки персональных данных в администрации муниципального округа город Кировск Мурманской области (далее – Правила) определяют порядок и условия обработки персональных данных в администрации муниципального округа город Кировск Мурманской области (далее – Администрация), устанавливают процедуры, направленные на выявление и предотвращение нарушений законодательства Российской Федерации в сфере персональных данных,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4E54D6" w:rsidRPr="00995268" w:rsidRDefault="004E54D6" w:rsidP="004E54D6">
      <w:pPr>
        <w:autoSpaceDE w:val="0"/>
        <w:autoSpaceDN w:val="0"/>
        <w:adjustRightInd w:val="0"/>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1.2. Правила определяют политику Администрации как оператора,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E3EB1"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4E54D6" w:rsidRPr="00995268" w:rsidRDefault="004E54D6" w:rsidP="009E3EB1">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Иные понятия в настоящих Правилах используются в значениях, определенных Федеральным законом от 27.07.2006 № 152-ФЗ «О персональных данных» (далее – Федеральный закон) и Федеральным законом от 09.02.2009 № 8-ФЗ «Об обеспечении доступа к информации о деятельности государственных органов и органов местного самоуправления», либо их значение дается по тексту.</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1.4. Обработка персональных данных в Администрации осуществляется с соблюдением принципов, установленных статьей 5 Федерального закона от 27.07.2006 № 152-ФЗ «О персональных данных», в целях исполнения функций и реализации полномочий, возложенных на Администрацию.</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1.5. Администрация является оператором, самостоятельно или совместно с другими лицами организующими (или) осуществляющим обработку персональных данных субъектов персональных данных (далее – персональные данные), 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данными с учетом требований, предъявляемых действующим законодательством РФ.</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2. Процедуры, направленные на выявление и предотвращение</w:t>
      </w:r>
    </w:p>
    <w:p w:rsidR="004E54D6" w:rsidRPr="00995268" w:rsidRDefault="004E54D6" w:rsidP="004E54D6">
      <w:pPr>
        <w:autoSpaceDE w:val="0"/>
        <w:autoSpaceDN w:val="0"/>
        <w:adjustRightInd w:val="0"/>
        <w:spacing w:after="0" w:line="240" w:lineRule="auto"/>
        <w:jc w:val="center"/>
        <w:rPr>
          <w:rFonts w:ascii="Times New Roman" w:hAnsi="Times New Roman" w:cs="Times New Roman"/>
          <w:b/>
          <w:sz w:val="24"/>
          <w:szCs w:val="24"/>
        </w:rPr>
      </w:pPr>
      <w:r w:rsidRPr="00995268">
        <w:rPr>
          <w:rFonts w:ascii="Times New Roman" w:hAnsi="Times New Roman" w:cs="Times New Roman"/>
          <w:b/>
          <w:sz w:val="24"/>
          <w:szCs w:val="24"/>
        </w:rPr>
        <w:t>нарушений, предусмотренных законодательством РФ</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lastRenderedPageBreak/>
        <w:tab/>
        <w:t xml:space="preserve"> Для выявления и предотвращения нарушений, предусмотренных законодательством Российской Федерации в сфере персональных данных, в Администрации используются следующие процедуры:</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1) издание правовых актов по вопросам обработки персональных данных; </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2) назначение ответс</w:t>
      </w:r>
      <w:r w:rsidRPr="004A396E">
        <w:rPr>
          <w:rFonts w:ascii="Times New Roman" w:hAnsi="Times New Roman" w:cs="Times New Roman"/>
          <w:sz w:val="24"/>
          <w:szCs w:val="24"/>
        </w:rPr>
        <w:t>твен</w:t>
      </w:r>
      <w:r w:rsidR="00143311" w:rsidRPr="0004296F">
        <w:rPr>
          <w:rFonts w:ascii="Times New Roman" w:hAnsi="Times New Roman" w:cs="Times New Roman"/>
          <w:sz w:val="24"/>
          <w:szCs w:val="24"/>
        </w:rPr>
        <w:t>ного</w:t>
      </w:r>
      <w:r w:rsidRPr="00995268">
        <w:rPr>
          <w:rFonts w:ascii="Times New Roman" w:hAnsi="Times New Roman" w:cs="Times New Roman"/>
          <w:sz w:val="24"/>
          <w:szCs w:val="24"/>
        </w:rPr>
        <w:t xml:space="preserve"> за организацию обработки персональных данных; </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3) определение лиц, непосредственно осуществляющих обработку персональных данных в Администрации и несущих ответственность в соответствии с законодательством Российской Федерации за нарушение режима защиты этих персональных данных; </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4) ознакомление лиц,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Администрации в отношении обработки персональных данных, локальными актами по вопросам обработки персональных данных, обучение указанных сотрудников Администрации; </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5) получение персональных данных лично у субъекта персональных данных; в случае недееспособности субъекта персональных данных – у законного представителя субъекта персональных данных. В случае возникновения необходимости получения персональных данных у третьей сторон</w:t>
      </w:r>
      <w:r w:rsidR="001E133F" w:rsidRPr="00995268">
        <w:rPr>
          <w:rFonts w:ascii="Times New Roman" w:hAnsi="Times New Roman" w:cs="Times New Roman"/>
          <w:sz w:val="24"/>
          <w:szCs w:val="24"/>
        </w:rPr>
        <w:t>ы</w:t>
      </w:r>
      <w:r w:rsidRPr="00995268">
        <w:rPr>
          <w:rFonts w:ascii="Times New Roman" w:hAnsi="Times New Roman" w:cs="Times New Roman"/>
          <w:sz w:val="24"/>
          <w:szCs w:val="24"/>
        </w:rPr>
        <w:t xml:space="preserve"> Администрация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6) применение правовых, организационных и технических мер по обеспечению безопасности персональных данных;</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7) опубликование на официальном сайте органов местного самоуправления </w:t>
      </w:r>
      <w:r w:rsidR="009E3EB1" w:rsidRPr="00995268">
        <w:rPr>
          <w:rFonts w:ascii="Times New Roman" w:hAnsi="Times New Roman" w:cs="Times New Roman"/>
          <w:sz w:val="24"/>
          <w:szCs w:val="24"/>
        </w:rPr>
        <w:t xml:space="preserve">муниципального округа </w:t>
      </w:r>
      <w:r w:rsidRPr="00995268">
        <w:rPr>
          <w:rFonts w:ascii="Times New Roman" w:hAnsi="Times New Roman" w:cs="Times New Roman"/>
          <w:sz w:val="24"/>
          <w:szCs w:val="24"/>
        </w:rPr>
        <w:t>город Кировск</w:t>
      </w:r>
      <w:r w:rsidR="009E3EB1" w:rsidRPr="00995268">
        <w:rPr>
          <w:rFonts w:ascii="Times New Roman" w:hAnsi="Times New Roman" w:cs="Times New Roman"/>
          <w:sz w:val="24"/>
          <w:szCs w:val="24"/>
        </w:rPr>
        <w:t xml:space="preserve"> Мурманской области</w:t>
      </w:r>
      <w:r w:rsidRPr="00995268">
        <w:rPr>
          <w:rFonts w:ascii="Times New Roman" w:hAnsi="Times New Roman" w:cs="Times New Roman"/>
          <w:sz w:val="24"/>
          <w:szCs w:val="24"/>
        </w:rPr>
        <w:t xml:space="preserve"> в информационно-телекоммуникационной сети «Интернет» документов, определяющих политику Администрации в отношении обработки персональных данных, реализуемые требования к защите персональных данных; </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8) осуществление внутреннего контроля соответствия обработки персональных данных Федеральному закону и принятым в соответствии с ним правовым актам, требованиям к защите персональных данных, политике Администрации в отношении обработки персональных данных, локальным актам Администрации.</w:t>
      </w:r>
    </w:p>
    <w:p w:rsidR="004E54D6" w:rsidRPr="00995268" w:rsidRDefault="004E54D6" w:rsidP="004E54D6">
      <w:pPr>
        <w:spacing w:after="0" w:line="240" w:lineRule="auto"/>
        <w:ind w:firstLine="708"/>
        <w:jc w:val="both"/>
        <w:rPr>
          <w:rFonts w:ascii="Times New Roman" w:hAnsi="Times New Roman" w:cs="Times New Roman"/>
          <w:sz w:val="24"/>
          <w:szCs w:val="24"/>
        </w:rPr>
      </w:pPr>
    </w:p>
    <w:p w:rsidR="004E54D6" w:rsidRPr="00995268" w:rsidRDefault="004E54D6" w:rsidP="004E54D6">
      <w:pPr>
        <w:spacing w:after="0" w:line="240" w:lineRule="auto"/>
        <w:ind w:firstLine="708"/>
        <w:jc w:val="center"/>
        <w:rPr>
          <w:rFonts w:ascii="Times New Roman" w:hAnsi="Times New Roman" w:cs="Times New Roman"/>
          <w:b/>
          <w:sz w:val="24"/>
          <w:szCs w:val="24"/>
        </w:rPr>
      </w:pPr>
      <w:r w:rsidRPr="00995268">
        <w:rPr>
          <w:rFonts w:ascii="Times New Roman" w:hAnsi="Times New Roman" w:cs="Times New Roman"/>
          <w:b/>
          <w:sz w:val="24"/>
          <w:szCs w:val="24"/>
        </w:rPr>
        <w:t>3. Категории субъектов, персональные данные которых обрабатываются</w:t>
      </w:r>
    </w:p>
    <w:p w:rsidR="004E54D6" w:rsidRPr="00995268" w:rsidRDefault="004E54D6" w:rsidP="004E54D6">
      <w:pPr>
        <w:spacing w:after="0" w:line="240" w:lineRule="auto"/>
        <w:ind w:firstLine="708"/>
        <w:jc w:val="center"/>
        <w:rPr>
          <w:rFonts w:ascii="Times New Roman" w:hAnsi="Times New Roman" w:cs="Times New Roman"/>
          <w:b/>
          <w:sz w:val="24"/>
          <w:szCs w:val="24"/>
        </w:rPr>
      </w:pPr>
    </w:p>
    <w:p w:rsidR="004E54D6" w:rsidRPr="00995268" w:rsidRDefault="004E54D6" w:rsidP="00CC4123">
      <w:pPr>
        <w:pStyle w:val="Default"/>
        <w:ind w:firstLine="709"/>
        <w:jc w:val="both"/>
        <w:rPr>
          <w:color w:val="auto"/>
        </w:rPr>
      </w:pPr>
      <w:r w:rsidRPr="00995268">
        <w:rPr>
          <w:color w:val="auto"/>
        </w:rPr>
        <w:t>К субъектам, персональные данные которых могут обрабатываться в</w:t>
      </w:r>
      <w:r w:rsidR="00CC4123" w:rsidRPr="00995268">
        <w:rPr>
          <w:color w:val="auto"/>
        </w:rPr>
        <w:t xml:space="preserve"> </w:t>
      </w:r>
      <w:r w:rsidRPr="00995268">
        <w:rPr>
          <w:color w:val="auto"/>
        </w:rPr>
        <w:t xml:space="preserve">Администрации с использованием средств автоматизации или без использования таковых, относятся: </w:t>
      </w:r>
    </w:p>
    <w:p w:rsidR="004E54D6" w:rsidRPr="00995268" w:rsidRDefault="006F1400" w:rsidP="006F1400">
      <w:pPr>
        <w:spacing w:after="0" w:line="240" w:lineRule="auto"/>
        <w:ind w:firstLine="708"/>
        <w:jc w:val="both"/>
        <w:rPr>
          <w:rFonts w:ascii="Times New Roman" w:hAnsi="Times New Roman"/>
          <w:sz w:val="24"/>
          <w:szCs w:val="24"/>
        </w:rPr>
      </w:pPr>
      <w:r w:rsidRPr="00995268">
        <w:rPr>
          <w:rFonts w:ascii="Times New Roman" w:hAnsi="Times New Roman"/>
          <w:sz w:val="24"/>
          <w:szCs w:val="24"/>
        </w:rPr>
        <w:t xml:space="preserve">1) </w:t>
      </w:r>
      <w:r w:rsidR="004E54D6" w:rsidRPr="00995268">
        <w:rPr>
          <w:rFonts w:ascii="Times New Roman" w:hAnsi="Times New Roman"/>
          <w:sz w:val="24"/>
          <w:szCs w:val="24"/>
        </w:rPr>
        <w:t>муниципальные служащие Администрации;</w:t>
      </w:r>
    </w:p>
    <w:p w:rsidR="004E54D6" w:rsidRPr="00995268" w:rsidRDefault="006F1400" w:rsidP="00F0393D">
      <w:pPr>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2) </w:t>
      </w:r>
      <w:r w:rsidR="00F0393D" w:rsidRPr="00995268">
        <w:rPr>
          <w:rFonts w:ascii="Times New Roman" w:hAnsi="Times New Roman" w:cs="Times New Roman"/>
          <w:sz w:val="24"/>
          <w:szCs w:val="24"/>
        </w:rPr>
        <w:t>руководители муниципальных учреждений и предприятий;</w:t>
      </w:r>
    </w:p>
    <w:p w:rsidR="00F0393D" w:rsidRPr="00995268" w:rsidRDefault="00F0393D" w:rsidP="00F0393D">
      <w:pPr>
        <w:autoSpaceDE w:val="0"/>
        <w:autoSpaceDN w:val="0"/>
        <w:adjustRightInd w:val="0"/>
        <w:spacing w:after="0" w:line="240" w:lineRule="auto"/>
        <w:ind w:firstLine="709"/>
        <w:jc w:val="both"/>
        <w:rPr>
          <w:rFonts w:ascii="Times New Roman" w:hAnsi="Times New Roman" w:cs="Times New Roman"/>
          <w:sz w:val="24"/>
          <w:szCs w:val="24"/>
        </w:rPr>
      </w:pPr>
      <w:bookmarkStart w:id="1" w:name="Par0"/>
      <w:bookmarkStart w:id="2" w:name="Par1"/>
      <w:bookmarkEnd w:id="1"/>
      <w:bookmarkEnd w:id="2"/>
      <w:r w:rsidRPr="00995268">
        <w:rPr>
          <w:rFonts w:ascii="Times New Roman" w:hAnsi="Times New Roman"/>
          <w:sz w:val="24"/>
          <w:szCs w:val="24"/>
        </w:rPr>
        <w:t>3) граждане, претендующие на замещение должностей муниципальной службы в Администрации и члены их семей;</w:t>
      </w:r>
    </w:p>
    <w:p w:rsidR="00F0393D" w:rsidRPr="00995268" w:rsidRDefault="00F0393D" w:rsidP="00F0393D">
      <w:pPr>
        <w:spacing w:after="0" w:line="240" w:lineRule="auto"/>
        <w:ind w:firstLine="708"/>
        <w:jc w:val="both"/>
        <w:rPr>
          <w:rFonts w:ascii="Times New Roman" w:hAnsi="Times New Roman"/>
          <w:sz w:val="24"/>
          <w:szCs w:val="24"/>
        </w:rPr>
      </w:pPr>
      <w:r w:rsidRPr="00995268">
        <w:rPr>
          <w:rFonts w:ascii="Times New Roman" w:hAnsi="Times New Roman"/>
          <w:sz w:val="24"/>
          <w:szCs w:val="24"/>
        </w:rPr>
        <w:t>4) граждане, претендующие на замещение должностей руководителей муниципальных учреждений и предприятий и члены их семей;</w:t>
      </w:r>
    </w:p>
    <w:p w:rsidR="004A2E5E" w:rsidRPr="00995268" w:rsidRDefault="00F0393D" w:rsidP="00F0393D">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3</w:t>
      </w:r>
      <w:r w:rsidR="004A2E5E" w:rsidRPr="00995268">
        <w:rPr>
          <w:rFonts w:ascii="Times New Roman" w:hAnsi="Times New Roman" w:cs="Times New Roman"/>
          <w:sz w:val="24"/>
          <w:szCs w:val="24"/>
        </w:rPr>
        <w:t>) члены семьи и близкие родственники</w:t>
      </w:r>
      <w:r w:rsidRPr="00995268">
        <w:rPr>
          <w:rFonts w:ascii="Times New Roman" w:hAnsi="Times New Roman" w:cs="Times New Roman"/>
          <w:sz w:val="24"/>
          <w:szCs w:val="24"/>
        </w:rPr>
        <w:t xml:space="preserve"> (</w:t>
      </w:r>
      <w:r w:rsidR="004A2E5E" w:rsidRPr="00995268">
        <w:rPr>
          <w:rFonts w:ascii="Times New Roman" w:hAnsi="Times New Roman" w:cs="Times New Roman"/>
          <w:sz w:val="24"/>
          <w:szCs w:val="24"/>
        </w:rPr>
        <w:t>супруга (супруг), отец, мать, дети, братья, сестры, усыновители, усыновленные дети</w:t>
      </w:r>
      <w:r w:rsidRPr="00995268">
        <w:rPr>
          <w:rFonts w:ascii="Times New Roman" w:hAnsi="Times New Roman" w:cs="Times New Roman"/>
          <w:sz w:val="24"/>
          <w:szCs w:val="24"/>
        </w:rPr>
        <w:t xml:space="preserve">, </w:t>
      </w:r>
      <w:r w:rsidR="0051762C" w:rsidRPr="00995268">
        <w:rPr>
          <w:rFonts w:ascii="Times New Roman" w:hAnsi="Times New Roman" w:cs="Times New Roman"/>
          <w:sz w:val="24"/>
          <w:szCs w:val="24"/>
        </w:rPr>
        <w:t>неполнородные</w:t>
      </w:r>
      <w:r w:rsidRPr="00995268">
        <w:rPr>
          <w:rFonts w:ascii="Times New Roman" w:hAnsi="Times New Roman" w:cs="Times New Roman"/>
          <w:sz w:val="24"/>
          <w:szCs w:val="24"/>
        </w:rPr>
        <w:t xml:space="preserve"> братья и сестры муниципального служащего и супруга (супруги) муниципального служащего) </w:t>
      </w:r>
      <w:r w:rsidR="004A2E5E" w:rsidRPr="00995268">
        <w:rPr>
          <w:rFonts w:ascii="Times New Roman" w:hAnsi="Times New Roman" w:cs="Times New Roman"/>
          <w:sz w:val="24"/>
          <w:szCs w:val="24"/>
        </w:rPr>
        <w:t xml:space="preserve">субъектов персональных данных, указанных в </w:t>
      </w:r>
      <w:hyperlink w:anchor="Par0" w:history="1">
        <w:r w:rsidR="004A2E5E" w:rsidRPr="00995268">
          <w:rPr>
            <w:rFonts w:ascii="Times New Roman" w:hAnsi="Times New Roman" w:cs="Times New Roman"/>
            <w:sz w:val="24"/>
            <w:szCs w:val="24"/>
          </w:rPr>
          <w:t>подпунктах 1</w:t>
        </w:r>
      </w:hyperlink>
      <w:r w:rsidRPr="00995268">
        <w:rPr>
          <w:rFonts w:ascii="Times New Roman" w:hAnsi="Times New Roman" w:cs="Times New Roman"/>
          <w:sz w:val="24"/>
          <w:szCs w:val="24"/>
        </w:rPr>
        <w:t>-3</w:t>
      </w:r>
      <w:r w:rsidR="004A2E5E" w:rsidRPr="00995268">
        <w:rPr>
          <w:rFonts w:ascii="Times New Roman" w:hAnsi="Times New Roman" w:cs="Times New Roman"/>
          <w:sz w:val="24"/>
          <w:szCs w:val="24"/>
        </w:rPr>
        <w:t xml:space="preserve"> настоящего пункта, в случаях, предусмотренных законодательством Российской Федерации;</w:t>
      </w:r>
    </w:p>
    <w:p w:rsidR="004E54D6" w:rsidRPr="00995268" w:rsidRDefault="006F1400" w:rsidP="006F1400">
      <w:pPr>
        <w:spacing w:after="0" w:line="240" w:lineRule="auto"/>
        <w:ind w:firstLine="708"/>
        <w:jc w:val="both"/>
        <w:rPr>
          <w:rFonts w:ascii="Times New Roman" w:hAnsi="Times New Roman"/>
          <w:sz w:val="24"/>
          <w:szCs w:val="24"/>
        </w:rPr>
      </w:pPr>
      <w:r w:rsidRPr="00995268">
        <w:rPr>
          <w:rFonts w:ascii="Times New Roman" w:hAnsi="Times New Roman"/>
          <w:sz w:val="24"/>
          <w:szCs w:val="24"/>
        </w:rPr>
        <w:t xml:space="preserve">4) </w:t>
      </w:r>
      <w:r w:rsidR="004E54D6" w:rsidRPr="00995268">
        <w:rPr>
          <w:rFonts w:ascii="Times New Roman" w:hAnsi="Times New Roman"/>
          <w:sz w:val="24"/>
          <w:szCs w:val="24"/>
        </w:rPr>
        <w:t>уволенные муниципальные служащие Администрации;</w:t>
      </w:r>
    </w:p>
    <w:p w:rsidR="004E54D6" w:rsidRPr="00995268" w:rsidRDefault="006F1400" w:rsidP="006F1400">
      <w:pPr>
        <w:spacing w:after="0" w:line="240" w:lineRule="auto"/>
        <w:ind w:firstLine="708"/>
        <w:jc w:val="both"/>
        <w:rPr>
          <w:rFonts w:ascii="Times New Roman" w:hAnsi="Times New Roman"/>
          <w:sz w:val="24"/>
          <w:szCs w:val="24"/>
        </w:rPr>
      </w:pPr>
      <w:r w:rsidRPr="00995268">
        <w:rPr>
          <w:rFonts w:ascii="Times New Roman" w:hAnsi="Times New Roman"/>
          <w:sz w:val="24"/>
          <w:szCs w:val="24"/>
        </w:rPr>
        <w:t xml:space="preserve">5) </w:t>
      </w:r>
      <w:r w:rsidR="004E54D6" w:rsidRPr="00995268">
        <w:rPr>
          <w:rFonts w:ascii="Times New Roman" w:hAnsi="Times New Roman"/>
          <w:sz w:val="24"/>
          <w:szCs w:val="24"/>
        </w:rPr>
        <w:t>работники Администрации, замещающие должности, не являющиеся должностями муниципальной службы (далее – работники Администрации)</w:t>
      </w:r>
      <w:r w:rsidR="00F0393D" w:rsidRPr="00995268">
        <w:rPr>
          <w:rFonts w:ascii="Times New Roman" w:hAnsi="Times New Roman"/>
          <w:sz w:val="24"/>
          <w:szCs w:val="24"/>
        </w:rPr>
        <w:t xml:space="preserve"> и члены их семей</w:t>
      </w:r>
      <w:r w:rsidR="004E54D6" w:rsidRPr="00995268">
        <w:rPr>
          <w:rFonts w:ascii="Times New Roman" w:hAnsi="Times New Roman"/>
          <w:sz w:val="24"/>
          <w:szCs w:val="24"/>
        </w:rPr>
        <w:t>;</w:t>
      </w:r>
    </w:p>
    <w:p w:rsidR="004E54D6" w:rsidRPr="00995268" w:rsidRDefault="006F1400" w:rsidP="006F1400">
      <w:pPr>
        <w:spacing w:after="0" w:line="240" w:lineRule="auto"/>
        <w:ind w:firstLine="708"/>
        <w:jc w:val="both"/>
        <w:rPr>
          <w:rFonts w:ascii="Times New Roman" w:hAnsi="Times New Roman"/>
          <w:sz w:val="24"/>
          <w:szCs w:val="24"/>
        </w:rPr>
      </w:pPr>
      <w:r w:rsidRPr="00995268">
        <w:rPr>
          <w:rFonts w:ascii="Times New Roman" w:hAnsi="Times New Roman"/>
          <w:sz w:val="24"/>
          <w:szCs w:val="24"/>
        </w:rPr>
        <w:lastRenderedPageBreak/>
        <w:t xml:space="preserve">6) </w:t>
      </w:r>
      <w:r w:rsidR="004E54D6" w:rsidRPr="00995268">
        <w:rPr>
          <w:rFonts w:ascii="Times New Roman" w:hAnsi="Times New Roman"/>
          <w:sz w:val="24"/>
          <w:szCs w:val="24"/>
        </w:rPr>
        <w:t>граждане, претендующие на замещение должностей, не являющихся должностями муниципальной службы</w:t>
      </w:r>
      <w:r w:rsidR="00F0393D" w:rsidRPr="00995268">
        <w:rPr>
          <w:rFonts w:ascii="Times New Roman" w:hAnsi="Times New Roman"/>
          <w:sz w:val="24"/>
          <w:szCs w:val="24"/>
        </w:rPr>
        <w:t xml:space="preserve"> и члены их семей</w:t>
      </w:r>
      <w:r w:rsidR="004E54D6" w:rsidRPr="00995268">
        <w:rPr>
          <w:rFonts w:ascii="Times New Roman" w:hAnsi="Times New Roman"/>
          <w:sz w:val="24"/>
          <w:szCs w:val="24"/>
        </w:rPr>
        <w:t>;</w:t>
      </w:r>
    </w:p>
    <w:p w:rsidR="004E54D6" w:rsidRPr="00995268" w:rsidRDefault="006D3C54" w:rsidP="006F140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7</w:t>
      </w:r>
      <w:r w:rsidR="006F1400" w:rsidRPr="00995268">
        <w:rPr>
          <w:rFonts w:ascii="Times New Roman" w:hAnsi="Times New Roman"/>
          <w:sz w:val="24"/>
          <w:szCs w:val="24"/>
        </w:rPr>
        <w:t xml:space="preserve">) </w:t>
      </w:r>
      <w:r w:rsidR="004E54D6" w:rsidRPr="00995268">
        <w:rPr>
          <w:rFonts w:ascii="Times New Roman" w:hAnsi="Times New Roman"/>
          <w:sz w:val="24"/>
          <w:szCs w:val="24"/>
        </w:rPr>
        <w:t>физические лица и представители организаций, обратившиеся в Администрацию в связи:</w:t>
      </w:r>
    </w:p>
    <w:p w:rsidR="004E54D6" w:rsidRPr="00995268" w:rsidRDefault="004E54D6" w:rsidP="004E54D6">
      <w:pPr>
        <w:pStyle w:val="a9"/>
        <w:autoSpaceDE w:val="0"/>
        <w:autoSpaceDN w:val="0"/>
        <w:adjustRightInd w:val="0"/>
        <w:spacing w:after="0" w:line="240" w:lineRule="auto"/>
        <w:ind w:left="0" w:firstLine="709"/>
        <w:jc w:val="both"/>
        <w:rPr>
          <w:rFonts w:ascii="Times New Roman" w:hAnsi="Times New Roman"/>
          <w:sz w:val="24"/>
          <w:szCs w:val="24"/>
        </w:rPr>
      </w:pPr>
      <w:r w:rsidRPr="00995268">
        <w:rPr>
          <w:rFonts w:ascii="Times New Roman" w:hAnsi="Times New Roman"/>
          <w:sz w:val="24"/>
          <w:szCs w:val="24"/>
        </w:rPr>
        <w:t>- с предоставлением муниципальных услуг и (или) государственных услуг, предоставляемых Администрацией при осуществлении отдельных государственных полномочий, переданных в соответствии с федеральными законами и законами Мурманской области</w:t>
      </w:r>
      <w:r w:rsidR="00E70742">
        <w:rPr>
          <w:rFonts w:ascii="Times New Roman" w:hAnsi="Times New Roman"/>
          <w:sz w:val="24"/>
          <w:szCs w:val="24"/>
        </w:rPr>
        <w:t xml:space="preserve"> </w:t>
      </w:r>
      <w:r w:rsidR="00E70742" w:rsidRPr="004A396E">
        <w:rPr>
          <w:rFonts w:ascii="Times New Roman" w:hAnsi="Times New Roman"/>
          <w:sz w:val="24"/>
          <w:szCs w:val="24"/>
        </w:rPr>
        <w:t>согласно Регламента оказания муниципальной/государственной услуги</w:t>
      </w:r>
      <w:r w:rsidRPr="004A396E">
        <w:rPr>
          <w:rFonts w:ascii="Times New Roman" w:hAnsi="Times New Roman"/>
          <w:sz w:val="24"/>
          <w:szCs w:val="24"/>
        </w:rPr>
        <w:t>;</w:t>
      </w:r>
    </w:p>
    <w:p w:rsidR="004E54D6" w:rsidRPr="00995268" w:rsidRDefault="004E54D6" w:rsidP="004E54D6">
      <w:pPr>
        <w:pStyle w:val="a9"/>
        <w:autoSpaceDE w:val="0"/>
        <w:autoSpaceDN w:val="0"/>
        <w:adjustRightInd w:val="0"/>
        <w:spacing w:after="0" w:line="240" w:lineRule="auto"/>
        <w:ind w:left="0" w:firstLine="709"/>
        <w:jc w:val="both"/>
        <w:rPr>
          <w:rFonts w:ascii="Times New Roman" w:hAnsi="Times New Roman"/>
          <w:sz w:val="24"/>
          <w:szCs w:val="24"/>
        </w:rPr>
      </w:pPr>
      <w:r w:rsidRPr="00995268">
        <w:rPr>
          <w:rFonts w:ascii="Times New Roman" w:hAnsi="Times New Roman"/>
          <w:sz w:val="24"/>
          <w:szCs w:val="24"/>
        </w:rPr>
        <w:t>- с исполнением муниципальной функции по муниципальному контролю (надзору);</w:t>
      </w:r>
    </w:p>
    <w:p w:rsidR="004E54D6" w:rsidRPr="00995268" w:rsidRDefault="006D3C54" w:rsidP="006F140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8</w:t>
      </w:r>
      <w:r w:rsidR="006F1400" w:rsidRPr="00995268">
        <w:rPr>
          <w:rFonts w:ascii="Times New Roman" w:hAnsi="Times New Roman"/>
          <w:sz w:val="24"/>
          <w:szCs w:val="24"/>
        </w:rPr>
        <w:t xml:space="preserve">) </w:t>
      </w:r>
      <w:r w:rsidR="004E54D6" w:rsidRPr="00995268">
        <w:rPr>
          <w:rFonts w:ascii="Times New Roman" w:hAnsi="Times New Roman"/>
          <w:sz w:val="24"/>
          <w:szCs w:val="24"/>
        </w:rPr>
        <w:t>граждане, обратившиеся в Администрацию в соответствии с Федеральным законом «О порядке рассмотрения обращений граждан Российской Федерации»;</w:t>
      </w:r>
    </w:p>
    <w:p w:rsidR="004E54D6" w:rsidRPr="00995268" w:rsidRDefault="006D3C54" w:rsidP="006F140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9</w:t>
      </w:r>
      <w:r w:rsidR="006F1400" w:rsidRPr="00995268">
        <w:rPr>
          <w:rFonts w:ascii="Times New Roman" w:hAnsi="Times New Roman"/>
          <w:sz w:val="24"/>
          <w:szCs w:val="24"/>
        </w:rPr>
        <w:t xml:space="preserve">) </w:t>
      </w:r>
      <w:r w:rsidR="004E54D6" w:rsidRPr="00995268">
        <w:rPr>
          <w:rFonts w:ascii="Times New Roman" w:hAnsi="Times New Roman"/>
          <w:sz w:val="24"/>
          <w:szCs w:val="24"/>
        </w:rPr>
        <w:t xml:space="preserve">пользователи официального сайта </w:t>
      </w:r>
      <w:r w:rsidR="00F0393D" w:rsidRPr="00995268">
        <w:rPr>
          <w:rFonts w:ascii="Times New Roman" w:hAnsi="Times New Roman"/>
          <w:sz w:val="24"/>
          <w:szCs w:val="24"/>
        </w:rPr>
        <w:t>органов местного самоуправления муниципального округа город Кировск Мурманской области</w:t>
      </w:r>
      <w:r w:rsidR="004E54D6" w:rsidRPr="00995268">
        <w:rPr>
          <w:rFonts w:ascii="Times New Roman" w:hAnsi="Times New Roman"/>
          <w:sz w:val="24"/>
          <w:szCs w:val="24"/>
        </w:rPr>
        <w:t xml:space="preserve"> в информационно-телекоммуникационной сети «Интернет»;</w:t>
      </w:r>
    </w:p>
    <w:p w:rsidR="004E54D6" w:rsidRPr="00995268" w:rsidRDefault="006F1400" w:rsidP="006F1400">
      <w:pPr>
        <w:autoSpaceDE w:val="0"/>
        <w:autoSpaceDN w:val="0"/>
        <w:adjustRightInd w:val="0"/>
        <w:spacing w:after="0" w:line="240" w:lineRule="auto"/>
        <w:ind w:firstLine="708"/>
        <w:jc w:val="both"/>
        <w:rPr>
          <w:rFonts w:ascii="Times New Roman" w:hAnsi="Times New Roman"/>
          <w:sz w:val="24"/>
          <w:szCs w:val="24"/>
        </w:rPr>
      </w:pPr>
      <w:r w:rsidRPr="00995268">
        <w:rPr>
          <w:rFonts w:ascii="Times New Roman" w:hAnsi="Times New Roman"/>
          <w:sz w:val="24"/>
          <w:szCs w:val="24"/>
        </w:rPr>
        <w:t>1</w:t>
      </w:r>
      <w:r w:rsidR="006D3C54">
        <w:rPr>
          <w:rFonts w:ascii="Times New Roman" w:hAnsi="Times New Roman"/>
          <w:sz w:val="24"/>
          <w:szCs w:val="24"/>
        </w:rPr>
        <w:t>0</w:t>
      </w:r>
      <w:r w:rsidRPr="00995268">
        <w:rPr>
          <w:rFonts w:ascii="Times New Roman" w:hAnsi="Times New Roman"/>
          <w:sz w:val="24"/>
          <w:szCs w:val="24"/>
        </w:rPr>
        <w:t xml:space="preserve">) </w:t>
      </w:r>
      <w:r w:rsidR="004E54D6" w:rsidRPr="00995268">
        <w:rPr>
          <w:rFonts w:ascii="Times New Roman" w:hAnsi="Times New Roman"/>
          <w:sz w:val="24"/>
          <w:szCs w:val="24"/>
        </w:rPr>
        <w:t>лица, обработка персональных данных которых осуществляется в связи с выполнением возложенных законодательством Российской Федерации на Администрацию функций, полномочий и обязанностей;</w:t>
      </w:r>
    </w:p>
    <w:p w:rsidR="004E54D6" w:rsidRPr="00995268" w:rsidRDefault="006F1400" w:rsidP="006F1400">
      <w:pPr>
        <w:autoSpaceDE w:val="0"/>
        <w:autoSpaceDN w:val="0"/>
        <w:adjustRightInd w:val="0"/>
        <w:spacing w:after="0" w:line="240" w:lineRule="auto"/>
        <w:ind w:firstLine="708"/>
        <w:jc w:val="both"/>
        <w:rPr>
          <w:rFonts w:ascii="Times New Roman" w:hAnsi="Times New Roman"/>
          <w:sz w:val="24"/>
          <w:szCs w:val="24"/>
        </w:rPr>
      </w:pPr>
      <w:r w:rsidRPr="00995268">
        <w:rPr>
          <w:rFonts w:ascii="Times New Roman" w:hAnsi="Times New Roman"/>
          <w:sz w:val="24"/>
          <w:szCs w:val="24"/>
        </w:rPr>
        <w:t>1</w:t>
      </w:r>
      <w:r w:rsidR="006D3C54">
        <w:rPr>
          <w:rFonts w:ascii="Times New Roman" w:hAnsi="Times New Roman"/>
          <w:sz w:val="24"/>
          <w:szCs w:val="24"/>
        </w:rPr>
        <w:t>1</w:t>
      </w:r>
      <w:r w:rsidRPr="00995268">
        <w:rPr>
          <w:rFonts w:ascii="Times New Roman" w:hAnsi="Times New Roman"/>
          <w:sz w:val="24"/>
          <w:szCs w:val="24"/>
        </w:rPr>
        <w:t xml:space="preserve">) </w:t>
      </w:r>
      <w:r w:rsidR="004E54D6" w:rsidRPr="00995268">
        <w:rPr>
          <w:rFonts w:ascii="Times New Roman" w:hAnsi="Times New Roman"/>
          <w:sz w:val="24"/>
          <w:szCs w:val="24"/>
        </w:rPr>
        <w:t>иные субъекты персональных данных, которые не вошли в вышеперечисленные категории и обработка персональных данных которых не противоречит законодательству Российской Федерации.</w:t>
      </w:r>
    </w:p>
    <w:p w:rsidR="004E54D6" w:rsidRDefault="004E54D6" w:rsidP="004E54D6">
      <w:pPr>
        <w:autoSpaceDE w:val="0"/>
        <w:autoSpaceDN w:val="0"/>
        <w:adjustRightInd w:val="0"/>
        <w:spacing w:after="0" w:line="240" w:lineRule="auto"/>
        <w:ind w:firstLine="709"/>
        <w:jc w:val="center"/>
        <w:rPr>
          <w:rFonts w:ascii="Times New Roman" w:hAnsi="Times New Roman" w:cs="Times New Roman"/>
          <w:b/>
          <w:sz w:val="24"/>
          <w:szCs w:val="24"/>
        </w:rPr>
      </w:pPr>
    </w:p>
    <w:p w:rsidR="006D3C54" w:rsidRDefault="006D3C54" w:rsidP="004E54D6">
      <w:pPr>
        <w:autoSpaceDE w:val="0"/>
        <w:autoSpaceDN w:val="0"/>
        <w:adjustRightInd w:val="0"/>
        <w:spacing w:after="0" w:line="240" w:lineRule="auto"/>
        <w:ind w:firstLine="709"/>
        <w:jc w:val="center"/>
        <w:rPr>
          <w:rFonts w:ascii="Times New Roman" w:hAnsi="Times New Roman" w:cs="Times New Roman"/>
          <w:b/>
          <w:sz w:val="24"/>
          <w:szCs w:val="24"/>
        </w:rPr>
      </w:pPr>
    </w:p>
    <w:p w:rsidR="006D3C54" w:rsidRPr="00995268" w:rsidRDefault="006D3C54" w:rsidP="004E54D6">
      <w:pPr>
        <w:autoSpaceDE w:val="0"/>
        <w:autoSpaceDN w:val="0"/>
        <w:adjustRightInd w:val="0"/>
        <w:spacing w:after="0" w:line="240" w:lineRule="auto"/>
        <w:ind w:firstLine="709"/>
        <w:jc w:val="center"/>
        <w:rPr>
          <w:rFonts w:ascii="Times New Roman" w:hAnsi="Times New Roman" w:cs="Times New Roman"/>
          <w:b/>
          <w:sz w:val="24"/>
          <w:szCs w:val="24"/>
        </w:rPr>
      </w:pPr>
    </w:p>
    <w:p w:rsidR="004E54D6" w:rsidRPr="00995268" w:rsidRDefault="004E54D6" w:rsidP="004E54D6">
      <w:pPr>
        <w:autoSpaceDE w:val="0"/>
        <w:autoSpaceDN w:val="0"/>
        <w:adjustRightInd w:val="0"/>
        <w:spacing w:after="0" w:line="240" w:lineRule="auto"/>
        <w:ind w:firstLine="709"/>
        <w:jc w:val="center"/>
        <w:rPr>
          <w:rFonts w:ascii="Times New Roman" w:hAnsi="Times New Roman" w:cs="Times New Roman"/>
          <w:b/>
          <w:sz w:val="24"/>
          <w:szCs w:val="24"/>
        </w:rPr>
      </w:pPr>
      <w:r w:rsidRPr="00995268">
        <w:rPr>
          <w:rFonts w:ascii="Times New Roman" w:hAnsi="Times New Roman" w:cs="Times New Roman"/>
          <w:b/>
          <w:sz w:val="24"/>
          <w:szCs w:val="24"/>
        </w:rPr>
        <w:t xml:space="preserve">4. Цели обработки персональных данных и соответствующие им перечни </w:t>
      </w:r>
    </w:p>
    <w:p w:rsidR="004E54D6" w:rsidRPr="00995268" w:rsidRDefault="004E54D6" w:rsidP="004E54D6">
      <w:pPr>
        <w:autoSpaceDE w:val="0"/>
        <w:autoSpaceDN w:val="0"/>
        <w:adjustRightInd w:val="0"/>
        <w:spacing w:after="0" w:line="240" w:lineRule="auto"/>
        <w:ind w:firstLine="709"/>
        <w:jc w:val="center"/>
        <w:rPr>
          <w:rFonts w:ascii="Times New Roman" w:hAnsi="Times New Roman" w:cs="Times New Roman"/>
          <w:b/>
          <w:sz w:val="24"/>
          <w:szCs w:val="24"/>
        </w:rPr>
      </w:pPr>
      <w:r w:rsidRPr="00995268">
        <w:rPr>
          <w:rFonts w:ascii="Times New Roman" w:hAnsi="Times New Roman" w:cs="Times New Roman"/>
          <w:b/>
          <w:sz w:val="24"/>
          <w:szCs w:val="24"/>
        </w:rPr>
        <w:t>обрабатываемых персональных данных.</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4.1. Персональные данные субъектов персональных данных,</w:t>
      </w:r>
      <w:r w:rsidR="00993891">
        <w:rPr>
          <w:rFonts w:ascii="Times New Roman" w:hAnsi="Times New Roman" w:cs="Times New Roman"/>
          <w:sz w:val="24"/>
          <w:szCs w:val="24"/>
        </w:rPr>
        <w:t xml:space="preserve"> </w:t>
      </w:r>
      <w:r w:rsidR="00543604" w:rsidRPr="004A396E">
        <w:rPr>
          <w:rFonts w:ascii="Times New Roman" w:hAnsi="Times New Roman" w:cs="Times New Roman"/>
          <w:sz w:val="24"/>
          <w:szCs w:val="24"/>
        </w:rPr>
        <w:t>указанных</w:t>
      </w:r>
      <w:r w:rsidR="00993891" w:rsidRPr="004A396E">
        <w:rPr>
          <w:rFonts w:ascii="Times New Roman" w:hAnsi="Times New Roman" w:cs="Times New Roman"/>
          <w:sz w:val="24"/>
          <w:szCs w:val="24"/>
        </w:rPr>
        <w:t xml:space="preserve"> в подпунктах  </w:t>
      </w:r>
      <w:r w:rsidR="00EF38F5" w:rsidRPr="004A396E">
        <w:rPr>
          <w:rFonts w:ascii="Times New Roman" w:hAnsi="Times New Roman" w:cs="Times New Roman"/>
          <w:sz w:val="24"/>
          <w:szCs w:val="24"/>
        </w:rPr>
        <w:t>1-6 раздела 3 Правил</w:t>
      </w:r>
      <w:r w:rsidR="00543604" w:rsidRPr="004A396E">
        <w:rPr>
          <w:rFonts w:ascii="Times New Roman" w:hAnsi="Times New Roman" w:cs="Times New Roman"/>
          <w:sz w:val="24"/>
          <w:szCs w:val="24"/>
        </w:rPr>
        <w:t>,</w:t>
      </w:r>
      <w:r w:rsidRPr="00995268">
        <w:rPr>
          <w:rFonts w:ascii="Times New Roman" w:hAnsi="Times New Roman" w:cs="Times New Roman"/>
          <w:sz w:val="24"/>
          <w:szCs w:val="24"/>
        </w:rPr>
        <w:t xml:space="preserve"> обрабатываются в целях обеспечения исполнения законодательства РФ о муниципальной службе,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законодательством Российской Федерации условий труда, гарантий и компенсаций, а также в целях противодействия коррупции.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4.2. В</w:t>
      </w:r>
      <w:r w:rsidR="001C1503" w:rsidRPr="00995268">
        <w:rPr>
          <w:rFonts w:ascii="Times New Roman" w:hAnsi="Times New Roman" w:cs="Times New Roman"/>
          <w:sz w:val="24"/>
          <w:szCs w:val="24"/>
        </w:rPr>
        <w:t xml:space="preserve"> целях, указанных в пункте 4.1 </w:t>
      </w:r>
      <w:r w:rsidRPr="00995268">
        <w:rPr>
          <w:rFonts w:ascii="Times New Roman" w:hAnsi="Times New Roman" w:cs="Times New Roman"/>
          <w:sz w:val="24"/>
          <w:szCs w:val="24"/>
        </w:rPr>
        <w:t>настоящих Правил, обрабатываются следующие категории персональных данных субъектов персональных данных</w:t>
      </w:r>
      <w:r w:rsidR="001C1503" w:rsidRPr="00995268">
        <w:rPr>
          <w:rFonts w:ascii="Times New Roman" w:hAnsi="Times New Roman" w:cs="Times New Roman"/>
          <w:sz w:val="24"/>
          <w:szCs w:val="24"/>
        </w:rPr>
        <w:t>:</w:t>
      </w:r>
    </w:p>
    <w:p w:rsidR="004E54D6"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 фамилия, имя, отчество (при наличии) (в том числе прежние фамилии, имена и (или) отчества (при наличии), в случае их изменения);</w:t>
      </w:r>
    </w:p>
    <w:p w:rsidR="008F6947" w:rsidRPr="00853CD0" w:rsidRDefault="00853CD0" w:rsidP="008F6947">
      <w:pPr>
        <w:autoSpaceDE w:val="0"/>
        <w:autoSpaceDN w:val="0"/>
        <w:adjustRightInd w:val="0"/>
        <w:spacing w:after="0" w:line="240" w:lineRule="auto"/>
        <w:ind w:firstLine="708"/>
        <w:jc w:val="both"/>
        <w:rPr>
          <w:rFonts w:ascii="Times New Roman" w:hAnsi="Times New Roman" w:cs="Times New Roman"/>
          <w:sz w:val="24"/>
          <w:szCs w:val="24"/>
        </w:rPr>
      </w:pPr>
      <w:r w:rsidRPr="00853CD0">
        <w:rPr>
          <w:rFonts w:ascii="Times New Roman" w:hAnsi="Times New Roman" w:cs="Times New Roman"/>
          <w:sz w:val="24"/>
          <w:szCs w:val="24"/>
        </w:rPr>
        <w:t xml:space="preserve">2). </w:t>
      </w:r>
      <w:r>
        <w:rPr>
          <w:rFonts w:ascii="Times New Roman" w:hAnsi="Times New Roman" w:cs="Times New Roman"/>
          <w:sz w:val="24"/>
          <w:szCs w:val="24"/>
        </w:rPr>
        <w:t>п</w:t>
      </w:r>
      <w:r w:rsidR="008F6947" w:rsidRPr="00853CD0">
        <w:rPr>
          <w:rFonts w:ascii="Times New Roman" w:hAnsi="Times New Roman" w:cs="Times New Roman"/>
          <w:sz w:val="24"/>
          <w:szCs w:val="24"/>
        </w:rPr>
        <w:t>ол</w:t>
      </w:r>
      <w:r>
        <w:rPr>
          <w:rFonts w:ascii="Times New Roman" w:hAnsi="Times New Roman" w:cs="Times New Roman"/>
          <w:sz w:val="24"/>
          <w:szCs w:val="24"/>
        </w:rPr>
        <w:t>;</w:t>
      </w:r>
    </w:p>
    <w:p w:rsidR="004E54D6" w:rsidRPr="00995268" w:rsidRDefault="00853CD0" w:rsidP="004E54D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4E54D6" w:rsidRPr="00995268">
        <w:rPr>
          <w:rFonts w:ascii="Times New Roman" w:hAnsi="Times New Roman" w:cs="Times New Roman"/>
          <w:sz w:val="24"/>
          <w:szCs w:val="24"/>
        </w:rPr>
        <w:t>) дата рождения</w:t>
      </w:r>
      <w:r w:rsidR="008F6947">
        <w:rPr>
          <w:rFonts w:ascii="Times New Roman" w:hAnsi="Times New Roman" w:cs="Times New Roman"/>
          <w:sz w:val="24"/>
          <w:szCs w:val="24"/>
        </w:rPr>
        <w:t xml:space="preserve"> </w:t>
      </w:r>
      <w:r w:rsidR="008F6947" w:rsidRPr="00853CD0">
        <w:rPr>
          <w:rFonts w:ascii="Times New Roman" w:hAnsi="Times New Roman" w:cs="Times New Roman"/>
          <w:sz w:val="24"/>
          <w:szCs w:val="24"/>
        </w:rPr>
        <w:t>(число, месяц, год)</w:t>
      </w:r>
      <w:r w:rsidR="004E54D6" w:rsidRPr="00853CD0">
        <w:rPr>
          <w:rFonts w:ascii="Times New Roman" w:hAnsi="Times New Roman" w:cs="Times New Roman"/>
          <w:sz w:val="24"/>
          <w:szCs w:val="24"/>
        </w:rPr>
        <w:t>;</w:t>
      </w:r>
    </w:p>
    <w:p w:rsidR="004E54D6" w:rsidRPr="00995268" w:rsidRDefault="00853CD0" w:rsidP="004E54D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4E54D6" w:rsidRPr="00995268">
        <w:rPr>
          <w:rFonts w:ascii="Times New Roman" w:hAnsi="Times New Roman" w:cs="Times New Roman"/>
          <w:sz w:val="24"/>
          <w:szCs w:val="24"/>
        </w:rPr>
        <w:t>) место рождения;</w:t>
      </w:r>
    </w:p>
    <w:p w:rsidR="004E54D6" w:rsidRPr="00995268" w:rsidRDefault="00853CD0" w:rsidP="004E54D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4E54D6" w:rsidRPr="00995268">
        <w:rPr>
          <w:rFonts w:ascii="Times New Roman" w:hAnsi="Times New Roman" w:cs="Times New Roman"/>
          <w:sz w:val="24"/>
          <w:szCs w:val="24"/>
        </w:rPr>
        <w:t>) сведения о гражданстве (в том числе о прежних гражданствах, иных гражданствах);</w:t>
      </w:r>
    </w:p>
    <w:p w:rsidR="004E54D6" w:rsidRPr="00995268" w:rsidRDefault="00853CD0" w:rsidP="004E54D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4E54D6" w:rsidRPr="00995268">
        <w:rPr>
          <w:rFonts w:ascii="Times New Roman" w:hAnsi="Times New Roman" w:cs="Times New Roman"/>
          <w:sz w:val="24"/>
          <w:szCs w:val="24"/>
        </w:rPr>
        <w:t>) вид, серия, номер документа, удостоверяющего личность гражданина Российской Федерации, наименование органа, код подразделения органа, выдавшего его, дата выдачи;</w:t>
      </w:r>
    </w:p>
    <w:p w:rsidR="004E54D6" w:rsidRPr="00995268" w:rsidRDefault="00853CD0" w:rsidP="004E54D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4E54D6" w:rsidRPr="00995268">
        <w:rPr>
          <w:rFonts w:ascii="Times New Roman" w:hAnsi="Times New Roman" w:cs="Times New Roman"/>
          <w:sz w:val="24"/>
          <w:szCs w:val="24"/>
        </w:rPr>
        <w:t>) вид,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4E54D6" w:rsidRPr="00995268" w:rsidRDefault="00853CD0" w:rsidP="004E54D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4E54D6" w:rsidRPr="00995268">
        <w:rPr>
          <w:rFonts w:ascii="Times New Roman" w:hAnsi="Times New Roman" w:cs="Times New Roman"/>
          <w:sz w:val="24"/>
          <w:szCs w:val="24"/>
        </w:rPr>
        <w:t>) адрес места жительства, дата регистрации по месту жительства (месту пребывания, фактического проживания);</w:t>
      </w:r>
    </w:p>
    <w:p w:rsidR="004E54D6" w:rsidRDefault="00853CD0" w:rsidP="004E54D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004E54D6" w:rsidRPr="00995268">
        <w:rPr>
          <w:rFonts w:ascii="Times New Roman" w:hAnsi="Times New Roman" w:cs="Times New Roman"/>
          <w:sz w:val="24"/>
          <w:szCs w:val="24"/>
        </w:rPr>
        <w:t>) номер телефона или сведения о других способах связи;</w:t>
      </w:r>
    </w:p>
    <w:p w:rsidR="008F6947" w:rsidRPr="00853CD0" w:rsidRDefault="00853CD0" w:rsidP="008F6947">
      <w:pPr>
        <w:autoSpaceDE w:val="0"/>
        <w:autoSpaceDN w:val="0"/>
        <w:adjustRightInd w:val="0"/>
        <w:spacing w:after="0" w:line="240" w:lineRule="auto"/>
        <w:ind w:firstLine="708"/>
        <w:jc w:val="both"/>
        <w:rPr>
          <w:rFonts w:ascii="Times New Roman" w:hAnsi="Times New Roman" w:cs="Times New Roman"/>
          <w:sz w:val="24"/>
          <w:szCs w:val="24"/>
        </w:rPr>
      </w:pPr>
      <w:r w:rsidRPr="00853CD0">
        <w:rPr>
          <w:rFonts w:ascii="Times New Roman" w:hAnsi="Times New Roman" w:cs="Times New Roman"/>
          <w:sz w:val="24"/>
          <w:szCs w:val="24"/>
        </w:rPr>
        <w:t xml:space="preserve">10). </w:t>
      </w:r>
      <w:r w:rsidR="008F6947" w:rsidRPr="00853CD0">
        <w:rPr>
          <w:rFonts w:ascii="Times New Roman" w:hAnsi="Times New Roman" w:cs="Times New Roman"/>
          <w:sz w:val="24"/>
          <w:szCs w:val="24"/>
        </w:rPr>
        <w:t>адрес электронной почты (при наличии)</w:t>
      </w:r>
      <w:r w:rsidRPr="00853CD0">
        <w:rPr>
          <w:rFonts w:ascii="Times New Roman" w:hAnsi="Times New Roman" w:cs="Times New Roman"/>
          <w:sz w:val="24"/>
          <w:szCs w:val="24"/>
        </w:rPr>
        <w:t>;</w:t>
      </w:r>
    </w:p>
    <w:p w:rsidR="004E54D6" w:rsidRPr="00995268" w:rsidRDefault="00853CD0" w:rsidP="004E54D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4E54D6" w:rsidRPr="00995268">
        <w:rPr>
          <w:rFonts w:ascii="Times New Roman" w:hAnsi="Times New Roman" w:cs="Times New Roman"/>
          <w:sz w:val="24"/>
          <w:szCs w:val="24"/>
        </w:rPr>
        <w:t>) сведения, содержащиеся в страховом свидетельстве обязательного пенсионного страхования или документе, подтверждающем регистрацию в системе индивидуального (персонифицированного) учета;</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w:t>
      </w:r>
      <w:r w:rsidR="00853CD0">
        <w:rPr>
          <w:rFonts w:ascii="Times New Roman" w:hAnsi="Times New Roman" w:cs="Times New Roman"/>
          <w:sz w:val="24"/>
          <w:szCs w:val="24"/>
        </w:rPr>
        <w:t>2</w:t>
      </w:r>
      <w:r w:rsidRPr="00995268">
        <w:rPr>
          <w:rFonts w:ascii="Times New Roman" w:hAnsi="Times New Roman" w:cs="Times New Roman"/>
          <w:sz w:val="24"/>
          <w:szCs w:val="24"/>
        </w:rPr>
        <w:t>) идентификационный номер налогоплательщика;</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w:t>
      </w:r>
      <w:r w:rsidR="00853CD0">
        <w:rPr>
          <w:rFonts w:ascii="Times New Roman" w:hAnsi="Times New Roman" w:cs="Times New Roman"/>
          <w:sz w:val="24"/>
          <w:szCs w:val="24"/>
        </w:rPr>
        <w:t>3</w:t>
      </w:r>
      <w:r w:rsidRPr="00995268">
        <w:rPr>
          <w:rFonts w:ascii="Times New Roman" w:hAnsi="Times New Roman" w:cs="Times New Roman"/>
          <w:sz w:val="24"/>
          <w:szCs w:val="24"/>
        </w:rPr>
        <w:t>) реквизиты страхового медицинского полиса обязательного медицинского страхования;</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w:t>
      </w:r>
      <w:r w:rsidR="00853CD0">
        <w:rPr>
          <w:rFonts w:ascii="Times New Roman" w:hAnsi="Times New Roman" w:cs="Times New Roman"/>
          <w:sz w:val="24"/>
          <w:szCs w:val="24"/>
        </w:rPr>
        <w:t>4</w:t>
      </w:r>
      <w:r w:rsidRPr="00995268">
        <w:rPr>
          <w:rFonts w:ascii="Times New Roman" w:hAnsi="Times New Roman" w:cs="Times New Roman"/>
          <w:sz w:val="24"/>
          <w:szCs w:val="24"/>
        </w:rPr>
        <w:t>) реквизиты свидетельства о государственной регистрации актов гражданского состояния;</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w:t>
      </w:r>
      <w:r w:rsidR="00853CD0">
        <w:rPr>
          <w:rFonts w:ascii="Times New Roman" w:hAnsi="Times New Roman" w:cs="Times New Roman"/>
          <w:sz w:val="24"/>
          <w:szCs w:val="24"/>
        </w:rPr>
        <w:t>5</w:t>
      </w:r>
      <w:r w:rsidRPr="00995268">
        <w:rPr>
          <w:rFonts w:ascii="Times New Roman" w:hAnsi="Times New Roman" w:cs="Times New Roman"/>
          <w:sz w:val="24"/>
          <w:szCs w:val="24"/>
        </w:rPr>
        <w:t>) сведения о семейном положении</w:t>
      </w:r>
      <w:r w:rsidR="001C1503" w:rsidRPr="00995268">
        <w:rPr>
          <w:rFonts w:ascii="Times New Roman" w:hAnsi="Times New Roman" w:cs="Times New Roman"/>
          <w:sz w:val="24"/>
          <w:szCs w:val="24"/>
        </w:rPr>
        <w:t xml:space="preserve"> (в том числе фамил</w:t>
      </w:r>
      <w:r w:rsidR="001C1503" w:rsidRPr="00853CD0">
        <w:rPr>
          <w:rFonts w:ascii="Times New Roman" w:hAnsi="Times New Roman" w:cs="Times New Roman"/>
          <w:sz w:val="24"/>
          <w:szCs w:val="24"/>
        </w:rPr>
        <w:t>и</w:t>
      </w:r>
      <w:r w:rsidR="00AD4C4D" w:rsidRPr="00853CD0">
        <w:rPr>
          <w:rFonts w:ascii="Times New Roman" w:hAnsi="Times New Roman" w:cs="Times New Roman"/>
          <w:sz w:val="24"/>
          <w:szCs w:val="24"/>
        </w:rPr>
        <w:t>я</w:t>
      </w:r>
      <w:r w:rsidR="001C1503" w:rsidRPr="00995268">
        <w:rPr>
          <w:rFonts w:ascii="Times New Roman" w:hAnsi="Times New Roman" w:cs="Times New Roman"/>
          <w:sz w:val="24"/>
          <w:szCs w:val="24"/>
        </w:rPr>
        <w:t>, имя, отчество бывших супругов)</w:t>
      </w:r>
      <w:r w:rsidRPr="00995268">
        <w:rPr>
          <w:rFonts w:ascii="Times New Roman" w:hAnsi="Times New Roman" w:cs="Times New Roman"/>
          <w:sz w:val="24"/>
          <w:szCs w:val="24"/>
        </w:rPr>
        <w:t>, составе семьи и о близких родственниках</w:t>
      </w:r>
      <w:r w:rsidR="001C1503" w:rsidRPr="00995268">
        <w:rPr>
          <w:rFonts w:ascii="Times New Roman" w:hAnsi="Times New Roman" w:cs="Times New Roman"/>
          <w:sz w:val="24"/>
          <w:szCs w:val="24"/>
        </w:rPr>
        <w:t xml:space="preserve"> (супруг/супруга, свои и своего супруга/супруги отец, мать, дети, братья, сестры, усыновители, усыновленные дети, неполнородные братья и сестры)</w:t>
      </w:r>
      <w:r w:rsidRPr="00995268">
        <w:rPr>
          <w:rFonts w:ascii="Times New Roman" w:hAnsi="Times New Roman" w:cs="Times New Roman"/>
          <w:sz w:val="24"/>
          <w:szCs w:val="24"/>
        </w:rPr>
        <w:t>, включая степень родства, фамилия</w:t>
      </w:r>
      <w:r w:rsidR="007669B7" w:rsidRPr="00995268">
        <w:rPr>
          <w:rFonts w:ascii="Times New Roman" w:hAnsi="Times New Roman" w:cs="Times New Roman"/>
          <w:sz w:val="24"/>
          <w:szCs w:val="24"/>
        </w:rPr>
        <w:t>,</w:t>
      </w:r>
      <w:r w:rsidRPr="00995268">
        <w:rPr>
          <w:rFonts w:ascii="Times New Roman" w:hAnsi="Times New Roman" w:cs="Times New Roman"/>
          <w:sz w:val="24"/>
          <w:szCs w:val="24"/>
        </w:rPr>
        <w:t xml:space="preserve"> имя</w:t>
      </w:r>
      <w:r w:rsidR="007669B7" w:rsidRPr="00995268">
        <w:rPr>
          <w:rFonts w:ascii="Times New Roman" w:hAnsi="Times New Roman" w:cs="Times New Roman"/>
          <w:sz w:val="24"/>
          <w:szCs w:val="24"/>
        </w:rPr>
        <w:t>,</w:t>
      </w:r>
      <w:r w:rsidRPr="00995268">
        <w:rPr>
          <w:rFonts w:ascii="Times New Roman" w:hAnsi="Times New Roman" w:cs="Times New Roman"/>
          <w:sz w:val="24"/>
          <w:szCs w:val="24"/>
        </w:rPr>
        <w:t xml:space="preserve"> отчество</w:t>
      </w:r>
      <w:r w:rsidR="001C1503" w:rsidRPr="00995268">
        <w:rPr>
          <w:rFonts w:ascii="Times New Roman" w:hAnsi="Times New Roman" w:cs="Times New Roman"/>
          <w:sz w:val="24"/>
          <w:szCs w:val="24"/>
        </w:rPr>
        <w:t xml:space="preserve"> (в том числе прежние)</w:t>
      </w:r>
      <w:r w:rsidRPr="00995268">
        <w:rPr>
          <w:rFonts w:ascii="Times New Roman" w:hAnsi="Times New Roman" w:cs="Times New Roman"/>
          <w:sz w:val="24"/>
          <w:szCs w:val="24"/>
        </w:rPr>
        <w:t>, дат</w:t>
      </w:r>
      <w:r w:rsidR="007669B7" w:rsidRPr="00995268">
        <w:rPr>
          <w:rFonts w:ascii="Times New Roman" w:hAnsi="Times New Roman" w:cs="Times New Roman"/>
          <w:sz w:val="24"/>
          <w:szCs w:val="24"/>
        </w:rPr>
        <w:t>а и место</w:t>
      </w:r>
      <w:r w:rsidRPr="00995268">
        <w:rPr>
          <w:rFonts w:ascii="Times New Roman" w:hAnsi="Times New Roman" w:cs="Times New Roman"/>
          <w:sz w:val="24"/>
          <w:szCs w:val="24"/>
        </w:rPr>
        <w:t xml:space="preserve"> рождения, </w:t>
      </w:r>
      <w:r w:rsidR="001C1503" w:rsidRPr="00995268">
        <w:rPr>
          <w:rFonts w:ascii="Times New Roman" w:hAnsi="Times New Roman" w:cs="Times New Roman"/>
          <w:sz w:val="24"/>
          <w:szCs w:val="24"/>
        </w:rPr>
        <w:t xml:space="preserve">гражданство, </w:t>
      </w:r>
      <w:r w:rsidRPr="00995268">
        <w:rPr>
          <w:rFonts w:ascii="Times New Roman" w:hAnsi="Times New Roman" w:cs="Times New Roman"/>
          <w:sz w:val="24"/>
          <w:szCs w:val="24"/>
        </w:rPr>
        <w:t>мест</w:t>
      </w:r>
      <w:r w:rsidR="007669B7" w:rsidRPr="00995268">
        <w:rPr>
          <w:rFonts w:ascii="Times New Roman" w:hAnsi="Times New Roman" w:cs="Times New Roman"/>
          <w:sz w:val="24"/>
          <w:szCs w:val="24"/>
        </w:rPr>
        <w:t>о</w:t>
      </w:r>
      <w:r w:rsidRPr="00995268">
        <w:rPr>
          <w:rFonts w:ascii="Times New Roman" w:hAnsi="Times New Roman" w:cs="Times New Roman"/>
          <w:sz w:val="24"/>
          <w:szCs w:val="24"/>
        </w:rPr>
        <w:t xml:space="preserve"> работы,</w:t>
      </w:r>
      <w:r w:rsidR="001C1503" w:rsidRPr="00995268">
        <w:rPr>
          <w:rFonts w:ascii="Times New Roman" w:hAnsi="Times New Roman" w:cs="Times New Roman"/>
          <w:sz w:val="24"/>
          <w:szCs w:val="24"/>
        </w:rPr>
        <w:t xml:space="preserve"> учебы</w:t>
      </w:r>
      <w:r w:rsidR="007669B7" w:rsidRPr="00995268">
        <w:rPr>
          <w:rFonts w:ascii="Times New Roman" w:hAnsi="Times New Roman" w:cs="Times New Roman"/>
          <w:sz w:val="24"/>
          <w:szCs w:val="24"/>
        </w:rPr>
        <w:t xml:space="preserve"> (наименование и адрес организации, органа), должность,</w:t>
      </w:r>
      <w:r w:rsidRPr="00995268">
        <w:rPr>
          <w:rFonts w:ascii="Times New Roman" w:hAnsi="Times New Roman" w:cs="Times New Roman"/>
          <w:sz w:val="24"/>
          <w:szCs w:val="24"/>
        </w:rPr>
        <w:t xml:space="preserve"> </w:t>
      </w:r>
      <w:r w:rsidR="007669B7" w:rsidRPr="00995268">
        <w:rPr>
          <w:rFonts w:ascii="Times New Roman" w:hAnsi="Times New Roman" w:cs="Times New Roman"/>
          <w:sz w:val="24"/>
          <w:szCs w:val="24"/>
        </w:rPr>
        <w:t>адрес регистрации, фактического проживания (в случае смерти родственника – дата его смерти и место захоронения)</w:t>
      </w:r>
      <w:r w:rsidRPr="00995268">
        <w:rPr>
          <w:rFonts w:ascii="Times New Roman" w:hAnsi="Times New Roman" w:cs="Times New Roman"/>
          <w:sz w:val="24"/>
          <w:szCs w:val="24"/>
        </w:rPr>
        <w:t xml:space="preserve">; </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w:t>
      </w:r>
      <w:r w:rsidR="00853CD0">
        <w:rPr>
          <w:rFonts w:ascii="Times New Roman" w:hAnsi="Times New Roman" w:cs="Times New Roman"/>
          <w:sz w:val="24"/>
          <w:szCs w:val="24"/>
        </w:rPr>
        <w:t>6</w:t>
      </w:r>
      <w:r w:rsidRPr="00995268">
        <w:rPr>
          <w:rFonts w:ascii="Times New Roman" w:hAnsi="Times New Roman" w:cs="Times New Roman"/>
          <w:sz w:val="24"/>
          <w:szCs w:val="24"/>
        </w:rPr>
        <w:t>) сведения о трудовой деятельности, включая работу по совместительству, предпринимательскую и иную деятельность, военную службу;</w:t>
      </w:r>
    </w:p>
    <w:p w:rsidR="008F6947" w:rsidRPr="00853CD0" w:rsidRDefault="004E54D6" w:rsidP="008F6947">
      <w:pPr>
        <w:autoSpaceDE w:val="0"/>
        <w:autoSpaceDN w:val="0"/>
        <w:adjustRightInd w:val="0"/>
        <w:spacing w:after="0" w:line="240" w:lineRule="auto"/>
        <w:ind w:firstLine="708"/>
        <w:jc w:val="both"/>
        <w:rPr>
          <w:rFonts w:ascii="Times New Roman" w:hAnsi="Times New Roman" w:cs="Times New Roman"/>
          <w:sz w:val="24"/>
          <w:szCs w:val="24"/>
        </w:rPr>
      </w:pPr>
      <w:r w:rsidRPr="00853CD0">
        <w:rPr>
          <w:rFonts w:ascii="Times New Roman" w:hAnsi="Times New Roman" w:cs="Times New Roman"/>
          <w:sz w:val="24"/>
          <w:szCs w:val="24"/>
        </w:rPr>
        <w:t>1</w:t>
      </w:r>
      <w:r w:rsidR="00853CD0" w:rsidRPr="00853CD0">
        <w:rPr>
          <w:rFonts w:ascii="Times New Roman" w:hAnsi="Times New Roman" w:cs="Times New Roman"/>
          <w:sz w:val="24"/>
          <w:szCs w:val="24"/>
        </w:rPr>
        <w:t>7</w:t>
      </w:r>
      <w:r w:rsidRPr="00853CD0">
        <w:rPr>
          <w:rFonts w:ascii="Times New Roman" w:hAnsi="Times New Roman" w:cs="Times New Roman"/>
          <w:sz w:val="24"/>
          <w:szCs w:val="24"/>
        </w:rPr>
        <w:t>) сведения о воинском учете</w:t>
      </w:r>
      <w:r w:rsidR="008F6947" w:rsidRPr="00853CD0">
        <w:rPr>
          <w:rFonts w:ascii="Times New Roman" w:hAnsi="Times New Roman" w:cs="Times New Roman"/>
          <w:sz w:val="24"/>
          <w:szCs w:val="24"/>
        </w:rPr>
        <w:t>,</w:t>
      </w:r>
      <w:r w:rsidRPr="00853CD0">
        <w:rPr>
          <w:rFonts w:ascii="Times New Roman" w:hAnsi="Times New Roman" w:cs="Times New Roman"/>
          <w:sz w:val="24"/>
          <w:szCs w:val="24"/>
        </w:rPr>
        <w:t xml:space="preserve"> реквизиты документов воинского учета</w:t>
      </w:r>
      <w:r w:rsidR="008F6947" w:rsidRPr="00853CD0">
        <w:rPr>
          <w:rFonts w:ascii="Times New Roman" w:hAnsi="Times New Roman" w:cs="Times New Roman"/>
          <w:sz w:val="24"/>
          <w:szCs w:val="24"/>
        </w:rPr>
        <w:t>, а также сведения, содержащиеся в них;</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w:t>
      </w:r>
      <w:r w:rsidR="00853CD0">
        <w:rPr>
          <w:rFonts w:ascii="Times New Roman" w:hAnsi="Times New Roman" w:cs="Times New Roman"/>
          <w:sz w:val="24"/>
          <w:szCs w:val="24"/>
        </w:rPr>
        <w:t>8</w:t>
      </w:r>
      <w:r w:rsidRPr="00995268">
        <w:rPr>
          <w:rFonts w:ascii="Times New Roman" w:hAnsi="Times New Roman" w:cs="Times New Roman"/>
          <w:sz w:val="24"/>
          <w:szCs w:val="24"/>
        </w:rPr>
        <w:t>) сведения об образовании с указанием наименования образовательной организации, года ее окончания, квалификации, специальности и (или) направления подготовки, наименования и реквизитов документа об образовании;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w:t>
      </w:r>
      <w:r w:rsidR="00853CD0">
        <w:rPr>
          <w:rFonts w:ascii="Times New Roman" w:hAnsi="Times New Roman" w:cs="Times New Roman"/>
          <w:sz w:val="24"/>
          <w:szCs w:val="24"/>
        </w:rPr>
        <w:t>9</w:t>
      </w:r>
      <w:r w:rsidRPr="00995268">
        <w:rPr>
          <w:rFonts w:ascii="Times New Roman" w:hAnsi="Times New Roman" w:cs="Times New Roman"/>
          <w:sz w:val="24"/>
          <w:szCs w:val="24"/>
        </w:rPr>
        <w:t>) сведения об ученой степени, ученом звании;</w:t>
      </w:r>
    </w:p>
    <w:p w:rsidR="004E54D6" w:rsidRPr="00995268" w:rsidRDefault="00853CD0" w:rsidP="004E54D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4E54D6" w:rsidRPr="00995268">
        <w:rPr>
          <w:rFonts w:ascii="Times New Roman" w:hAnsi="Times New Roman" w:cs="Times New Roman"/>
          <w:sz w:val="24"/>
          <w:szCs w:val="24"/>
        </w:rPr>
        <w:t>) сведения о владении иностранными языками и языками народов Российской Федерации;</w:t>
      </w:r>
    </w:p>
    <w:p w:rsidR="004E54D6" w:rsidRPr="00853CD0" w:rsidRDefault="00853CD0" w:rsidP="004E54D6">
      <w:pPr>
        <w:autoSpaceDE w:val="0"/>
        <w:autoSpaceDN w:val="0"/>
        <w:adjustRightInd w:val="0"/>
        <w:spacing w:after="0" w:line="240" w:lineRule="auto"/>
        <w:ind w:firstLine="709"/>
        <w:jc w:val="both"/>
        <w:rPr>
          <w:rFonts w:ascii="Times New Roman" w:hAnsi="Times New Roman" w:cs="Times New Roman"/>
          <w:sz w:val="24"/>
          <w:szCs w:val="24"/>
        </w:rPr>
      </w:pPr>
      <w:r w:rsidRPr="00853CD0">
        <w:rPr>
          <w:rFonts w:ascii="Times New Roman" w:hAnsi="Times New Roman" w:cs="Times New Roman"/>
          <w:sz w:val="24"/>
          <w:szCs w:val="24"/>
        </w:rPr>
        <w:t>21</w:t>
      </w:r>
      <w:r w:rsidR="004E54D6" w:rsidRPr="00853CD0">
        <w:rPr>
          <w:rFonts w:ascii="Times New Roman" w:hAnsi="Times New Roman" w:cs="Times New Roman"/>
          <w:sz w:val="24"/>
          <w:szCs w:val="24"/>
        </w:rPr>
        <w:t xml:space="preserve">) сведения о наличии либо отсутствии заболевания, препятствующего поступлению </w:t>
      </w:r>
      <w:r w:rsidR="00D32556" w:rsidRPr="00853CD0">
        <w:rPr>
          <w:rFonts w:ascii="Times New Roman" w:hAnsi="Times New Roman" w:cs="Times New Roman"/>
          <w:sz w:val="24"/>
          <w:szCs w:val="24"/>
        </w:rPr>
        <w:t>муниципальную</w:t>
      </w:r>
      <w:r w:rsidR="004E54D6" w:rsidRPr="00853CD0">
        <w:rPr>
          <w:rFonts w:ascii="Times New Roman" w:hAnsi="Times New Roman" w:cs="Times New Roman"/>
          <w:sz w:val="24"/>
          <w:szCs w:val="24"/>
        </w:rPr>
        <w:t xml:space="preserve"> службу или ее прохождению, результаты обязательных предварительных и периодических медицинских осмотров, а также обязательного психиатрического освидетельствования; </w:t>
      </w:r>
    </w:p>
    <w:p w:rsidR="004E54D6" w:rsidRPr="00853CD0" w:rsidRDefault="00853CD0" w:rsidP="004E54D6">
      <w:pPr>
        <w:autoSpaceDE w:val="0"/>
        <w:autoSpaceDN w:val="0"/>
        <w:adjustRightInd w:val="0"/>
        <w:spacing w:after="0" w:line="240" w:lineRule="auto"/>
        <w:ind w:firstLine="709"/>
        <w:jc w:val="both"/>
        <w:rPr>
          <w:rFonts w:ascii="Times New Roman" w:hAnsi="Times New Roman" w:cs="Times New Roman"/>
          <w:sz w:val="24"/>
          <w:szCs w:val="24"/>
        </w:rPr>
      </w:pPr>
      <w:r w:rsidRPr="00853CD0">
        <w:rPr>
          <w:rFonts w:ascii="Times New Roman" w:hAnsi="Times New Roman" w:cs="Times New Roman"/>
          <w:sz w:val="24"/>
          <w:szCs w:val="24"/>
        </w:rPr>
        <w:t>22</w:t>
      </w:r>
      <w:r w:rsidR="004E54D6" w:rsidRPr="00853CD0">
        <w:rPr>
          <w:rFonts w:ascii="Times New Roman" w:hAnsi="Times New Roman" w:cs="Times New Roman"/>
          <w:sz w:val="24"/>
          <w:szCs w:val="24"/>
        </w:rPr>
        <w:t>) фотография;</w:t>
      </w:r>
    </w:p>
    <w:p w:rsidR="00D32556" w:rsidRPr="00853CD0" w:rsidRDefault="00853CD0" w:rsidP="00D32556">
      <w:pPr>
        <w:autoSpaceDE w:val="0"/>
        <w:autoSpaceDN w:val="0"/>
        <w:adjustRightInd w:val="0"/>
        <w:spacing w:after="0" w:line="240" w:lineRule="auto"/>
        <w:ind w:firstLine="708"/>
        <w:jc w:val="both"/>
        <w:rPr>
          <w:rFonts w:ascii="Times New Roman" w:hAnsi="Times New Roman" w:cs="Times New Roman"/>
          <w:sz w:val="24"/>
          <w:szCs w:val="24"/>
        </w:rPr>
      </w:pPr>
      <w:r w:rsidRPr="00853CD0">
        <w:rPr>
          <w:rFonts w:ascii="Times New Roman" w:hAnsi="Times New Roman" w:cs="Times New Roman"/>
          <w:sz w:val="24"/>
          <w:szCs w:val="24"/>
        </w:rPr>
        <w:t>23</w:t>
      </w:r>
      <w:r w:rsidR="004E54D6" w:rsidRPr="00853CD0">
        <w:rPr>
          <w:rFonts w:ascii="Times New Roman" w:hAnsi="Times New Roman" w:cs="Times New Roman"/>
          <w:sz w:val="24"/>
          <w:szCs w:val="24"/>
        </w:rPr>
        <w:t xml:space="preserve">) </w:t>
      </w:r>
      <w:r w:rsidR="00D32556" w:rsidRPr="00853CD0">
        <w:rPr>
          <w:rFonts w:ascii="Times New Roman" w:hAnsi="Times New Roman" w:cs="Times New Roman"/>
          <w:sz w:val="24"/>
          <w:szCs w:val="24"/>
        </w:rPr>
        <w:t>сведения о трудовой деятельности, прохождении муниципальной службы (включая дату, основания поступления на муниципальную службу и назначения на должность муниципальной службы, дату,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 денежного содержания (заработной платы), результаты аттестации на соответствие замещаемой должности муниципальной службы, в том числе сведения о трудовой деятельности на условиях совместительства, совмещения, предпринимательской и иной деятельности);</w:t>
      </w:r>
    </w:p>
    <w:p w:rsidR="004E54D6" w:rsidRPr="00853CD0"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853CD0">
        <w:rPr>
          <w:rFonts w:ascii="Times New Roman" w:hAnsi="Times New Roman" w:cs="Times New Roman"/>
          <w:sz w:val="24"/>
          <w:szCs w:val="24"/>
        </w:rPr>
        <w:t>2</w:t>
      </w:r>
      <w:r w:rsidR="00853CD0" w:rsidRPr="00853CD0">
        <w:rPr>
          <w:rFonts w:ascii="Times New Roman" w:hAnsi="Times New Roman" w:cs="Times New Roman"/>
          <w:sz w:val="24"/>
          <w:szCs w:val="24"/>
        </w:rPr>
        <w:t>4</w:t>
      </w:r>
      <w:r w:rsidRPr="00853CD0">
        <w:rPr>
          <w:rFonts w:ascii="Times New Roman" w:hAnsi="Times New Roman" w:cs="Times New Roman"/>
          <w:sz w:val="24"/>
          <w:szCs w:val="24"/>
        </w:rPr>
        <w:t>) сведения, содержащиеся в служебном контракте (трудовом договоре), дополнительных соглашениях к служебному контракту (трудовому договору);</w:t>
      </w:r>
    </w:p>
    <w:p w:rsidR="004E54D6" w:rsidRPr="00853CD0" w:rsidRDefault="004E54D6" w:rsidP="00AD4C4D">
      <w:pPr>
        <w:autoSpaceDE w:val="0"/>
        <w:autoSpaceDN w:val="0"/>
        <w:adjustRightInd w:val="0"/>
        <w:spacing w:after="0" w:line="240" w:lineRule="auto"/>
        <w:ind w:firstLine="708"/>
        <w:jc w:val="both"/>
        <w:rPr>
          <w:rFonts w:ascii="Times New Roman" w:hAnsi="Times New Roman" w:cs="Times New Roman"/>
          <w:sz w:val="24"/>
          <w:szCs w:val="24"/>
        </w:rPr>
      </w:pPr>
      <w:r w:rsidRPr="00853CD0">
        <w:rPr>
          <w:rFonts w:ascii="Times New Roman" w:hAnsi="Times New Roman" w:cs="Times New Roman"/>
          <w:sz w:val="24"/>
          <w:szCs w:val="24"/>
        </w:rPr>
        <w:t>2</w:t>
      </w:r>
      <w:r w:rsidR="00853CD0" w:rsidRPr="00853CD0">
        <w:rPr>
          <w:rFonts w:ascii="Times New Roman" w:hAnsi="Times New Roman" w:cs="Times New Roman"/>
          <w:sz w:val="24"/>
          <w:szCs w:val="24"/>
        </w:rPr>
        <w:t>5</w:t>
      </w:r>
      <w:r w:rsidRPr="00853CD0">
        <w:rPr>
          <w:rFonts w:ascii="Times New Roman" w:hAnsi="Times New Roman" w:cs="Times New Roman"/>
          <w:sz w:val="24"/>
          <w:szCs w:val="24"/>
        </w:rPr>
        <w:t>) сведения о пребывании за границей</w:t>
      </w:r>
      <w:r w:rsidR="00AD4C4D" w:rsidRPr="00853CD0">
        <w:rPr>
          <w:rFonts w:ascii="Times New Roman" w:hAnsi="Times New Roman" w:cs="Times New Roman"/>
          <w:sz w:val="24"/>
          <w:szCs w:val="24"/>
        </w:rPr>
        <w:t xml:space="preserve"> (время, место, цель пребывания);</w:t>
      </w:r>
    </w:p>
    <w:p w:rsidR="00AD4C4D" w:rsidRPr="00853CD0" w:rsidRDefault="004E54D6" w:rsidP="00AD4C4D">
      <w:pPr>
        <w:autoSpaceDE w:val="0"/>
        <w:autoSpaceDN w:val="0"/>
        <w:adjustRightInd w:val="0"/>
        <w:spacing w:after="0" w:line="240" w:lineRule="auto"/>
        <w:ind w:firstLine="709"/>
        <w:jc w:val="both"/>
        <w:rPr>
          <w:rFonts w:ascii="Times New Roman" w:hAnsi="Times New Roman" w:cs="Times New Roman"/>
          <w:sz w:val="24"/>
          <w:szCs w:val="24"/>
        </w:rPr>
      </w:pPr>
      <w:r w:rsidRPr="00853CD0">
        <w:rPr>
          <w:rFonts w:ascii="Times New Roman" w:hAnsi="Times New Roman" w:cs="Times New Roman"/>
          <w:sz w:val="24"/>
          <w:szCs w:val="24"/>
        </w:rPr>
        <w:t>2</w:t>
      </w:r>
      <w:r w:rsidR="00853CD0" w:rsidRPr="00853CD0">
        <w:rPr>
          <w:rFonts w:ascii="Times New Roman" w:hAnsi="Times New Roman" w:cs="Times New Roman"/>
          <w:sz w:val="24"/>
          <w:szCs w:val="24"/>
        </w:rPr>
        <w:t>6</w:t>
      </w:r>
      <w:r w:rsidRPr="00853CD0">
        <w:rPr>
          <w:rFonts w:ascii="Times New Roman" w:hAnsi="Times New Roman" w:cs="Times New Roman"/>
          <w:sz w:val="24"/>
          <w:szCs w:val="24"/>
        </w:rPr>
        <w:t xml:space="preserve">) </w:t>
      </w:r>
      <w:r w:rsidR="00AD4C4D" w:rsidRPr="00853CD0">
        <w:rPr>
          <w:rFonts w:ascii="Times New Roman" w:hAnsi="Times New Roman" w:cs="Times New Roman"/>
          <w:sz w:val="24"/>
          <w:szCs w:val="24"/>
        </w:rPr>
        <w:t xml:space="preserve">сведения о близких родственниках (отец, мать, супруга (супруг), дети, братья, сестры), постоянно проживающих за границей (проживающих (находящихся)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имеющих вид на жительство или иной документ, подтверждающий право на постоянное проживание гражданина на территории иностранного государства; </w:t>
      </w:r>
    </w:p>
    <w:p w:rsidR="00AD4C4D" w:rsidRPr="00853CD0" w:rsidRDefault="00AD4C4D" w:rsidP="004E54D6">
      <w:pPr>
        <w:autoSpaceDE w:val="0"/>
        <w:autoSpaceDN w:val="0"/>
        <w:adjustRightInd w:val="0"/>
        <w:spacing w:after="0" w:line="240" w:lineRule="auto"/>
        <w:ind w:firstLine="709"/>
        <w:jc w:val="both"/>
        <w:rPr>
          <w:rFonts w:ascii="Times New Roman" w:hAnsi="Times New Roman" w:cs="Times New Roman"/>
          <w:sz w:val="24"/>
          <w:szCs w:val="24"/>
        </w:rPr>
      </w:pPr>
    </w:p>
    <w:p w:rsidR="004E54D6" w:rsidRPr="00853CD0"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853CD0">
        <w:rPr>
          <w:rFonts w:ascii="Times New Roman" w:hAnsi="Times New Roman" w:cs="Times New Roman"/>
          <w:sz w:val="24"/>
          <w:szCs w:val="24"/>
        </w:rPr>
        <w:lastRenderedPageBreak/>
        <w:t>2</w:t>
      </w:r>
      <w:r w:rsidR="00853CD0" w:rsidRPr="00853CD0">
        <w:rPr>
          <w:rFonts w:ascii="Times New Roman" w:hAnsi="Times New Roman" w:cs="Times New Roman"/>
          <w:sz w:val="24"/>
          <w:szCs w:val="24"/>
        </w:rPr>
        <w:t>7</w:t>
      </w:r>
      <w:r w:rsidRPr="00853CD0">
        <w:rPr>
          <w:rFonts w:ascii="Times New Roman" w:hAnsi="Times New Roman" w:cs="Times New Roman"/>
          <w:sz w:val="24"/>
          <w:szCs w:val="24"/>
        </w:rPr>
        <w:t xml:space="preserve">) сведения </w:t>
      </w:r>
      <w:r w:rsidR="00AD4C4D" w:rsidRPr="00853CD0">
        <w:rPr>
          <w:rFonts w:ascii="Times New Roman" w:hAnsi="Times New Roman" w:cs="Times New Roman"/>
          <w:sz w:val="24"/>
          <w:szCs w:val="24"/>
        </w:rPr>
        <w:t>о классном чине государственной гражданской службы Российской Федерации, классном чине юстиции, классном чине прокурорского работника, дипломатическом ранге, воинском или специальном звании, классном чине государственной гражданской службы субъекта Российской Федерации, квалификационном разряде государственной, муниципальной службы, классном чине муниципального служащего (наименование документа о присвоении чина, ранга или звания, номер и дата документа)</w:t>
      </w:r>
      <w:r w:rsidRPr="00853CD0">
        <w:rPr>
          <w:rFonts w:ascii="Times New Roman" w:hAnsi="Times New Roman" w:cs="Times New Roman"/>
          <w:sz w:val="24"/>
          <w:szCs w:val="24"/>
        </w:rPr>
        <w:t>;</w:t>
      </w:r>
    </w:p>
    <w:p w:rsidR="004E54D6" w:rsidRPr="00853CD0"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853CD0">
        <w:rPr>
          <w:rFonts w:ascii="Times New Roman" w:hAnsi="Times New Roman" w:cs="Times New Roman"/>
          <w:sz w:val="24"/>
          <w:szCs w:val="24"/>
        </w:rPr>
        <w:t>2</w:t>
      </w:r>
      <w:r w:rsidR="00853CD0" w:rsidRPr="00853CD0">
        <w:rPr>
          <w:rFonts w:ascii="Times New Roman" w:hAnsi="Times New Roman" w:cs="Times New Roman"/>
          <w:sz w:val="24"/>
          <w:szCs w:val="24"/>
        </w:rPr>
        <w:t>8</w:t>
      </w:r>
      <w:r w:rsidRPr="00853CD0">
        <w:rPr>
          <w:rFonts w:ascii="Times New Roman" w:hAnsi="Times New Roman" w:cs="Times New Roman"/>
          <w:sz w:val="24"/>
          <w:szCs w:val="24"/>
        </w:rPr>
        <w:t>) сведения о наличии или отсутствии судимости;</w:t>
      </w:r>
    </w:p>
    <w:p w:rsidR="004E54D6" w:rsidRPr="00853CD0"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853CD0">
        <w:rPr>
          <w:rFonts w:ascii="Times New Roman" w:hAnsi="Times New Roman" w:cs="Times New Roman"/>
          <w:sz w:val="24"/>
          <w:szCs w:val="24"/>
        </w:rPr>
        <w:t>2</w:t>
      </w:r>
      <w:r w:rsidR="00853CD0" w:rsidRPr="00853CD0">
        <w:rPr>
          <w:rFonts w:ascii="Times New Roman" w:hAnsi="Times New Roman" w:cs="Times New Roman"/>
          <w:sz w:val="24"/>
          <w:szCs w:val="24"/>
        </w:rPr>
        <w:t>9</w:t>
      </w:r>
      <w:r w:rsidRPr="00853CD0">
        <w:rPr>
          <w:rFonts w:ascii="Times New Roman" w:hAnsi="Times New Roman" w:cs="Times New Roman"/>
          <w:sz w:val="24"/>
          <w:szCs w:val="24"/>
        </w:rPr>
        <w:t>) сведения об оформленных допусках к государственной тайне;</w:t>
      </w:r>
    </w:p>
    <w:p w:rsidR="004E54D6" w:rsidRPr="00853CD0" w:rsidRDefault="00853CD0" w:rsidP="004E54D6">
      <w:pPr>
        <w:autoSpaceDE w:val="0"/>
        <w:autoSpaceDN w:val="0"/>
        <w:adjustRightInd w:val="0"/>
        <w:spacing w:after="0" w:line="240" w:lineRule="auto"/>
        <w:ind w:firstLine="709"/>
        <w:jc w:val="both"/>
        <w:rPr>
          <w:rFonts w:ascii="Times New Roman" w:hAnsi="Times New Roman" w:cs="Times New Roman"/>
          <w:sz w:val="24"/>
          <w:szCs w:val="24"/>
        </w:rPr>
      </w:pPr>
      <w:r w:rsidRPr="00853CD0">
        <w:rPr>
          <w:rFonts w:ascii="Times New Roman" w:hAnsi="Times New Roman" w:cs="Times New Roman"/>
          <w:sz w:val="24"/>
          <w:szCs w:val="24"/>
        </w:rPr>
        <w:t>30</w:t>
      </w:r>
      <w:r w:rsidR="004E54D6" w:rsidRPr="00853CD0">
        <w:rPr>
          <w:rFonts w:ascii="Times New Roman" w:hAnsi="Times New Roman" w:cs="Times New Roman"/>
          <w:sz w:val="24"/>
          <w:szCs w:val="24"/>
        </w:rPr>
        <w:t>) сведения о государственных наградах, иных наградах и знаках отличия;</w:t>
      </w:r>
    </w:p>
    <w:p w:rsidR="004E54D6" w:rsidRPr="00853CD0" w:rsidRDefault="00853CD0" w:rsidP="004E54D6">
      <w:pPr>
        <w:autoSpaceDE w:val="0"/>
        <w:autoSpaceDN w:val="0"/>
        <w:adjustRightInd w:val="0"/>
        <w:spacing w:after="0" w:line="240" w:lineRule="auto"/>
        <w:ind w:firstLine="709"/>
        <w:jc w:val="both"/>
        <w:rPr>
          <w:rFonts w:ascii="Times New Roman" w:hAnsi="Times New Roman" w:cs="Times New Roman"/>
          <w:sz w:val="24"/>
          <w:szCs w:val="24"/>
        </w:rPr>
      </w:pPr>
      <w:r w:rsidRPr="00853CD0">
        <w:rPr>
          <w:rFonts w:ascii="Times New Roman" w:hAnsi="Times New Roman" w:cs="Times New Roman"/>
          <w:sz w:val="24"/>
          <w:szCs w:val="24"/>
        </w:rPr>
        <w:t>31</w:t>
      </w:r>
      <w:r w:rsidR="004E54D6" w:rsidRPr="00853CD0">
        <w:rPr>
          <w:rFonts w:ascii="Times New Roman" w:hAnsi="Times New Roman" w:cs="Times New Roman"/>
          <w:sz w:val="24"/>
          <w:szCs w:val="24"/>
        </w:rPr>
        <w:t>) сведения о профессиональной переподготовке и (или) повышении квалификации;</w:t>
      </w:r>
    </w:p>
    <w:p w:rsidR="004E54D6" w:rsidRPr="00853CD0"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853CD0">
        <w:rPr>
          <w:rFonts w:ascii="Times New Roman" w:hAnsi="Times New Roman" w:cs="Times New Roman"/>
          <w:sz w:val="24"/>
          <w:szCs w:val="24"/>
        </w:rPr>
        <w:t>3</w:t>
      </w:r>
      <w:r w:rsidR="00853CD0" w:rsidRPr="00853CD0">
        <w:rPr>
          <w:rFonts w:ascii="Times New Roman" w:hAnsi="Times New Roman" w:cs="Times New Roman"/>
          <w:sz w:val="24"/>
          <w:szCs w:val="24"/>
        </w:rPr>
        <w:t>2</w:t>
      </w:r>
      <w:r w:rsidRPr="00853CD0">
        <w:rPr>
          <w:rFonts w:ascii="Times New Roman" w:hAnsi="Times New Roman" w:cs="Times New Roman"/>
          <w:sz w:val="24"/>
          <w:szCs w:val="24"/>
        </w:rPr>
        <w:t>) сведения о ежегодных оплачиваемых отпусках, учебных отпусках и отпусках без сохранения денежного содержания;</w:t>
      </w:r>
    </w:p>
    <w:p w:rsidR="00882754" w:rsidRPr="00853CD0" w:rsidRDefault="004E54D6" w:rsidP="00882754">
      <w:pPr>
        <w:autoSpaceDE w:val="0"/>
        <w:autoSpaceDN w:val="0"/>
        <w:adjustRightInd w:val="0"/>
        <w:spacing w:after="0" w:line="240" w:lineRule="auto"/>
        <w:ind w:firstLine="708"/>
        <w:jc w:val="both"/>
        <w:rPr>
          <w:rFonts w:ascii="Times New Roman" w:hAnsi="Times New Roman" w:cs="Times New Roman"/>
          <w:sz w:val="24"/>
          <w:szCs w:val="24"/>
        </w:rPr>
      </w:pPr>
      <w:r w:rsidRPr="00853CD0">
        <w:rPr>
          <w:rFonts w:ascii="Times New Roman" w:hAnsi="Times New Roman" w:cs="Times New Roman"/>
          <w:sz w:val="24"/>
          <w:szCs w:val="24"/>
        </w:rPr>
        <w:t>3</w:t>
      </w:r>
      <w:r w:rsidR="00853CD0" w:rsidRPr="00853CD0">
        <w:rPr>
          <w:rFonts w:ascii="Times New Roman" w:hAnsi="Times New Roman" w:cs="Times New Roman"/>
          <w:sz w:val="24"/>
          <w:szCs w:val="24"/>
        </w:rPr>
        <w:t>3</w:t>
      </w:r>
      <w:r w:rsidRPr="00853CD0">
        <w:rPr>
          <w:rFonts w:ascii="Times New Roman" w:hAnsi="Times New Roman" w:cs="Times New Roman"/>
          <w:sz w:val="24"/>
          <w:szCs w:val="24"/>
        </w:rPr>
        <w:t xml:space="preserve">) </w:t>
      </w:r>
      <w:r w:rsidR="00882754" w:rsidRPr="00853CD0">
        <w:rPr>
          <w:rFonts w:ascii="Times New Roman" w:hAnsi="Times New Roman" w:cs="Times New Roman"/>
          <w:sz w:val="24"/>
          <w:szCs w:val="24"/>
        </w:rPr>
        <w:t>сведения о доходах, расходах, об имуществе и обязательствах имущественного характера муниципального служащего Администрации, а также сведения о доходах, расходах, об имуществе и обязательствах имущественного характера супруга (супруги) и несовершеннолетних детей муниципального служащего Администрации;</w:t>
      </w:r>
      <w:r w:rsidR="00AD4C4D" w:rsidRPr="00853CD0">
        <w:rPr>
          <w:rFonts w:ascii="Times New Roman" w:hAnsi="Times New Roman" w:cs="Times New Roman"/>
          <w:sz w:val="24"/>
          <w:szCs w:val="24"/>
        </w:rPr>
        <w:t xml:space="preserve"> </w:t>
      </w:r>
      <w:r w:rsidR="00882754" w:rsidRPr="00853CD0">
        <w:rPr>
          <w:rFonts w:ascii="Times New Roman" w:hAnsi="Times New Roman" w:cs="Times New Roman"/>
          <w:sz w:val="24"/>
          <w:szCs w:val="24"/>
        </w:rPr>
        <w:t>сведения о доходах, расходах, об имуществе и обязательствах имущественного характера гражданина, претендующего на замещение должности муниципальной службы в Администрации, а также сведения о доходах, расходах, об имуществе и обязательствах имущественного характера супруга (супруги) и несовершеннолетних детей гражданина, претендующего на замещение должности муниципальной службы в Администрации муниципального округа город Кировск Мурманской области;</w:t>
      </w:r>
    </w:p>
    <w:p w:rsidR="004E54D6" w:rsidRPr="00853CD0" w:rsidRDefault="00853CD0" w:rsidP="00882754">
      <w:pPr>
        <w:autoSpaceDE w:val="0"/>
        <w:autoSpaceDN w:val="0"/>
        <w:adjustRightInd w:val="0"/>
        <w:spacing w:after="0" w:line="240" w:lineRule="auto"/>
        <w:ind w:firstLine="708"/>
        <w:jc w:val="both"/>
        <w:rPr>
          <w:rFonts w:ascii="Times New Roman" w:hAnsi="Times New Roman" w:cs="Times New Roman"/>
          <w:sz w:val="24"/>
          <w:szCs w:val="24"/>
        </w:rPr>
      </w:pPr>
      <w:r w:rsidRPr="00853CD0">
        <w:rPr>
          <w:rFonts w:ascii="Times New Roman" w:hAnsi="Times New Roman" w:cs="Times New Roman"/>
          <w:sz w:val="24"/>
          <w:szCs w:val="24"/>
        </w:rPr>
        <w:t xml:space="preserve">34). </w:t>
      </w:r>
      <w:r w:rsidR="00882754" w:rsidRPr="00853CD0">
        <w:rPr>
          <w:rFonts w:ascii="Times New Roman" w:hAnsi="Times New Roman" w:cs="Times New Roman"/>
          <w:sz w:val="24"/>
          <w:szCs w:val="24"/>
        </w:rPr>
        <w:t>сведения о доходах, об имуществе и обязательствах имущественного характера руководителей муниципальных учреждений, а также сведения о доходах, об имуществе и обязательствах имущественного характера супруга (супруги) и несовершеннолетних детей руководителей муниципальных учреждений;</w:t>
      </w:r>
      <w:r w:rsidR="00AD4C4D" w:rsidRPr="00853CD0">
        <w:rPr>
          <w:rFonts w:ascii="Times New Roman" w:hAnsi="Times New Roman" w:cs="Times New Roman"/>
          <w:sz w:val="24"/>
          <w:szCs w:val="24"/>
        </w:rPr>
        <w:t xml:space="preserve"> </w:t>
      </w:r>
      <w:r w:rsidR="00882754" w:rsidRPr="00853CD0">
        <w:rPr>
          <w:rFonts w:ascii="Times New Roman" w:hAnsi="Times New Roman" w:cs="Times New Roman"/>
          <w:sz w:val="24"/>
          <w:szCs w:val="24"/>
        </w:rPr>
        <w:t>сведения о доходах, об имуществе и обязательствах имущественного характера граждан, претендующих на должность руководителя муниципального учреждения, а также сведения о доходах, расходах, об имуществе и обязательствах имущественного характера супруга (супруги) и несовершеннолетних детей граждан, претендующих на должность руководителя муниципального учреждения;</w:t>
      </w:r>
    </w:p>
    <w:p w:rsidR="004E54D6" w:rsidRPr="00853CD0"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853CD0">
        <w:rPr>
          <w:rFonts w:ascii="Times New Roman" w:hAnsi="Times New Roman" w:cs="Times New Roman"/>
          <w:sz w:val="24"/>
          <w:szCs w:val="24"/>
        </w:rPr>
        <w:t>3</w:t>
      </w:r>
      <w:r w:rsidR="00853CD0" w:rsidRPr="00853CD0">
        <w:rPr>
          <w:rFonts w:ascii="Times New Roman" w:hAnsi="Times New Roman" w:cs="Times New Roman"/>
          <w:sz w:val="24"/>
          <w:szCs w:val="24"/>
        </w:rPr>
        <w:t>5</w:t>
      </w:r>
      <w:r w:rsidRPr="00853CD0">
        <w:rPr>
          <w:rFonts w:ascii="Times New Roman" w:hAnsi="Times New Roman" w:cs="Times New Roman"/>
          <w:sz w:val="24"/>
          <w:szCs w:val="24"/>
        </w:rPr>
        <w:t>) сведения об адресах сайтов и (или) страниц сайтов в информационно-телекоммуникационной сети «Интернет», на которых муниципальным служащим Администрации, гражданином, претендующим на замещение должности муниципальной службы в Администрации, размещалась общедоступная информация, а также данные, позволяющие его идентифицировать;</w:t>
      </w:r>
    </w:p>
    <w:p w:rsidR="004E54D6" w:rsidRPr="00853CD0" w:rsidRDefault="004E54D6" w:rsidP="00882754">
      <w:pPr>
        <w:autoSpaceDE w:val="0"/>
        <w:autoSpaceDN w:val="0"/>
        <w:adjustRightInd w:val="0"/>
        <w:spacing w:after="0" w:line="240" w:lineRule="auto"/>
        <w:ind w:firstLine="708"/>
        <w:jc w:val="both"/>
        <w:rPr>
          <w:rFonts w:ascii="Times New Roman" w:hAnsi="Times New Roman" w:cs="Times New Roman"/>
          <w:sz w:val="24"/>
          <w:szCs w:val="24"/>
        </w:rPr>
      </w:pPr>
      <w:r w:rsidRPr="00853CD0">
        <w:rPr>
          <w:rFonts w:ascii="Times New Roman" w:hAnsi="Times New Roman" w:cs="Times New Roman"/>
          <w:sz w:val="24"/>
          <w:szCs w:val="24"/>
        </w:rPr>
        <w:t>3</w:t>
      </w:r>
      <w:r w:rsidR="00853CD0" w:rsidRPr="00853CD0">
        <w:rPr>
          <w:rFonts w:ascii="Times New Roman" w:hAnsi="Times New Roman" w:cs="Times New Roman"/>
          <w:sz w:val="24"/>
          <w:szCs w:val="24"/>
        </w:rPr>
        <w:t>6</w:t>
      </w:r>
      <w:r w:rsidRPr="00853CD0">
        <w:rPr>
          <w:rFonts w:ascii="Times New Roman" w:hAnsi="Times New Roman" w:cs="Times New Roman"/>
          <w:sz w:val="24"/>
          <w:szCs w:val="24"/>
        </w:rPr>
        <w:t xml:space="preserve">) </w:t>
      </w:r>
      <w:r w:rsidR="00882754" w:rsidRPr="00853CD0">
        <w:rPr>
          <w:rFonts w:ascii="Times New Roman" w:hAnsi="Times New Roman" w:cs="Times New Roman"/>
          <w:sz w:val="24"/>
          <w:szCs w:val="24"/>
        </w:rPr>
        <w:t>сведения о счетах в банках и кредитных организациях (полное наименование банка или кредитной организации, номер счета и дата открытия;</w:t>
      </w:r>
    </w:p>
    <w:p w:rsidR="004E54D6" w:rsidRPr="00853CD0" w:rsidRDefault="004E54D6" w:rsidP="00D32556">
      <w:pPr>
        <w:autoSpaceDE w:val="0"/>
        <w:autoSpaceDN w:val="0"/>
        <w:adjustRightInd w:val="0"/>
        <w:spacing w:after="0" w:line="240" w:lineRule="auto"/>
        <w:ind w:firstLine="708"/>
        <w:jc w:val="both"/>
        <w:rPr>
          <w:rFonts w:ascii="Times New Roman" w:hAnsi="Times New Roman" w:cs="Times New Roman"/>
          <w:sz w:val="24"/>
          <w:szCs w:val="24"/>
        </w:rPr>
      </w:pPr>
      <w:r w:rsidRPr="00853CD0">
        <w:rPr>
          <w:rFonts w:ascii="Times New Roman" w:hAnsi="Times New Roman" w:cs="Times New Roman"/>
          <w:sz w:val="24"/>
          <w:szCs w:val="24"/>
        </w:rPr>
        <w:t>3</w:t>
      </w:r>
      <w:r w:rsidR="00853CD0" w:rsidRPr="00853CD0">
        <w:rPr>
          <w:rFonts w:ascii="Times New Roman" w:hAnsi="Times New Roman" w:cs="Times New Roman"/>
          <w:sz w:val="24"/>
          <w:szCs w:val="24"/>
        </w:rPr>
        <w:t>7</w:t>
      </w:r>
      <w:r w:rsidRPr="00853CD0">
        <w:rPr>
          <w:rFonts w:ascii="Times New Roman" w:hAnsi="Times New Roman" w:cs="Times New Roman"/>
          <w:sz w:val="24"/>
          <w:szCs w:val="24"/>
        </w:rPr>
        <w:t xml:space="preserve">) </w:t>
      </w:r>
      <w:r w:rsidR="00D32556" w:rsidRPr="00853CD0">
        <w:rPr>
          <w:rFonts w:ascii="Times New Roman" w:hAnsi="Times New Roman" w:cs="Times New Roman"/>
          <w:sz w:val="24"/>
          <w:szCs w:val="24"/>
        </w:rPr>
        <w:t>реквизиты банковских карт (номер карты);</w:t>
      </w:r>
    </w:p>
    <w:p w:rsidR="007669B7"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3</w:t>
      </w:r>
      <w:r w:rsidR="00853CD0">
        <w:rPr>
          <w:rFonts w:ascii="Times New Roman" w:hAnsi="Times New Roman" w:cs="Times New Roman"/>
          <w:sz w:val="24"/>
          <w:szCs w:val="24"/>
        </w:rPr>
        <w:t>8</w:t>
      </w:r>
      <w:r w:rsidRPr="00995268">
        <w:rPr>
          <w:rFonts w:ascii="Times New Roman" w:hAnsi="Times New Roman" w:cs="Times New Roman"/>
          <w:sz w:val="24"/>
          <w:szCs w:val="24"/>
        </w:rPr>
        <w:t xml:space="preserve">) </w:t>
      </w:r>
      <w:r w:rsidR="007669B7" w:rsidRPr="00995268">
        <w:rPr>
          <w:rFonts w:ascii="Times New Roman" w:hAnsi="Times New Roman" w:cs="Times New Roman"/>
          <w:sz w:val="24"/>
          <w:szCs w:val="24"/>
        </w:rPr>
        <w:t xml:space="preserve">сведения о статусе иностранного агента (дате решения о включении в реестр </w:t>
      </w:r>
      <w:r w:rsidR="007669B7" w:rsidRPr="00995268">
        <w:rPr>
          <w:rFonts w:ascii="Times New Roman" w:hAnsi="Times New Roman" w:cs="Times New Roman"/>
          <w:sz w:val="24"/>
          <w:szCs w:val="24"/>
        </w:rPr>
        <w:br/>
        <w:t>иностранных агентов);</w:t>
      </w:r>
    </w:p>
    <w:p w:rsidR="007669B7" w:rsidRPr="00995268" w:rsidRDefault="007669B7"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3</w:t>
      </w:r>
      <w:r w:rsidR="00853CD0">
        <w:rPr>
          <w:rFonts w:ascii="Times New Roman" w:hAnsi="Times New Roman" w:cs="Times New Roman"/>
          <w:sz w:val="24"/>
          <w:szCs w:val="24"/>
        </w:rPr>
        <w:t>9</w:t>
      </w:r>
      <w:r w:rsidRPr="00995268">
        <w:rPr>
          <w:rFonts w:ascii="Times New Roman" w:hAnsi="Times New Roman" w:cs="Times New Roman"/>
          <w:sz w:val="24"/>
          <w:szCs w:val="24"/>
        </w:rPr>
        <w:t xml:space="preserve">) сведения о применении административного наказания в виде дисквалификации (дата применения, за что); </w:t>
      </w:r>
    </w:p>
    <w:p w:rsidR="004E54D6" w:rsidRPr="00995268" w:rsidRDefault="00853CD0" w:rsidP="004E54D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40</w:t>
      </w:r>
      <w:r w:rsidR="007669B7" w:rsidRPr="00995268">
        <w:rPr>
          <w:rFonts w:ascii="Times New Roman" w:hAnsi="Times New Roman" w:cs="Times New Roman"/>
          <w:sz w:val="24"/>
          <w:szCs w:val="24"/>
        </w:rPr>
        <w:t xml:space="preserve">) </w:t>
      </w:r>
      <w:r w:rsidR="004E54D6" w:rsidRPr="00995268">
        <w:rPr>
          <w:rFonts w:ascii="Times New Roman" w:hAnsi="Times New Roman" w:cs="Times New Roman"/>
          <w:sz w:val="24"/>
          <w:szCs w:val="24"/>
        </w:rPr>
        <w:t>иные сведения, которые субъект персональных данных пожелал сообщить о себе и которые отвечают целям обработки персональных данных.</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 xml:space="preserve">4.3. </w:t>
      </w:r>
      <w:r w:rsidR="00600DBA" w:rsidRPr="00995268">
        <w:rPr>
          <w:rFonts w:ascii="Times New Roman" w:hAnsi="Times New Roman" w:cs="Times New Roman"/>
          <w:sz w:val="24"/>
          <w:szCs w:val="24"/>
        </w:rPr>
        <w:t>Персональные данные субъектов персональных данных</w:t>
      </w:r>
      <w:r w:rsidR="00600DBA" w:rsidRPr="004A396E">
        <w:rPr>
          <w:rFonts w:ascii="Times New Roman" w:hAnsi="Times New Roman" w:cs="Times New Roman"/>
          <w:sz w:val="24"/>
          <w:szCs w:val="24"/>
        </w:rPr>
        <w:t>,</w:t>
      </w:r>
      <w:r w:rsidR="00EF38F5" w:rsidRPr="004A396E">
        <w:rPr>
          <w:rFonts w:ascii="Times New Roman" w:hAnsi="Times New Roman" w:cs="Times New Roman"/>
          <w:sz w:val="24"/>
          <w:szCs w:val="24"/>
        </w:rPr>
        <w:t xml:space="preserve"> указанных </w:t>
      </w:r>
      <w:r w:rsidR="00EF38F5" w:rsidRPr="0004296F">
        <w:rPr>
          <w:rFonts w:ascii="Times New Roman" w:hAnsi="Times New Roman" w:cs="Times New Roman"/>
          <w:sz w:val="24"/>
          <w:szCs w:val="24"/>
        </w:rPr>
        <w:t>в пункт</w:t>
      </w:r>
      <w:r w:rsidR="00E70742" w:rsidRPr="0004296F">
        <w:rPr>
          <w:rFonts w:ascii="Times New Roman" w:hAnsi="Times New Roman" w:cs="Times New Roman"/>
          <w:sz w:val="24"/>
          <w:szCs w:val="24"/>
        </w:rPr>
        <w:t>ах</w:t>
      </w:r>
      <w:r w:rsidR="00EF38F5" w:rsidRPr="0004296F">
        <w:rPr>
          <w:rFonts w:ascii="Times New Roman" w:hAnsi="Times New Roman" w:cs="Times New Roman"/>
          <w:sz w:val="24"/>
          <w:szCs w:val="24"/>
        </w:rPr>
        <w:t xml:space="preserve"> </w:t>
      </w:r>
      <w:r w:rsidR="004A396E" w:rsidRPr="004A396E">
        <w:rPr>
          <w:rFonts w:ascii="Times New Roman" w:hAnsi="Times New Roman" w:cs="Times New Roman"/>
          <w:sz w:val="24"/>
          <w:szCs w:val="24"/>
        </w:rPr>
        <w:t>1</w:t>
      </w:r>
      <w:r w:rsidR="006D3C54">
        <w:rPr>
          <w:rFonts w:ascii="Times New Roman" w:hAnsi="Times New Roman" w:cs="Times New Roman"/>
          <w:sz w:val="24"/>
          <w:szCs w:val="24"/>
        </w:rPr>
        <w:t>0</w:t>
      </w:r>
      <w:r w:rsidR="004A396E" w:rsidRPr="004A396E">
        <w:rPr>
          <w:rFonts w:ascii="Times New Roman" w:hAnsi="Times New Roman" w:cs="Times New Roman"/>
          <w:sz w:val="24"/>
          <w:szCs w:val="24"/>
        </w:rPr>
        <w:t>,</w:t>
      </w:r>
      <w:r w:rsidR="00E70742" w:rsidRPr="004A396E">
        <w:rPr>
          <w:rFonts w:ascii="Times New Roman" w:hAnsi="Times New Roman" w:cs="Times New Roman"/>
          <w:sz w:val="24"/>
          <w:szCs w:val="24"/>
        </w:rPr>
        <w:t>1</w:t>
      </w:r>
      <w:r w:rsidR="006D3C54">
        <w:rPr>
          <w:rFonts w:ascii="Times New Roman" w:hAnsi="Times New Roman" w:cs="Times New Roman"/>
          <w:sz w:val="24"/>
          <w:szCs w:val="24"/>
        </w:rPr>
        <w:t>1</w:t>
      </w:r>
      <w:r w:rsidR="00EF38F5" w:rsidRPr="004A396E">
        <w:rPr>
          <w:rFonts w:ascii="Times New Roman" w:hAnsi="Times New Roman" w:cs="Times New Roman"/>
          <w:sz w:val="24"/>
          <w:szCs w:val="24"/>
        </w:rPr>
        <w:t xml:space="preserve"> </w:t>
      </w:r>
      <w:r w:rsidR="00E70742" w:rsidRPr="004A396E">
        <w:rPr>
          <w:rFonts w:ascii="Times New Roman" w:hAnsi="Times New Roman" w:cs="Times New Roman"/>
          <w:sz w:val="24"/>
          <w:szCs w:val="24"/>
        </w:rPr>
        <w:t>раздела 3</w:t>
      </w:r>
      <w:r w:rsidR="00EF38F5" w:rsidRPr="004A396E">
        <w:rPr>
          <w:rFonts w:ascii="Times New Roman" w:hAnsi="Times New Roman" w:cs="Times New Roman"/>
          <w:sz w:val="24"/>
          <w:szCs w:val="24"/>
        </w:rPr>
        <w:t xml:space="preserve"> Правил</w:t>
      </w:r>
      <w:r w:rsidR="00543604" w:rsidRPr="004A396E">
        <w:rPr>
          <w:rFonts w:ascii="Times New Roman" w:hAnsi="Times New Roman" w:cs="Times New Roman"/>
          <w:sz w:val="24"/>
          <w:szCs w:val="24"/>
        </w:rPr>
        <w:t>,</w:t>
      </w:r>
      <w:r w:rsidR="00600DBA" w:rsidRPr="00995268">
        <w:rPr>
          <w:rFonts w:ascii="Times New Roman" w:hAnsi="Times New Roman" w:cs="Times New Roman"/>
          <w:sz w:val="24"/>
          <w:szCs w:val="24"/>
        </w:rPr>
        <w:t xml:space="preserve"> обрабатываются в целях опубликования или обязательного раскрытия информации о деятельности Администрации, размещаемой в информационно-телекоммуникационной сети «Интернет» согласно требованиям законодательства Российской Федерации</w:t>
      </w:r>
      <w:r w:rsidRPr="00995268">
        <w:rPr>
          <w:rFonts w:ascii="Times New Roman" w:hAnsi="Times New Roman" w:cs="Times New Roman"/>
          <w:sz w:val="24"/>
          <w:szCs w:val="24"/>
        </w:rPr>
        <w:t>.</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lastRenderedPageBreak/>
        <w:t>4.4. В целях, указанных в пункте 4.3. настоящих Правил, обрабатываются следующие персональные данные:</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 фамилия, имя, отчество (при наличии);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2) адрес места жительства;</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3) адрес электронной почты (при наличии);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 xml:space="preserve">4) иные сведения, которые представлены пользователем официального сайта </w:t>
      </w:r>
      <w:r w:rsidR="00B4328A" w:rsidRPr="00995268">
        <w:rPr>
          <w:rFonts w:ascii="Times New Roman" w:hAnsi="Times New Roman" w:cs="Times New Roman"/>
          <w:sz w:val="24"/>
          <w:szCs w:val="24"/>
        </w:rPr>
        <w:t>органов местного самоуправления муниципального округа город Кировск Мурманской области</w:t>
      </w:r>
      <w:r w:rsidRPr="00995268">
        <w:rPr>
          <w:rFonts w:ascii="Times New Roman" w:hAnsi="Times New Roman" w:cs="Times New Roman"/>
          <w:sz w:val="24"/>
          <w:szCs w:val="24"/>
        </w:rPr>
        <w:t xml:space="preserve"> в информационно-телекоммуникационной сети «Интернет». </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4.5. Персональные данные субъектов персональных данных</w:t>
      </w:r>
      <w:r w:rsidRPr="004A396E">
        <w:rPr>
          <w:rFonts w:ascii="Times New Roman" w:hAnsi="Times New Roman" w:cs="Times New Roman"/>
          <w:sz w:val="24"/>
          <w:szCs w:val="24"/>
        </w:rPr>
        <w:t>,</w:t>
      </w:r>
      <w:r w:rsidR="00EF38F5" w:rsidRPr="004A396E">
        <w:t xml:space="preserve"> </w:t>
      </w:r>
      <w:r w:rsidR="00EF38F5" w:rsidRPr="004A396E">
        <w:rPr>
          <w:rFonts w:ascii="Times New Roman" w:hAnsi="Times New Roman" w:cs="Times New Roman"/>
          <w:sz w:val="24"/>
          <w:szCs w:val="24"/>
        </w:rPr>
        <w:t>указанных в пункт</w:t>
      </w:r>
      <w:r w:rsidR="00E70742" w:rsidRPr="004A396E">
        <w:rPr>
          <w:rFonts w:ascii="Times New Roman" w:hAnsi="Times New Roman" w:cs="Times New Roman"/>
          <w:sz w:val="24"/>
          <w:szCs w:val="24"/>
        </w:rPr>
        <w:t>е</w:t>
      </w:r>
      <w:r w:rsidR="00EF38F5" w:rsidRPr="004A396E">
        <w:rPr>
          <w:rFonts w:ascii="Times New Roman" w:hAnsi="Times New Roman" w:cs="Times New Roman"/>
          <w:sz w:val="24"/>
          <w:szCs w:val="24"/>
        </w:rPr>
        <w:t xml:space="preserve"> </w:t>
      </w:r>
      <w:r w:rsidR="006D3C54">
        <w:rPr>
          <w:rFonts w:ascii="Times New Roman" w:hAnsi="Times New Roman" w:cs="Times New Roman"/>
          <w:sz w:val="24"/>
          <w:szCs w:val="24"/>
        </w:rPr>
        <w:t>7</w:t>
      </w:r>
      <w:r w:rsidR="00EF38F5" w:rsidRPr="004A396E">
        <w:rPr>
          <w:rFonts w:ascii="Times New Roman" w:hAnsi="Times New Roman" w:cs="Times New Roman"/>
          <w:sz w:val="24"/>
          <w:szCs w:val="24"/>
        </w:rPr>
        <w:t xml:space="preserve"> </w:t>
      </w:r>
      <w:r w:rsidR="00E70742" w:rsidRPr="004A396E">
        <w:rPr>
          <w:rFonts w:ascii="Times New Roman" w:hAnsi="Times New Roman" w:cs="Times New Roman"/>
          <w:sz w:val="24"/>
          <w:szCs w:val="24"/>
        </w:rPr>
        <w:t>раздела 3</w:t>
      </w:r>
      <w:r w:rsidR="00EF38F5" w:rsidRPr="004A396E">
        <w:rPr>
          <w:rFonts w:ascii="Times New Roman" w:hAnsi="Times New Roman" w:cs="Times New Roman"/>
          <w:sz w:val="24"/>
          <w:szCs w:val="24"/>
        </w:rPr>
        <w:t xml:space="preserve"> Правил</w:t>
      </w:r>
      <w:r w:rsidR="00543604" w:rsidRPr="004A396E">
        <w:rPr>
          <w:rFonts w:ascii="Times New Roman" w:hAnsi="Times New Roman" w:cs="Times New Roman"/>
          <w:sz w:val="24"/>
          <w:szCs w:val="24"/>
        </w:rPr>
        <w:t>,</w:t>
      </w:r>
      <w:r w:rsidRPr="00995268">
        <w:rPr>
          <w:rFonts w:ascii="Times New Roman" w:hAnsi="Times New Roman" w:cs="Times New Roman"/>
          <w:sz w:val="24"/>
          <w:szCs w:val="24"/>
        </w:rPr>
        <w:t xml:space="preserve"> обрабатываются в целях обеспечения соблюдения действующего законодательства РФ и иных нормативных правовых актов, в связи с оказанием государственных и муниципальных услуг </w:t>
      </w:r>
      <w:r w:rsidR="00543604" w:rsidRPr="00995268">
        <w:rPr>
          <w:rFonts w:ascii="Times New Roman" w:hAnsi="Times New Roman" w:cs="Times New Roman"/>
          <w:sz w:val="24"/>
          <w:szCs w:val="24"/>
        </w:rPr>
        <w:t>согласно административному регламенту</w:t>
      </w:r>
      <w:r w:rsidRPr="00995268">
        <w:rPr>
          <w:rFonts w:ascii="Times New Roman" w:hAnsi="Times New Roman" w:cs="Times New Roman"/>
          <w:sz w:val="24"/>
          <w:szCs w:val="24"/>
        </w:rPr>
        <w:t xml:space="preserve"> оказания соответствующих услуг и исполнением функций и полномочий Администрации.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 xml:space="preserve">4.6. </w:t>
      </w:r>
      <w:r w:rsidR="007669B7" w:rsidRPr="00995268">
        <w:rPr>
          <w:rFonts w:ascii="Times New Roman" w:hAnsi="Times New Roman" w:cs="Times New Roman"/>
          <w:sz w:val="24"/>
          <w:szCs w:val="24"/>
        </w:rPr>
        <w:t>В целях, указанных в пункте 4.5</w:t>
      </w:r>
      <w:r w:rsidRPr="00995268">
        <w:rPr>
          <w:rFonts w:ascii="Times New Roman" w:hAnsi="Times New Roman" w:cs="Times New Roman"/>
          <w:sz w:val="24"/>
          <w:szCs w:val="24"/>
        </w:rPr>
        <w:t xml:space="preserve"> настоящих Правил, обрабатываются персональные данные, перечень которых определяется </w:t>
      </w:r>
      <w:r w:rsidR="007669B7" w:rsidRPr="00995268">
        <w:rPr>
          <w:rFonts w:ascii="Times New Roman" w:hAnsi="Times New Roman" w:cs="Times New Roman"/>
          <w:sz w:val="24"/>
          <w:szCs w:val="24"/>
        </w:rPr>
        <w:t>административным р</w:t>
      </w:r>
      <w:r w:rsidRPr="00995268">
        <w:rPr>
          <w:rFonts w:ascii="Times New Roman" w:hAnsi="Times New Roman" w:cs="Times New Roman"/>
          <w:sz w:val="24"/>
          <w:szCs w:val="24"/>
        </w:rPr>
        <w:t xml:space="preserve">егламентом оказания конкретной </w:t>
      </w:r>
      <w:r w:rsidR="007669B7" w:rsidRPr="00995268">
        <w:rPr>
          <w:rFonts w:ascii="Times New Roman" w:hAnsi="Times New Roman" w:cs="Times New Roman"/>
          <w:sz w:val="24"/>
          <w:szCs w:val="24"/>
        </w:rPr>
        <w:t>муниципальной</w:t>
      </w:r>
      <w:r w:rsidRPr="00995268">
        <w:rPr>
          <w:rFonts w:ascii="Times New Roman" w:hAnsi="Times New Roman" w:cs="Times New Roman"/>
          <w:sz w:val="24"/>
          <w:szCs w:val="24"/>
        </w:rPr>
        <w:t xml:space="preserve"> </w:t>
      </w:r>
      <w:r w:rsidR="007E280E" w:rsidRPr="00995268">
        <w:rPr>
          <w:rFonts w:ascii="Times New Roman" w:hAnsi="Times New Roman" w:cs="Times New Roman"/>
          <w:sz w:val="24"/>
          <w:szCs w:val="24"/>
        </w:rPr>
        <w:t xml:space="preserve">(государственной) </w:t>
      </w:r>
      <w:r w:rsidRPr="00995268">
        <w:rPr>
          <w:rFonts w:ascii="Times New Roman" w:hAnsi="Times New Roman" w:cs="Times New Roman"/>
          <w:sz w:val="24"/>
          <w:szCs w:val="24"/>
        </w:rPr>
        <w:t>услуги.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4.7. Персональные данные субъектов персональных данных,</w:t>
      </w:r>
      <w:r w:rsidR="00EF38F5" w:rsidRPr="00EF38F5">
        <w:t xml:space="preserve"> </w:t>
      </w:r>
      <w:r w:rsidR="00EF38F5" w:rsidRPr="004A396E">
        <w:rPr>
          <w:rFonts w:ascii="Times New Roman" w:hAnsi="Times New Roman" w:cs="Times New Roman"/>
          <w:sz w:val="24"/>
          <w:szCs w:val="24"/>
        </w:rPr>
        <w:t xml:space="preserve">указанных в </w:t>
      </w:r>
      <w:r w:rsidR="004A396E" w:rsidRPr="004A396E">
        <w:rPr>
          <w:rFonts w:ascii="Times New Roman" w:hAnsi="Times New Roman" w:cs="Times New Roman"/>
          <w:sz w:val="24"/>
          <w:szCs w:val="24"/>
        </w:rPr>
        <w:t>пункте</w:t>
      </w:r>
      <w:r w:rsidR="009F68D6" w:rsidRPr="004A396E">
        <w:rPr>
          <w:rFonts w:ascii="Times New Roman" w:hAnsi="Times New Roman" w:cs="Times New Roman"/>
          <w:sz w:val="24"/>
          <w:szCs w:val="24"/>
        </w:rPr>
        <w:t xml:space="preserve"> </w:t>
      </w:r>
      <w:r w:rsidR="006D3C54">
        <w:rPr>
          <w:rFonts w:ascii="Times New Roman" w:hAnsi="Times New Roman" w:cs="Times New Roman"/>
          <w:sz w:val="24"/>
          <w:szCs w:val="24"/>
        </w:rPr>
        <w:t>8</w:t>
      </w:r>
      <w:r w:rsidR="00EF38F5" w:rsidRPr="004A396E">
        <w:rPr>
          <w:rFonts w:ascii="Times New Roman" w:hAnsi="Times New Roman" w:cs="Times New Roman"/>
          <w:sz w:val="24"/>
          <w:szCs w:val="24"/>
        </w:rPr>
        <w:t xml:space="preserve"> </w:t>
      </w:r>
      <w:r w:rsidR="00E70742" w:rsidRPr="004A396E">
        <w:rPr>
          <w:rFonts w:ascii="Times New Roman" w:hAnsi="Times New Roman" w:cs="Times New Roman"/>
          <w:sz w:val="24"/>
          <w:szCs w:val="24"/>
        </w:rPr>
        <w:t>раздела 3</w:t>
      </w:r>
      <w:r w:rsidR="00EF38F5" w:rsidRPr="004A396E">
        <w:rPr>
          <w:rFonts w:ascii="Times New Roman" w:hAnsi="Times New Roman" w:cs="Times New Roman"/>
          <w:sz w:val="24"/>
          <w:szCs w:val="24"/>
        </w:rPr>
        <w:t xml:space="preserve"> Правил</w:t>
      </w:r>
      <w:r w:rsidR="00543604" w:rsidRPr="004A396E">
        <w:rPr>
          <w:rFonts w:ascii="Times New Roman" w:hAnsi="Times New Roman" w:cs="Times New Roman"/>
          <w:sz w:val="24"/>
          <w:szCs w:val="24"/>
        </w:rPr>
        <w:t>,</w:t>
      </w:r>
      <w:r w:rsidRPr="004A396E">
        <w:rPr>
          <w:rFonts w:ascii="Times New Roman" w:hAnsi="Times New Roman" w:cs="Times New Roman"/>
          <w:sz w:val="24"/>
          <w:szCs w:val="24"/>
        </w:rPr>
        <w:t xml:space="preserve"> обрабатываются</w:t>
      </w:r>
      <w:r w:rsidRPr="00995268">
        <w:rPr>
          <w:rFonts w:ascii="Times New Roman" w:hAnsi="Times New Roman" w:cs="Times New Roman"/>
          <w:sz w:val="24"/>
          <w:szCs w:val="24"/>
        </w:rPr>
        <w:t xml:space="preserve"> в целях обеспечения своевременного и в полном объеме рассмотрения устных и письменных обращений граждан РФ и лиц без гражданства в порядке, установленном Федеральным законом «О порядке рассмотрения обращений граждан Российской Федерации».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 xml:space="preserve">4.8. </w:t>
      </w:r>
      <w:r w:rsidR="00B4328A" w:rsidRPr="00995268">
        <w:rPr>
          <w:rFonts w:ascii="Times New Roman" w:hAnsi="Times New Roman" w:cs="Times New Roman"/>
          <w:sz w:val="24"/>
          <w:szCs w:val="24"/>
        </w:rPr>
        <w:t>В целях, указанных в пункте 4.7</w:t>
      </w:r>
      <w:r w:rsidRPr="00995268">
        <w:rPr>
          <w:rFonts w:ascii="Times New Roman" w:hAnsi="Times New Roman" w:cs="Times New Roman"/>
          <w:sz w:val="24"/>
          <w:szCs w:val="24"/>
        </w:rPr>
        <w:t xml:space="preserve"> настоящих Правил, обрабатываются следующие персональные данные:</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 фамилия, имя, отчество (при наличии);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2) адрес места жительства;</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3) номер телефона или сведения о других способах связи;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4) адрес электронной почты (при наличии);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5) иные персональные данные, указанные в обращении, а также ставшие известными в ходе личного приема или в процессе рассмотрения обращения.</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4.9. Персональные данные субъектов персональных данных,</w:t>
      </w:r>
      <w:r w:rsidR="0067167A" w:rsidRPr="0067167A">
        <w:t xml:space="preserve"> </w:t>
      </w:r>
      <w:r w:rsidR="0067167A" w:rsidRPr="004A396E">
        <w:rPr>
          <w:rFonts w:ascii="Times New Roman" w:hAnsi="Times New Roman" w:cs="Times New Roman"/>
          <w:sz w:val="24"/>
          <w:szCs w:val="24"/>
        </w:rPr>
        <w:t xml:space="preserve">указанных в пунктах </w:t>
      </w:r>
      <w:r w:rsidR="006D3C54">
        <w:rPr>
          <w:rFonts w:ascii="Times New Roman" w:hAnsi="Times New Roman" w:cs="Times New Roman"/>
          <w:sz w:val="24"/>
          <w:szCs w:val="24"/>
        </w:rPr>
        <w:t>9</w:t>
      </w:r>
      <w:r w:rsidR="0067167A" w:rsidRPr="004A396E">
        <w:rPr>
          <w:rFonts w:ascii="Times New Roman" w:hAnsi="Times New Roman" w:cs="Times New Roman"/>
          <w:sz w:val="24"/>
          <w:szCs w:val="24"/>
        </w:rPr>
        <w:t xml:space="preserve"> </w:t>
      </w:r>
      <w:r w:rsidR="00E70742" w:rsidRPr="004A396E">
        <w:rPr>
          <w:rFonts w:ascii="Times New Roman" w:hAnsi="Times New Roman" w:cs="Times New Roman"/>
          <w:sz w:val="24"/>
          <w:szCs w:val="24"/>
        </w:rPr>
        <w:t>раздела 3</w:t>
      </w:r>
      <w:r w:rsidR="0067167A" w:rsidRPr="004A396E">
        <w:rPr>
          <w:rFonts w:ascii="Times New Roman" w:hAnsi="Times New Roman" w:cs="Times New Roman"/>
          <w:sz w:val="24"/>
          <w:szCs w:val="24"/>
        </w:rPr>
        <w:t xml:space="preserve"> Правил</w:t>
      </w:r>
      <w:r w:rsidR="00543604">
        <w:rPr>
          <w:rFonts w:ascii="Times New Roman" w:hAnsi="Times New Roman" w:cs="Times New Roman"/>
          <w:sz w:val="24"/>
          <w:szCs w:val="24"/>
        </w:rPr>
        <w:t>,</w:t>
      </w:r>
      <w:r w:rsidRPr="00995268">
        <w:rPr>
          <w:rFonts w:ascii="Times New Roman" w:hAnsi="Times New Roman" w:cs="Times New Roman"/>
          <w:sz w:val="24"/>
          <w:szCs w:val="24"/>
        </w:rPr>
        <w:t xml:space="preserve"> обрабатываются в целях организации доступа к информации, размещаемой в информационно-телекоммуникационной сети «Интернет» и улучшения работы сайта Администрации и его взаимодействия с пользователями.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 xml:space="preserve">4.10. </w:t>
      </w:r>
      <w:r w:rsidR="00B4328A" w:rsidRPr="00995268">
        <w:rPr>
          <w:rFonts w:ascii="Times New Roman" w:hAnsi="Times New Roman" w:cs="Times New Roman"/>
          <w:sz w:val="24"/>
          <w:szCs w:val="24"/>
        </w:rPr>
        <w:t>С целью, указанной в пункте 4.9</w:t>
      </w:r>
      <w:r w:rsidRPr="00995268">
        <w:rPr>
          <w:rFonts w:ascii="Times New Roman" w:hAnsi="Times New Roman" w:cs="Times New Roman"/>
          <w:sz w:val="24"/>
          <w:szCs w:val="24"/>
        </w:rPr>
        <w:t xml:space="preserve"> на </w:t>
      </w:r>
      <w:r w:rsidR="00B4328A" w:rsidRPr="00995268">
        <w:rPr>
          <w:rFonts w:ascii="Times New Roman" w:hAnsi="Times New Roman" w:cs="Times New Roman"/>
          <w:sz w:val="24"/>
          <w:szCs w:val="24"/>
        </w:rPr>
        <w:t xml:space="preserve">официальном </w:t>
      </w:r>
      <w:r w:rsidRPr="00995268">
        <w:rPr>
          <w:rFonts w:ascii="Times New Roman" w:hAnsi="Times New Roman" w:cs="Times New Roman"/>
          <w:sz w:val="24"/>
          <w:szCs w:val="24"/>
        </w:rPr>
        <w:t xml:space="preserve">сайте </w:t>
      </w:r>
      <w:r w:rsidR="00B4328A" w:rsidRPr="00995268">
        <w:rPr>
          <w:rFonts w:ascii="Times New Roman" w:hAnsi="Times New Roman" w:cs="Times New Roman"/>
          <w:sz w:val="24"/>
          <w:szCs w:val="24"/>
        </w:rPr>
        <w:t>органов местного самоуправления муниципального округа город Кировск Мурманской области</w:t>
      </w:r>
      <w:r w:rsidRPr="00995268">
        <w:rPr>
          <w:rFonts w:ascii="Times New Roman" w:hAnsi="Times New Roman" w:cs="Times New Roman"/>
          <w:sz w:val="24"/>
          <w:szCs w:val="24"/>
        </w:rPr>
        <w:t xml:space="preserve"> используются метрические программы: cookie-файлы и сервисы веб-аналитики Яндекс.Метрика</w:t>
      </w:r>
      <w:r w:rsidR="00725D98">
        <w:rPr>
          <w:rFonts w:ascii="Times New Roman" w:hAnsi="Times New Roman" w:cs="Times New Roman"/>
          <w:sz w:val="24"/>
          <w:szCs w:val="24"/>
        </w:rPr>
        <w:t xml:space="preserve"> </w:t>
      </w:r>
      <w:r w:rsidR="00725D98" w:rsidRPr="0004296F">
        <w:rPr>
          <w:rFonts w:ascii="Times New Roman" w:hAnsi="Times New Roman" w:cs="Times New Roman"/>
          <w:sz w:val="24"/>
          <w:szCs w:val="24"/>
        </w:rPr>
        <w:t>и Спутник</w:t>
      </w:r>
      <w:r w:rsidRPr="0004296F">
        <w:rPr>
          <w:rFonts w:ascii="Times New Roman" w:hAnsi="Times New Roman" w:cs="Times New Roman"/>
          <w:sz w:val="24"/>
          <w:szCs w:val="24"/>
        </w:rPr>
        <w:t>.</w:t>
      </w:r>
      <w:r w:rsidRPr="00995268">
        <w:rPr>
          <w:rFonts w:ascii="Times New Roman" w:hAnsi="Times New Roman" w:cs="Times New Roman"/>
          <w:sz w:val="24"/>
          <w:szCs w:val="24"/>
        </w:rPr>
        <w:t xml:space="preserve"> Посетитель сайта при первом переходе на него уведомляется о применении метрических программ. Установка метрических программ осуществляется с согласия посетителя. Cookie-файлы используются для сбора информации о посетителях сайта, его идентификации при возвращении на сайт, сохранении поисковых запросов и адаптации/подстройки сайта.</w:t>
      </w:r>
    </w:p>
    <w:p w:rsidR="004E54D6" w:rsidRPr="00995268" w:rsidRDefault="004E54D6" w:rsidP="004E54D6">
      <w:pPr>
        <w:tabs>
          <w:tab w:val="left" w:pos="1560"/>
          <w:tab w:val="left" w:pos="2127"/>
        </w:tabs>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Cookie-файлы и сервисы веб-аналитики в автоматизированном режиме обрабатывают персональные данные в соответствии со следующим перечнем:</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cs="Times New Roman"/>
          <w:sz w:val="24"/>
          <w:szCs w:val="24"/>
        </w:rPr>
        <w:t xml:space="preserve">1) </w:t>
      </w:r>
      <w:r w:rsidR="004E54D6" w:rsidRPr="00995268">
        <w:rPr>
          <w:rFonts w:ascii="Times New Roman" w:hAnsi="Times New Roman"/>
          <w:sz w:val="24"/>
          <w:szCs w:val="24"/>
        </w:rPr>
        <w:t>поисковые запросы как посетителя сайта;</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2) </w:t>
      </w:r>
      <w:r w:rsidR="004E54D6" w:rsidRPr="00995268">
        <w:rPr>
          <w:rFonts w:ascii="Times New Roman" w:hAnsi="Times New Roman"/>
          <w:sz w:val="24"/>
          <w:szCs w:val="24"/>
        </w:rPr>
        <w:t>системную информацию, данные браузера посетителя;</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3) </w:t>
      </w:r>
      <w:r w:rsidR="004E54D6" w:rsidRPr="00995268">
        <w:rPr>
          <w:rFonts w:ascii="Times New Roman" w:hAnsi="Times New Roman"/>
          <w:sz w:val="24"/>
          <w:szCs w:val="24"/>
        </w:rPr>
        <w:t>IP-адрес;</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4) </w:t>
      </w:r>
      <w:r w:rsidR="004E54D6" w:rsidRPr="00995268">
        <w:rPr>
          <w:rFonts w:ascii="Times New Roman" w:hAnsi="Times New Roman"/>
          <w:sz w:val="24"/>
          <w:szCs w:val="24"/>
        </w:rPr>
        <w:t>данные об операционной системе;</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5) </w:t>
      </w:r>
      <w:r w:rsidR="004E54D6" w:rsidRPr="00995268">
        <w:rPr>
          <w:rFonts w:ascii="Times New Roman" w:hAnsi="Times New Roman"/>
          <w:sz w:val="24"/>
          <w:szCs w:val="24"/>
        </w:rPr>
        <w:t>типе браузеров на устройстве;</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6) </w:t>
      </w:r>
      <w:r w:rsidR="004E54D6" w:rsidRPr="00995268">
        <w:rPr>
          <w:rFonts w:ascii="Times New Roman" w:hAnsi="Times New Roman"/>
          <w:sz w:val="24"/>
          <w:szCs w:val="24"/>
        </w:rPr>
        <w:t>установленных расширения</w:t>
      </w:r>
      <w:r w:rsidR="007E280E" w:rsidRPr="00995268">
        <w:rPr>
          <w:rFonts w:ascii="Times New Roman" w:hAnsi="Times New Roman"/>
          <w:sz w:val="24"/>
          <w:szCs w:val="24"/>
        </w:rPr>
        <w:t>х</w:t>
      </w:r>
      <w:r w:rsidR="004E54D6" w:rsidRPr="00995268">
        <w:rPr>
          <w:rFonts w:ascii="Times New Roman" w:hAnsi="Times New Roman"/>
          <w:sz w:val="24"/>
          <w:szCs w:val="24"/>
        </w:rPr>
        <w:t xml:space="preserve"> и настройках цвета экрана;</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7) </w:t>
      </w:r>
      <w:r w:rsidR="004E54D6" w:rsidRPr="00995268">
        <w:rPr>
          <w:rFonts w:ascii="Times New Roman" w:hAnsi="Times New Roman"/>
          <w:sz w:val="24"/>
          <w:szCs w:val="24"/>
        </w:rPr>
        <w:t>используемых языках;</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8) </w:t>
      </w:r>
      <w:r w:rsidR="004E54D6" w:rsidRPr="00995268">
        <w:rPr>
          <w:rFonts w:ascii="Times New Roman" w:hAnsi="Times New Roman"/>
          <w:sz w:val="24"/>
          <w:szCs w:val="24"/>
        </w:rPr>
        <w:t xml:space="preserve">версии </w:t>
      </w:r>
      <w:proofErr w:type="spellStart"/>
      <w:r w:rsidR="004E54D6" w:rsidRPr="00995268">
        <w:rPr>
          <w:rFonts w:ascii="Times New Roman" w:hAnsi="Times New Roman"/>
          <w:sz w:val="24"/>
          <w:szCs w:val="24"/>
        </w:rPr>
        <w:t>Flash</w:t>
      </w:r>
      <w:proofErr w:type="spellEnd"/>
      <w:r w:rsidR="004E54D6" w:rsidRPr="00995268">
        <w:rPr>
          <w:rFonts w:ascii="Times New Roman" w:hAnsi="Times New Roman"/>
          <w:sz w:val="24"/>
          <w:szCs w:val="24"/>
        </w:rPr>
        <w:t xml:space="preserve"> и поддержка </w:t>
      </w:r>
      <w:proofErr w:type="spellStart"/>
      <w:r w:rsidR="004E54D6" w:rsidRPr="00995268">
        <w:rPr>
          <w:rFonts w:ascii="Times New Roman" w:hAnsi="Times New Roman"/>
          <w:sz w:val="24"/>
          <w:szCs w:val="24"/>
        </w:rPr>
        <w:t>JavaScript</w:t>
      </w:r>
      <w:proofErr w:type="spellEnd"/>
      <w:r w:rsidR="004E54D6" w:rsidRPr="00995268">
        <w:rPr>
          <w:rFonts w:ascii="Times New Roman" w:hAnsi="Times New Roman"/>
          <w:sz w:val="24"/>
          <w:szCs w:val="24"/>
        </w:rPr>
        <w:t>;</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9) </w:t>
      </w:r>
      <w:r w:rsidR="004E54D6" w:rsidRPr="00995268">
        <w:rPr>
          <w:rFonts w:ascii="Times New Roman" w:hAnsi="Times New Roman"/>
          <w:sz w:val="24"/>
          <w:szCs w:val="24"/>
        </w:rPr>
        <w:t>количестве посещений сайта и просмотров страниц;</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lastRenderedPageBreak/>
        <w:t xml:space="preserve">10) </w:t>
      </w:r>
      <w:r w:rsidR="004E54D6" w:rsidRPr="00995268">
        <w:rPr>
          <w:rFonts w:ascii="Times New Roman" w:hAnsi="Times New Roman"/>
          <w:sz w:val="24"/>
          <w:szCs w:val="24"/>
        </w:rPr>
        <w:t>длительности пребывания на сайте;</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11) </w:t>
      </w:r>
      <w:r w:rsidR="004E54D6" w:rsidRPr="00995268">
        <w:rPr>
          <w:rFonts w:ascii="Times New Roman" w:hAnsi="Times New Roman"/>
          <w:sz w:val="24"/>
          <w:szCs w:val="24"/>
        </w:rPr>
        <w:t>запросах при переходе на сайт;</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12) </w:t>
      </w:r>
      <w:r w:rsidR="004E54D6" w:rsidRPr="00995268">
        <w:rPr>
          <w:rFonts w:ascii="Times New Roman" w:hAnsi="Times New Roman"/>
          <w:sz w:val="24"/>
          <w:szCs w:val="24"/>
        </w:rPr>
        <w:t>страницах, с которых были совершены переходы.</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04296F">
        <w:rPr>
          <w:rFonts w:ascii="Times New Roman" w:hAnsi="Times New Roman" w:cs="Times New Roman"/>
          <w:sz w:val="24"/>
          <w:szCs w:val="24"/>
        </w:rPr>
        <w:t>Сервис</w:t>
      </w:r>
      <w:r w:rsidR="004A396E" w:rsidRPr="0004296F">
        <w:rPr>
          <w:rFonts w:ascii="Times New Roman" w:hAnsi="Times New Roman" w:cs="Times New Roman"/>
          <w:sz w:val="24"/>
          <w:szCs w:val="24"/>
        </w:rPr>
        <w:t>ы</w:t>
      </w:r>
      <w:r w:rsidRPr="0004296F">
        <w:rPr>
          <w:rFonts w:ascii="Times New Roman" w:hAnsi="Times New Roman" w:cs="Times New Roman"/>
          <w:sz w:val="24"/>
          <w:szCs w:val="24"/>
        </w:rPr>
        <w:t xml:space="preserve"> </w:t>
      </w:r>
      <w:proofErr w:type="spellStart"/>
      <w:r w:rsidRPr="0004296F">
        <w:rPr>
          <w:rFonts w:ascii="Times New Roman" w:hAnsi="Times New Roman" w:cs="Times New Roman"/>
          <w:sz w:val="24"/>
          <w:szCs w:val="24"/>
        </w:rPr>
        <w:t>Яндекс.Метрика</w:t>
      </w:r>
      <w:proofErr w:type="spellEnd"/>
      <w:r w:rsidR="004A396E" w:rsidRPr="0004296F">
        <w:rPr>
          <w:rFonts w:ascii="Times New Roman" w:hAnsi="Times New Roman" w:cs="Times New Roman"/>
          <w:sz w:val="24"/>
          <w:szCs w:val="24"/>
        </w:rPr>
        <w:t>, Спутник</w:t>
      </w:r>
      <w:r w:rsidRPr="0004296F">
        <w:rPr>
          <w:rFonts w:ascii="Times New Roman" w:hAnsi="Times New Roman" w:cs="Times New Roman"/>
          <w:sz w:val="24"/>
          <w:szCs w:val="24"/>
        </w:rPr>
        <w:t xml:space="preserve"> собира</w:t>
      </w:r>
      <w:r w:rsidR="004A396E" w:rsidRPr="0004296F">
        <w:rPr>
          <w:rFonts w:ascii="Times New Roman" w:hAnsi="Times New Roman" w:cs="Times New Roman"/>
          <w:sz w:val="24"/>
          <w:szCs w:val="24"/>
        </w:rPr>
        <w:t>ю</w:t>
      </w:r>
      <w:r w:rsidRPr="0004296F">
        <w:rPr>
          <w:rFonts w:ascii="Times New Roman" w:hAnsi="Times New Roman" w:cs="Times New Roman"/>
          <w:sz w:val="24"/>
          <w:szCs w:val="24"/>
        </w:rPr>
        <w:t>т данные о посещаемости сайта посредством размещения кода своего счетчика на сайте. Сроки, порядок и условия использования определяются</w:t>
      </w:r>
      <w:r w:rsidR="00745953" w:rsidRPr="0004296F">
        <w:rPr>
          <w:rFonts w:ascii="Times New Roman" w:hAnsi="Times New Roman" w:cs="Times New Roman"/>
          <w:sz w:val="24"/>
          <w:szCs w:val="24"/>
        </w:rPr>
        <w:t xml:space="preserve"> Условиями использования сервисов: </w:t>
      </w:r>
      <w:proofErr w:type="spellStart"/>
      <w:r w:rsidR="00745953" w:rsidRPr="0004296F">
        <w:rPr>
          <w:rFonts w:ascii="Times New Roman" w:hAnsi="Times New Roman" w:cs="Times New Roman"/>
          <w:sz w:val="24"/>
          <w:szCs w:val="24"/>
        </w:rPr>
        <w:t>Яндекс.Метрика</w:t>
      </w:r>
      <w:proofErr w:type="spellEnd"/>
      <w:r w:rsidR="00745953" w:rsidRPr="0004296F">
        <w:rPr>
          <w:rFonts w:ascii="Times New Roman" w:hAnsi="Times New Roman" w:cs="Times New Roman"/>
          <w:sz w:val="24"/>
          <w:szCs w:val="24"/>
        </w:rPr>
        <w:t xml:space="preserve"> </w:t>
      </w:r>
      <w:r w:rsidRPr="0004296F">
        <w:rPr>
          <w:rFonts w:ascii="Times New Roman" w:hAnsi="Times New Roman" w:cs="Times New Roman"/>
          <w:sz w:val="24"/>
          <w:szCs w:val="24"/>
        </w:rPr>
        <w:t>опубликованн</w:t>
      </w:r>
      <w:r w:rsidR="00745953" w:rsidRPr="0004296F">
        <w:rPr>
          <w:rFonts w:ascii="Times New Roman" w:hAnsi="Times New Roman" w:cs="Times New Roman"/>
          <w:sz w:val="24"/>
          <w:szCs w:val="24"/>
        </w:rPr>
        <w:t>ых по адресу</w:t>
      </w:r>
      <w:r w:rsidRPr="0004296F">
        <w:rPr>
          <w:rFonts w:ascii="Times New Roman" w:hAnsi="Times New Roman" w:cs="Times New Roman"/>
          <w:sz w:val="24"/>
          <w:szCs w:val="24"/>
        </w:rPr>
        <w:t>:</w:t>
      </w:r>
      <w:r w:rsidR="006F1400" w:rsidRPr="0004296F">
        <w:rPr>
          <w:rFonts w:ascii="Times New Roman" w:hAnsi="Times New Roman" w:cs="Times New Roman"/>
          <w:sz w:val="24"/>
          <w:szCs w:val="24"/>
        </w:rPr>
        <w:t xml:space="preserve"> </w:t>
      </w:r>
      <w:hyperlink r:id="rId6" w:history="1">
        <w:r w:rsidR="00CF1E80" w:rsidRPr="0004296F">
          <w:rPr>
            <w:rStyle w:val="a5"/>
            <w:rFonts w:ascii="Times New Roman" w:hAnsi="Times New Roman"/>
            <w:sz w:val="24"/>
            <w:szCs w:val="24"/>
            <w:lang w:val="en-US"/>
          </w:rPr>
          <w:t>https</w:t>
        </w:r>
        <w:r w:rsidR="00CF1E80" w:rsidRPr="0004296F">
          <w:rPr>
            <w:rStyle w:val="a5"/>
            <w:rFonts w:ascii="Times New Roman" w:hAnsi="Times New Roman"/>
            <w:sz w:val="24"/>
            <w:szCs w:val="24"/>
          </w:rPr>
          <w:t>://</w:t>
        </w:r>
        <w:r w:rsidR="00CF1E80" w:rsidRPr="0004296F">
          <w:rPr>
            <w:rStyle w:val="a5"/>
            <w:rFonts w:ascii="Times New Roman" w:hAnsi="Times New Roman"/>
            <w:sz w:val="24"/>
            <w:szCs w:val="24"/>
            <w:lang w:val="en-US"/>
          </w:rPr>
          <w:t>yandex</w:t>
        </w:r>
        <w:r w:rsidR="00CF1E80" w:rsidRPr="0004296F">
          <w:rPr>
            <w:rStyle w:val="a5"/>
            <w:rFonts w:ascii="Times New Roman" w:hAnsi="Times New Roman"/>
            <w:sz w:val="24"/>
            <w:szCs w:val="24"/>
          </w:rPr>
          <w:t>.</w:t>
        </w:r>
        <w:r w:rsidR="00CF1E80" w:rsidRPr="0004296F">
          <w:rPr>
            <w:rStyle w:val="a5"/>
            <w:rFonts w:ascii="Times New Roman" w:hAnsi="Times New Roman"/>
            <w:sz w:val="24"/>
            <w:szCs w:val="24"/>
            <w:lang w:val="en-US"/>
          </w:rPr>
          <w:t>ru</w:t>
        </w:r>
        <w:r w:rsidR="00CF1E80" w:rsidRPr="0004296F">
          <w:rPr>
            <w:rStyle w:val="a5"/>
            <w:rFonts w:ascii="Times New Roman" w:hAnsi="Times New Roman"/>
            <w:sz w:val="24"/>
            <w:szCs w:val="24"/>
          </w:rPr>
          <w:t>/</w:t>
        </w:r>
        <w:r w:rsidR="00CF1E80" w:rsidRPr="0004296F">
          <w:rPr>
            <w:rStyle w:val="a5"/>
            <w:rFonts w:ascii="Times New Roman" w:hAnsi="Times New Roman"/>
            <w:sz w:val="24"/>
            <w:szCs w:val="24"/>
            <w:lang w:val="en-US"/>
          </w:rPr>
          <w:t>legal</w:t>
        </w:r>
        <w:r w:rsidR="00CF1E80" w:rsidRPr="0004296F">
          <w:rPr>
            <w:rStyle w:val="a5"/>
            <w:rFonts w:ascii="Times New Roman" w:hAnsi="Times New Roman"/>
            <w:sz w:val="24"/>
            <w:szCs w:val="24"/>
          </w:rPr>
          <w:t>/</w:t>
        </w:r>
        <w:r w:rsidR="00CF1E80" w:rsidRPr="0004296F">
          <w:rPr>
            <w:rStyle w:val="a5"/>
            <w:rFonts w:ascii="Times New Roman" w:hAnsi="Times New Roman"/>
            <w:sz w:val="24"/>
            <w:szCs w:val="24"/>
            <w:lang w:val="en-US"/>
          </w:rPr>
          <w:t>metrica</w:t>
        </w:r>
        <w:r w:rsidR="00CF1E80" w:rsidRPr="0004296F">
          <w:rPr>
            <w:rStyle w:val="a5"/>
            <w:rFonts w:ascii="Times New Roman" w:hAnsi="Times New Roman"/>
            <w:sz w:val="24"/>
            <w:szCs w:val="24"/>
          </w:rPr>
          <w:t>_</w:t>
        </w:r>
        <w:r w:rsidR="00CF1E80" w:rsidRPr="0004296F">
          <w:rPr>
            <w:rStyle w:val="a5"/>
            <w:rFonts w:ascii="Times New Roman" w:hAnsi="Times New Roman"/>
            <w:sz w:val="24"/>
            <w:szCs w:val="24"/>
            <w:lang w:val="en-US"/>
          </w:rPr>
          <w:t>termsofuse</w:t>
        </w:r>
        <w:r w:rsidR="00CF1E80" w:rsidRPr="0004296F">
          <w:rPr>
            <w:rStyle w:val="a5"/>
            <w:rFonts w:ascii="Times New Roman" w:hAnsi="Times New Roman"/>
            <w:sz w:val="24"/>
            <w:szCs w:val="24"/>
          </w:rPr>
          <w:t>/</w:t>
        </w:r>
      </w:hyperlink>
      <w:r w:rsidR="00750893" w:rsidRPr="0004296F">
        <w:rPr>
          <w:rFonts w:ascii="Times New Roman" w:hAnsi="Times New Roman" w:cs="Times New Roman"/>
          <w:sz w:val="24"/>
          <w:szCs w:val="24"/>
        </w:rPr>
        <w:t>, сервиса Спутник</w:t>
      </w:r>
      <w:r w:rsidR="00745953" w:rsidRPr="0004296F">
        <w:rPr>
          <w:rFonts w:ascii="Times New Roman" w:hAnsi="Times New Roman" w:cs="Times New Roman"/>
          <w:sz w:val="24"/>
          <w:szCs w:val="24"/>
        </w:rPr>
        <w:t xml:space="preserve"> опубликованных по адресу:  </w:t>
      </w:r>
      <w:hyperlink r:id="rId7" w:history="1">
        <w:r w:rsidR="00745953" w:rsidRPr="0004296F">
          <w:rPr>
            <w:rStyle w:val="a5"/>
            <w:rFonts w:ascii="Times New Roman" w:hAnsi="Times New Roman"/>
            <w:sz w:val="24"/>
            <w:szCs w:val="24"/>
          </w:rPr>
          <w:t>https://cnt.sputnik.ru/documents</w:t>
        </w:r>
      </w:hyperlink>
      <w:r w:rsidR="00745953" w:rsidRPr="0004296F">
        <w:rPr>
          <w:rFonts w:ascii="Times New Roman" w:hAnsi="Times New Roman" w:cs="Times New Roman"/>
          <w:sz w:val="24"/>
          <w:szCs w:val="24"/>
        </w:rPr>
        <w:t>.</w:t>
      </w:r>
      <w:r w:rsidRPr="0004296F">
        <w:rPr>
          <w:rFonts w:ascii="Times New Roman" w:hAnsi="Times New Roman" w:cs="Times New Roman"/>
          <w:sz w:val="24"/>
          <w:szCs w:val="24"/>
        </w:rPr>
        <w:t xml:space="preserve"> Сервис</w:t>
      </w:r>
      <w:r w:rsidR="004A396E" w:rsidRPr="0004296F">
        <w:rPr>
          <w:rFonts w:ascii="Times New Roman" w:hAnsi="Times New Roman" w:cs="Times New Roman"/>
          <w:sz w:val="24"/>
          <w:szCs w:val="24"/>
        </w:rPr>
        <w:t>ы</w:t>
      </w:r>
      <w:r w:rsidRPr="0004296F">
        <w:rPr>
          <w:rFonts w:ascii="Times New Roman" w:hAnsi="Times New Roman" w:cs="Times New Roman"/>
          <w:sz w:val="24"/>
          <w:szCs w:val="24"/>
        </w:rPr>
        <w:t xml:space="preserve"> </w:t>
      </w:r>
      <w:proofErr w:type="spellStart"/>
      <w:r w:rsidRPr="0004296F">
        <w:rPr>
          <w:rFonts w:ascii="Times New Roman" w:hAnsi="Times New Roman" w:cs="Times New Roman"/>
          <w:sz w:val="24"/>
          <w:szCs w:val="24"/>
        </w:rPr>
        <w:t>Яндекс.Метрика</w:t>
      </w:r>
      <w:proofErr w:type="spellEnd"/>
      <w:r w:rsidR="004A396E" w:rsidRPr="0004296F">
        <w:rPr>
          <w:rFonts w:ascii="Times New Roman" w:hAnsi="Times New Roman" w:cs="Times New Roman"/>
          <w:sz w:val="24"/>
          <w:szCs w:val="24"/>
        </w:rPr>
        <w:t>, Спутник</w:t>
      </w:r>
      <w:r w:rsidRPr="00995268">
        <w:rPr>
          <w:rFonts w:ascii="Times New Roman" w:hAnsi="Times New Roman" w:cs="Times New Roman"/>
          <w:sz w:val="24"/>
          <w:szCs w:val="24"/>
        </w:rPr>
        <w:t xml:space="preserve"> использу</w:t>
      </w:r>
      <w:r w:rsidR="004A396E">
        <w:rPr>
          <w:rFonts w:ascii="Times New Roman" w:hAnsi="Times New Roman" w:cs="Times New Roman"/>
          <w:sz w:val="24"/>
          <w:szCs w:val="24"/>
        </w:rPr>
        <w:t>ю</w:t>
      </w:r>
      <w:r w:rsidRPr="00995268">
        <w:rPr>
          <w:rFonts w:ascii="Times New Roman" w:hAnsi="Times New Roman" w:cs="Times New Roman"/>
          <w:sz w:val="24"/>
          <w:szCs w:val="24"/>
        </w:rPr>
        <w:t>т технологию «</w:t>
      </w:r>
      <w:proofErr w:type="spellStart"/>
      <w:r w:rsidRPr="00995268">
        <w:rPr>
          <w:rFonts w:ascii="Times New Roman" w:hAnsi="Times New Roman" w:cs="Times New Roman"/>
          <w:sz w:val="24"/>
          <w:szCs w:val="24"/>
        </w:rPr>
        <w:t>cookie</w:t>
      </w:r>
      <w:proofErr w:type="spellEnd"/>
      <w:r w:rsidRPr="00995268">
        <w:rPr>
          <w:rFonts w:ascii="Times New Roman" w:hAnsi="Times New Roman" w:cs="Times New Roman"/>
          <w:sz w:val="24"/>
          <w:szCs w:val="24"/>
        </w:rPr>
        <w:t xml:space="preserve">-файлов». Собранная при помощи </w:t>
      </w:r>
      <w:proofErr w:type="spellStart"/>
      <w:r w:rsidRPr="00995268">
        <w:rPr>
          <w:rFonts w:ascii="Times New Roman" w:hAnsi="Times New Roman" w:cs="Times New Roman"/>
          <w:sz w:val="24"/>
          <w:szCs w:val="24"/>
        </w:rPr>
        <w:t>соokie</w:t>
      </w:r>
      <w:proofErr w:type="spellEnd"/>
      <w:r w:rsidRPr="00995268">
        <w:rPr>
          <w:rFonts w:ascii="Times New Roman" w:hAnsi="Times New Roman" w:cs="Times New Roman"/>
          <w:sz w:val="24"/>
          <w:szCs w:val="24"/>
        </w:rPr>
        <w:t xml:space="preserve"> информация не может идентифицировать посетителя, однако может помочь улучшить работу сайта Администрации.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В случае отказа посетителя сайта от использования метрических программ и cookie-файлов, их всегда можно отключить в настройках браузера. Отключение cookie-файлов следует выполнить для каждого браузера и устройства, с помощью которого осуществляется вход на сайт. При этом некоторые возможности сайта могут быть недоступны, при отключении cookie-файлов.</w:t>
      </w:r>
    </w:p>
    <w:p w:rsidR="004E54D6" w:rsidRPr="00995268" w:rsidRDefault="004E54D6" w:rsidP="004E54D6">
      <w:pPr>
        <w:spacing w:after="0" w:line="240" w:lineRule="auto"/>
        <w:ind w:firstLine="708"/>
        <w:jc w:val="center"/>
        <w:rPr>
          <w:rFonts w:ascii="Times New Roman" w:hAnsi="Times New Roman" w:cs="Times New Roman"/>
          <w:b/>
          <w:sz w:val="24"/>
          <w:szCs w:val="24"/>
        </w:rPr>
      </w:pPr>
    </w:p>
    <w:p w:rsidR="004E54D6" w:rsidRPr="00306038" w:rsidRDefault="004E54D6" w:rsidP="004E54D6">
      <w:pPr>
        <w:spacing w:after="0" w:line="240" w:lineRule="auto"/>
        <w:ind w:firstLine="708"/>
        <w:jc w:val="center"/>
        <w:rPr>
          <w:rFonts w:ascii="Times New Roman" w:hAnsi="Times New Roman" w:cs="Times New Roman"/>
          <w:b/>
          <w:sz w:val="24"/>
          <w:szCs w:val="24"/>
        </w:rPr>
      </w:pPr>
      <w:r w:rsidRPr="00995268">
        <w:rPr>
          <w:rFonts w:ascii="Times New Roman" w:hAnsi="Times New Roman" w:cs="Times New Roman"/>
          <w:b/>
          <w:sz w:val="24"/>
          <w:szCs w:val="24"/>
        </w:rPr>
        <w:t xml:space="preserve">5. Условия и порядок обработки </w:t>
      </w:r>
      <w:r w:rsidR="00306038">
        <w:rPr>
          <w:rFonts w:ascii="Times New Roman" w:hAnsi="Times New Roman" w:cs="Times New Roman"/>
          <w:b/>
          <w:sz w:val="24"/>
          <w:szCs w:val="24"/>
        </w:rPr>
        <w:t>персональных данных</w:t>
      </w:r>
    </w:p>
    <w:p w:rsidR="004E54D6" w:rsidRPr="00995268" w:rsidRDefault="004E54D6" w:rsidP="004E54D6">
      <w:pPr>
        <w:spacing w:after="0" w:line="240" w:lineRule="auto"/>
        <w:ind w:firstLine="708"/>
        <w:jc w:val="center"/>
        <w:rPr>
          <w:rFonts w:ascii="Times New Roman" w:hAnsi="Times New Roman" w:cs="Times New Roman"/>
          <w:sz w:val="24"/>
          <w:szCs w:val="24"/>
        </w:rPr>
      </w:pP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5.1. Обработка персональных данных и биометрических персональных данных субъектов персональных данных осуществляется без их согласия в соответствии с пунктом 2 части 1 статьи 6 и частью 2 статьи 11 Федерального закона</w:t>
      </w:r>
      <w:r w:rsidR="007E280E" w:rsidRPr="00995268">
        <w:t xml:space="preserve"> </w:t>
      </w:r>
      <w:r w:rsidR="007E280E" w:rsidRPr="00995268">
        <w:rPr>
          <w:rFonts w:ascii="Times New Roman" w:hAnsi="Times New Roman" w:cs="Times New Roman"/>
          <w:sz w:val="24"/>
          <w:szCs w:val="24"/>
        </w:rPr>
        <w:t>от 27 июля 2006 г. № 152-ФЗ</w:t>
      </w:r>
      <w:r w:rsidRPr="00995268">
        <w:rPr>
          <w:rFonts w:ascii="Times New Roman" w:hAnsi="Times New Roman" w:cs="Times New Roman"/>
          <w:sz w:val="24"/>
          <w:szCs w:val="24"/>
        </w:rPr>
        <w:t xml:space="preserve"> </w:t>
      </w:r>
      <w:r w:rsidR="007E280E" w:rsidRPr="00995268">
        <w:rPr>
          <w:rFonts w:ascii="Times New Roman" w:hAnsi="Times New Roman" w:cs="Times New Roman"/>
          <w:sz w:val="24"/>
          <w:szCs w:val="24"/>
        </w:rPr>
        <w:t>«О персональных данных»,</w:t>
      </w:r>
      <w:r w:rsidRPr="00995268">
        <w:rPr>
          <w:rFonts w:ascii="Times New Roman" w:hAnsi="Times New Roman" w:cs="Times New Roman"/>
          <w:sz w:val="24"/>
          <w:szCs w:val="24"/>
        </w:rPr>
        <w:t xml:space="preserve">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 ФЗ «О противодействии коррупции», Трудовым кодексом Российской Федерации.</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5.2. Обработка специальных категорий персональных данных субъектов персональных данных осуществляется без их согласия в соответствии с подпунктом 2.3 пункта 2 части 2 статьи 10 Федерального закона</w:t>
      </w:r>
      <w:r w:rsidR="007E280E" w:rsidRPr="00995268">
        <w:t xml:space="preserve"> </w:t>
      </w:r>
      <w:r w:rsidR="007E280E" w:rsidRPr="00995268">
        <w:rPr>
          <w:rFonts w:ascii="Times New Roman" w:hAnsi="Times New Roman" w:cs="Times New Roman"/>
          <w:sz w:val="24"/>
          <w:szCs w:val="24"/>
        </w:rPr>
        <w:t>от 27.07.2006 N 152-ФЗ</w:t>
      </w:r>
      <w:r w:rsidRPr="00995268">
        <w:rPr>
          <w:rFonts w:ascii="Times New Roman" w:hAnsi="Times New Roman" w:cs="Times New Roman"/>
          <w:sz w:val="24"/>
          <w:szCs w:val="24"/>
        </w:rPr>
        <w:t xml:space="preserve"> «О персональных данных», за исключением случаев получения персональных данных у третьей стороны в соответствии с пунктом 3 статьи 86 Трудового кодекса Российской Федерации.</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5.3. Обработка персональных данных субъектов персональных данных осуществляется с их согласия в следующих случаях:</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1) при передаче персональных данных третьим лицам в случаях, не предусмотренных законодательством Российской Федерации о государственной гражданской службе и о противодействии коррупции;</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2)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5.4. Согласие субъектов персональных данных оформляется в письменной форме, если иное не установлено Федеральным законом «О персональных данных», а также в случаях, предусмотренных пунктом 4.10 настоящих Правил.</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5.5. Обработка персональных данных субъектов персональных данных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5.6. Сбор, запись, систематизация, накопление и уточнение (обновление, изменение) персональных данных субъектов персональных данных осуществляется путем:</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1) получения оригиналов необходимых документов (заявление, трудовая книжка, иные документы, предоставляемые в Администрацию) (далее - оригиналы документов);</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lastRenderedPageBreak/>
        <w:t>2) копирования оригиналов документов;</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3) внесения сведений в учетные формы (на бумажных и электронных носителях);</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4) формирования персональных данных в ходе кадровой работы;</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5) внесения персональных данных в информационные системы персональных данных Администрации.</w:t>
      </w:r>
    </w:p>
    <w:p w:rsidR="00A505E1" w:rsidRPr="00853CD0" w:rsidRDefault="004E54D6" w:rsidP="004E54D6">
      <w:pPr>
        <w:spacing w:after="0" w:line="240" w:lineRule="auto"/>
        <w:ind w:firstLine="708"/>
        <w:jc w:val="both"/>
        <w:rPr>
          <w:rFonts w:ascii="Times New Roman" w:hAnsi="Times New Roman" w:cs="Times New Roman"/>
          <w:sz w:val="24"/>
          <w:szCs w:val="24"/>
        </w:rPr>
      </w:pPr>
      <w:r w:rsidRPr="00853CD0">
        <w:rPr>
          <w:rFonts w:ascii="Times New Roman" w:hAnsi="Times New Roman" w:cs="Times New Roman"/>
          <w:sz w:val="24"/>
          <w:szCs w:val="24"/>
        </w:rPr>
        <w:t xml:space="preserve">5.7. Запрещается обрабатывать и приобщать к личным делам муниципальных служащих Администрации, работников Администрации, руководителей муниципальных предприятий и учреждений </w:t>
      </w:r>
      <w:r w:rsidR="00A505E1" w:rsidRPr="00853CD0">
        <w:rPr>
          <w:rFonts w:ascii="Times New Roman" w:hAnsi="Times New Roman" w:cs="Times New Roman"/>
          <w:sz w:val="24"/>
          <w:szCs w:val="24"/>
        </w:rPr>
        <w:t>не установленные федеральными законами персональные данные о его политических, религиозных и иных убеждениях, частной жизни, членстве в общественных объединениях, в том числе в профессиональных союзах.</w:t>
      </w:r>
    </w:p>
    <w:p w:rsidR="004E54D6"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5.8. При сборе персональных данных сотрудник, уполномоченный на обработку персональных данных, осуществляющий сбор (получение) персональных данных непосредственно от субъектов персональных данных обязан разъяснить указанным субъектам персональных данных юридические последствия отказа предоставить их персональные данные.</w:t>
      </w:r>
    </w:p>
    <w:p w:rsidR="00346297" w:rsidRDefault="00346297" w:rsidP="00346297">
      <w:pPr>
        <w:spacing w:after="0" w:line="240" w:lineRule="auto"/>
        <w:jc w:val="both"/>
        <w:rPr>
          <w:rFonts w:ascii="Times New Roman" w:hAnsi="Times New Roman" w:cs="Times New Roman"/>
          <w:sz w:val="24"/>
          <w:szCs w:val="24"/>
        </w:rPr>
      </w:pPr>
    </w:p>
    <w:p w:rsidR="00346297" w:rsidRPr="0004296F" w:rsidRDefault="00853CD0" w:rsidP="003462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Особенности обработки персональных данных.</w:t>
      </w:r>
    </w:p>
    <w:p w:rsidR="00346297" w:rsidRPr="0004296F" w:rsidRDefault="00346297" w:rsidP="00346297">
      <w:pPr>
        <w:spacing w:after="0" w:line="240" w:lineRule="auto"/>
        <w:jc w:val="both"/>
        <w:rPr>
          <w:rFonts w:ascii="Times New Roman" w:hAnsi="Times New Roman" w:cs="Times New Roman"/>
          <w:sz w:val="24"/>
          <w:szCs w:val="24"/>
        </w:rPr>
      </w:pPr>
    </w:p>
    <w:p w:rsidR="00346297" w:rsidRPr="0004296F" w:rsidRDefault="00346297" w:rsidP="00346297">
      <w:pPr>
        <w:spacing w:after="0" w:line="240" w:lineRule="auto"/>
        <w:ind w:firstLine="709"/>
        <w:jc w:val="both"/>
        <w:rPr>
          <w:rFonts w:ascii="Times New Roman" w:hAnsi="Times New Roman" w:cs="Times New Roman"/>
          <w:sz w:val="24"/>
          <w:szCs w:val="24"/>
        </w:rPr>
      </w:pPr>
      <w:r w:rsidRPr="0004296F">
        <w:rPr>
          <w:rFonts w:ascii="Times New Roman" w:hAnsi="Times New Roman" w:cs="Times New Roman"/>
          <w:sz w:val="24"/>
          <w:szCs w:val="24"/>
        </w:rPr>
        <w:t>Обработка</w:t>
      </w:r>
      <w:r w:rsidR="00853CD0">
        <w:rPr>
          <w:rFonts w:ascii="Times New Roman" w:hAnsi="Times New Roman" w:cs="Times New Roman"/>
          <w:sz w:val="24"/>
          <w:szCs w:val="24"/>
        </w:rPr>
        <w:t xml:space="preserve"> персональных данных (далее –</w:t>
      </w:r>
      <w:r w:rsidRPr="0004296F">
        <w:rPr>
          <w:rFonts w:ascii="Times New Roman" w:hAnsi="Times New Roman" w:cs="Times New Roman"/>
          <w:sz w:val="24"/>
          <w:szCs w:val="24"/>
        </w:rPr>
        <w:t xml:space="preserve"> </w:t>
      </w:r>
      <w:proofErr w:type="spellStart"/>
      <w:r w:rsidRPr="0004296F">
        <w:rPr>
          <w:rFonts w:ascii="Times New Roman" w:hAnsi="Times New Roman" w:cs="Times New Roman"/>
          <w:sz w:val="24"/>
          <w:szCs w:val="24"/>
        </w:rPr>
        <w:t>ПДн</w:t>
      </w:r>
      <w:proofErr w:type="spellEnd"/>
      <w:r w:rsidR="00853CD0">
        <w:rPr>
          <w:rFonts w:ascii="Times New Roman" w:hAnsi="Times New Roman" w:cs="Times New Roman"/>
          <w:sz w:val="24"/>
          <w:szCs w:val="24"/>
        </w:rPr>
        <w:t>)</w:t>
      </w:r>
      <w:r w:rsidRPr="0004296F">
        <w:rPr>
          <w:rFonts w:ascii="Times New Roman" w:hAnsi="Times New Roman" w:cs="Times New Roman"/>
          <w:sz w:val="24"/>
          <w:szCs w:val="24"/>
        </w:rPr>
        <w:t xml:space="preserve"> подразделяется на:</w:t>
      </w:r>
    </w:p>
    <w:p w:rsidR="00346297" w:rsidRPr="0004296F" w:rsidRDefault="00346297" w:rsidP="00346297">
      <w:pPr>
        <w:spacing w:after="0" w:line="240" w:lineRule="auto"/>
        <w:ind w:firstLine="709"/>
        <w:jc w:val="both"/>
        <w:rPr>
          <w:rFonts w:ascii="Times New Roman" w:hAnsi="Times New Roman" w:cs="Times New Roman"/>
          <w:sz w:val="24"/>
          <w:szCs w:val="24"/>
        </w:rPr>
      </w:pPr>
      <w:r w:rsidRPr="0004296F">
        <w:rPr>
          <w:rFonts w:ascii="Times New Roman" w:hAnsi="Times New Roman" w:cs="Times New Roman"/>
          <w:sz w:val="24"/>
          <w:szCs w:val="24"/>
        </w:rPr>
        <w:t>-</w:t>
      </w:r>
      <w:r w:rsidRPr="0004296F">
        <w:rPr>
          <w:rFonts w:ascii="Times New Roman" w:hAnsi="Times New Roman" w:cs="Times New Roman"/>
          <w:sz w:val="24"/>
          <w:szCs w:val="24"/>
        </w:rPr>
        <w:tab/>
        <w:t xml:space="preserve"> обработка </w:t>
      </w:r>
      <w:proofErr w:type="spellStart"/>
      <w:r w:rsidRPr="0004296F">
        <w:rPr>
          <w:rFonts w:ascii="Times New Roman" w:hAnsi="Times New Roman" w:cs="Times New Roman"/>
          <w:sz w:val="24"/>
          <w:szCs w:val="24"/>
        </w:rPr>
        <w:t>ПДн</w:t>
      </w:r>
      <w:proofErr w:type="spellEnd"/>
      <w:r w:rsidRPr="0004296F">
        <w:rPr>
          <w:rFonts w:ascii="Times New Roman" w:hAnsi="Times New Roman" w:cs="Times New Roman"/>
          <w:sz w:val="24"/>
          <w:szCs w:val="24"/>
        </w:rPr>
        <w:t xml:space="preserve"> в </w:t>
      </w:r>
      <w:r w:rsidR="00853CD0">
        <w:rPr>
          <w:rFonts w:ascii="Times New Roman" w:hAnsi="Times New Roman" w:cs="Times New Roman"/>
          <w:sz w:val="24"/>
          <w:szCs w:val="24"/>
        </w:rPr>
        <w:t>информационных системах персональных данных (далее –</w:t>
      </w:r>
      <w:proofErr w:type="spellStart"/>
      <w:r w:rsidRPr="0004296F">
        <w:rPr>
          <w:rFonts w:ascii="Times New Roman" w:hAnsi="Times New Roman" w:cs="Times New Roman"/>
          <w:sz w:val="24"/>
          <w:szCs w:val="24"/>
        </w:rPr>
        <w:t>ИСПДн</w:t>
      </w:r>
      <w:proofErr w:type="spellEnd"/>
      <w:r w:rsidR="00853CD0">
        <w:rPr>
          <w:rFonts w:ascii="Times New Roman" w:hAnsi="Times New Roman" w:cs="Times New Roman"/>
          <w:sz w:val="24"/>
          <w:szCs w:val="24"/>
        </w:rPr>
        <w:t>)</w:t>
      </w:r>
      <w:r w:rsidRPr="0004296F">
        <w:rPr>
          <w:rFonts w:ascii="Times New Roman" w:hAnsi="Times New Roman" w:cs="Times New Roman"/>
          <w:sz w:val="24"/>
          <w:szCs w:val="24"/>
        </w:rPr>
        <w:t>;</w:t>
      </w:r>
    </w:p>
    <w:p w:rsidR="00346297" w:rsidRPr="0004296F" w:rsidRDefault="00346297" w:rsidP="00346297">
      <w:pPr>
        <w:spacing w:after="0" w:line="240" w:lineRule="auto"/>
        <w:ind w:firstLine="709"/>
        <w:jc w:val="both"/>
        <w:rPr>
          <w:rFonts w:ascii="Times New Roman" w:hAnsi="Times New Roman" w:cs="Times New Roman"/>
          <w:sz w:val="24"/>
          <w:szCs w:val="24"/>
        </w:rPr>
      </w:pPr>
      <w:r w:rsidRPr="0004296F">
        <w:rPr>
          <w:rFonts w:ascii="Times New Roman" w:hAnsi="Times New Roman" w:cs="Times New Roman"/>
          <w:sz w:val="24"/>
          <w:szCs w:val="24"/>
        </w:rPr>
        <w:t>-</w:t>
      </w:r>
      <w:r w:rsidRPr="0004296F">
        <w:rPr>
          <w:rFonts w:ascii="Times New Roman" w:hAnsi="Times New Roman" w:cs="Times New Roman"/>
          <w:sz w:val="24"/>
          <w:szCs w:val="24"/>
        </w:rPr>
        <w:tab/>
        <w:t xml:space="preserve"> обработка ПДн, осуществляемая без использования средств автоматизации.</w:t>
      </w:r>
    </w:p>
    <w:p w:rsidR="00346297" w:rsidRPr="0004296F" w:rsidRDefault="00346297" w:rsidP="00346297">
      <w:pPr>
        <w:spacing w:after="0" w:line="240" w:lineRule="auto"/>
        <w:ind w:firstLine="709"/>
        <w:jc w:val="both"/>
        <w:rPr>
          <w:rFonts w:ascii="Times New Roman" w:hAnsi="Times New Roman" w:cs="Times New Roman"/>
          <w:sz w:val="24"/>
          <w:szCs w:val="24"/>
        </w:rPr>
      </w:pPr>
      <w:r w:rsidRPr="0004296F">
        <w:rPr>
          <w:rFonts w:ascii="Times New Roman" w:hAnsi="Times New Roman" w:cs="Times New Roman"/>
          <w:sz w:val="24"/>
          <w:szCs w:val="24"/>
        </w:rPr>
        <w:t>6.1.</w:t>
      </w:r>
      <w:r w:rsidRPr="0004296F">
        <w:rPr>
          <w:rFonts w:ascii="Times New Roman" w:hAnsi="Times New Roman" w:cs="Times New Roman"/>
          <w:sz w:val="24"/>
          <w:szCs w:val="24"/>
        </w:rPr>
        <w:tab/>
        <w:t xml:space="preserve"> Обработка ПДн в ИСПДн.</w:t>
      </w:r>
    </w:p>
    <w:p w:rsidR="00346297" w:rsidRPr="0004296F" w:rsidRDefault="00346297" w:rsidP="00346297">
      <w:pPr>
        <w:spacing w:after="0" w:line="240" w:lineRule="auto"/>
        <w:ind w:firstLine="709"/>
        <w:jc w:val="both"/>
        <w:rPr>
          <w:rFonts w:ascii="Times New Roman" w:hAnsi="Times New Roman" w:cs="Times New Roman"/>
          <w:sz w:val="24"/>
          <w:szCs w:val="24"/>
        </w:rPr>
      </w:pPr>
      <w:r w:rsidRPr="0004296F">
        <w:rPr>
          <w:rFonts w:ascii="Times New Roman" w:hAnsi="Times New Roman" w:cs="Times New Roman"/>
          <w:sz w:val="24"/>
          <w:szCs w:val="24"/>
        </w:rPr>
        <w:t>6.1.1.</w:t>
      </w:r>
      <w:r w:rsidRPr="0004296F">
        <w:rPr>
          <w:rFonts w:ascii="Times New Roman" w:hAnsi="Times New Roman" w:cs="Times New Roman"/>
          <w:sz w:val="24"/>
          <w:szCs w:val="24"/>
        </w:rPr>
        <w:tab/>
        <w:t xml:space="preserve"> Обеспечение безопасности ПДн при их обработке с использованием средств автоматизации должно производиться в соответствии с федеральными нормативными правовыми актами об обеспечении безопасности ПДн при их обработке в ИСПДн, муниципальными нормативными актами.</w:t>
      </w:r>
    </w:p>
    <w:p w:rsidR="00346297" w:rsidRPr="0004296F" w:rsidRDefault="00346297" w:rsidP="00346297">
      <w:pPr>
        <w:spacing w:after="0" w:line="240" w:lineRule="auto"/>
        <w:ind w:firstLine="709"/>
        <w:jc w:val="both"/>
        <w:rPr>
          <w:rFonts w:ascii="Times New Roman" w:hAnsi="Times New Roman" w:cs="Times New Roman"/>
          <w:sz w:val="24"/>
          <w:szCs w:val="24"/>
        </w:rPr>
      </w:pPr>
      <w:r w:rsidRPr="0004296F">
        <w:rPr>
          <w:rFonts w:ascii="Times New Roman" w:hAnsi="Times New Roman" w:cs="Times New Roman"/>
          <w:sz w:val="24"/>
          <w:szCs w:val="24"/>
        </w:rPr>
        <w:t>6.1.2.</w:t>
      </w:r>
      <w:r w:rsidRPr="0004296F">
        <w:rPr>
          <w:rFonts w:ascii="Times New Roman" w:hAnsi="Times New Roman" w:cs="Times New Roman"/>
          <w:sz w:val="24"/>
          <w:szCs w:val="24"/>
        </w:rPr>
        <w:tab/>
        <w:t xml:space="preserve"> Автоматизированные технологические процессы, в рамках которых обрабатываются ПДн в информационных системах Администрации, должны быть документированы.</w:t>
      </w:r>
    </w:p>
    <w:p w:rsidR="00346297" w:rsidRPr="0004296F" w:rsidRDefault="00346297" w:rsidP="00346297">
      <w:pPr>
        <w:spacing w:after="0" w:line="240" w:lineRule="auto"/>
        <w:ind w:firstLine="709"/>
        <w:jc w:val="both"/>
        <w:rPr>
          <w:rFonts w:ascii="Times New Roman" w:hAnsi="Times New Roman" w:cs="Times New Roman"/>
          <w:sz w:val="24"/>
          <w:szCs w:val="24"/>
        </w:rPr>
      </w:pPr>
      <w:r w:rsidRPr="0004296F">
        <w:rPr>
          <w:rFonts w:ascii="Times New Roman" w:hAnsi="Times New Roman" w:cs="Times New Roman"/>
          <w:sz w:val="24"/>
          <w:szCs w:val="24"/>
        </w:rPr>
        <w:t>6.1.3.</w:t>
      </w:r>
      <w:r w:rsidRPr="0004296F">
        <w:rPr>
          <w:rFonts w:ascii="Times New Roman" w:hAnsi="Times New Roman" w:cs="Times New Roman"/>
          <w:sz w:val="24"/>
          <w:szCs w:val="24"/>
        </w:rPr>
        <w:tab/>
        <w:t xml:space="preserve"> В ИСПДн, эксплуатируемых Администрацией, наряду с необходимостью обеспечения конфиденциальности ПДн требуется обеспечить следующие характеристики безопасности ПДн: защищенность от уничтожения, изменения, блокирования, а также иных несанкционированных действий, что в соответствии с Требованиями к защите ПДн при их обработке в ИСПДн, утвержденными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оформляется Актом определения уровня защищенности ПДн при их обработке в ИСПДн.</w:t>
      </w:r>
    </w:p>
    <w:p w:rsidR="00346297" w:rsidRPr="0004296F" w:rsidRDefault="00346297" w:rsidP="00346297">
      <w:pPr>
        <w:spacing w:after="0" w:line="240" w:lineRule="auto"/>
        <w:ind w:firstLine="709"/>
        <w:jc w:val="both"/>
        <w:rPr>
          <w:rFonts w:ascii="Times New Roman" w:hAnsi="Times New Roman" w:cs="Times New Roman"/>
          <w:sz w:val="24"/>
          <w:szCs w:val="24"/>
        </w:rPr>
      </w:pPr>
      <w:r w:rsidRPr="0004296F">
        <w:rPr>
          <w:rFonts w:ascii="Times New Roman" w:hAnsi="Times New Roman" w:cs="Times New Roman"/>
          <w:sz w:val="24"/>
          <w:szCs w:val="24"/>
        </w:rPr>
        <w:t>6.1.4.   В целях обеспечения безопасности ПДн при их обработке в ИСПДн, на основе оценки рисков нарушения безопасности ПДн, в Администрации разрабатывается частная модель угроз безопасности ПДн, содержащая актуальные для Администрации угрозы информационной безопасности (т.е. угрозы, риск реализации которых является недопустимым), на основе которой вырабатываются требования, учитывающие особенности обработки ПДн в Администрации.</w:t>
      </w:r>
    </w:p>
    <w:p w:rsidR="00346297" w:rsidRPr="0004296F" w:rsidRDefault="00346297" w:rsidP="00346297">
      <w:pPr>
        <w:spacing w:after="0" w:line="240" w:lineRule="auto"/>
        <w:ind w:firstLine="709"/>
        <w:jc w:val="both"/>
        <w:rPr>
          <w:rFonts w:ascii="Times New Roman" w:hAnsi="Times New Roman" w:cs="Times New Roman"/>
          <w:sz w:val="24"/>
          <w:szCs w:val="24"/>
        </w:rPr>
      </w:pPr>
      <w:r w:rsidRPr="0004296F">
        <w:rPr>
          <w:rFonts w:ascii="Times New Roman" w:hAnsi="Times New Roman" w:cs="Times New Roman"/>
          <w:sz w:val="24"/>
          <w:szCs w:val="24"/>
        </w:rPr>
        <w:t>6.1.5. Необходимость использования средств криптографической защиты информации или шифровальных (криптографических) средств, предназначенных для защиты ПДн при их обработке, хранении и передаче по каналам связи определяется Администрацией в соответствии с результатами определения уровня защищенности ПДн при их обработке в ИСПДн и разработанной модели угроз информационной безопасности.</w:t>
      </w:r>
    </w:p>
    <w:p w:rsidR="00346297" w:rsidRPr="0004296F" w:rsidRDefault="00346297" w:rsidP="00346297">
      <w:pPr>
        <w:spacing w:after="0" w:line="240" w:lineRule="auto"/>
        <w:ind w:firstLine="709"/>
        <w:jc w:val="both"/>
        <w:rPr>
          <w:rFonts w:ascii="Times New Roman" w:hAnsi="Times New Roman" w:cs="Times New Roman"/>
          <w:sz w:val="24"/>
          <w:szCs w:val="24"/>
        </w:rPr>
      </w:pPr>
      <w:r w:rsidRPr="0004296F">
        <w:rPr>
          <w:rFonts w:ascii="Times New Roman" w:hAnsi="Times New Roman" w:cs="Times New Roman"/>
          <w:sz w:val="24"/>
          <w:szCs w:val="24"/>
        </w:rPr>
        <w:t>6.2. Обработка ПДн, осуществляемая без использования средств автоматизации.</w:t>
      </w:r>
    </w:p>
    <w:p w:rsidR="00346297" w:rsidRPr="0004296F" w:rsidRDefault="00346297" w:rsidP="00346297">
      <w:pPr>
        <w:spacing w:after="0" w:line="240" w:lineRule="auto"/>
        <w:ind w:firstLine="709"/>
        <w:jc w:val="both"/>
        <w:rPr>
          <w:rFonts w:ascii="Times New Roman" w:hAnsi="Times New Roman" w:cs="Times New Roman"/>
          <w:sz w:val="24"/>
          <w:szCs w:val="24"/>
        </w:rPr>
      </w:pPr>
      <w:r w:rsidRPr="0004296F">
        <w:rPr>
          <w:rFonts w:ascii="Times New Roman" w:hAnsi="Times New Roman" w:cs="Times New Roman"/>
          <w:sz w:val="24"/>
          <w:szCs w:val="24"/>
        </w:rPr>
        <w:t>6.2.1.</w:t>
      </w:r>
      <w:r w:rsidRPr="0004296F">
        <w:rPr>
          <w:rFonts w:ascii="Times New Roman" w:hAnsi="Times New Roman" w:cs="Times New Roman"/>
          <w:sz w:val="24"/>
          <w:szCs w:val="24"/>
        </w:rPr>
        <w:tab/>
        <w:t xml:space="preserve"> Обработка ПДн, осуществляемая без использования средств автоматизации, строится на принципах, изложенных в Положении об особенностях обработки ПДн, </w:t>
      </w:r>
      <w:r w:rsidRPr="0004296F">
        <w:rPr>
          <w:rFonts w:ascii="Times New Roman" w:hAnsi="Times New Roman" w:cs="Times New Roman"/>
          <w:sz w:val="24"/>
          <w:szCs w:val="24"/>
        </w:rPr>
        <w:lastRenderedPageBreak/>
        <w:t>осуществляемой без использования средств автоматизации, утвержденном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346297" w:rsidRPr="0004296F" w:rsidRDefault="00346297" w:rsidP="00346297">
      <w:pPr>
        <w:spacing w:after="0" w:line="240" w:lineRule="auto"/>
        <w:ind w:firstLine="709"/>
        <w:jc w:val="both"/>
        <w:rPr>
          <w:rFonts w:ascii="Times New Roman" w:hAnsi="Times New Roman" w:cs="Times New Roman"/>
          <w:sz w:val="24"/>
          <w:szCs w:val="24"/>
        </w:rPr>
      </w:pPr>
      <w:r w:rsidRPr="0004296F">
        <w:rPr>
          <w:rFonts w:ascii="Times New Roman" w:hAnsi="Times New Roman" w:cs="Times New Roman"/>
          <w:sz w:val="24"/>
          <w:szCs w:val="24"/>
        </w:rPr>
        <w:t>6.2.2.</w:t>
      </w:r>
      <w:r w:rsidRPr="0004296F">
        <w:rPr>
          <w:rFonts w:ascii="Times New Roman" w:hAnsi="Times New Roman" w:cs="Times New Roman"/>
          <w:sz w:val="24"/>
          <w:szCs w:val="24"/>
        </w:rPr>
        <w:tab/>
      </w:r>
      <w:r w:rsidRPr="00853CD0">
        <w:rPr>
          <w:rFonts w:ascii="Times New Roman" w:hAnsi="Times New Roman" w:cs="Times New Roman"/>
          <w:sz w:val="24"/>
          <w:szCs w:val="24"/>
        </w:rPr>
        <w:t xml:space="preserve"> </w:t>
      </w:r>
      <w:r w:rsidR="00A505E1" w:rsidRPr="00853CD0">
        <w:rPr>
          <w:rFonts w:ascii="Times New Roman" w:hAnsi="Times New Roman" w:cs="Times New Roman"/>
          <w:sz w:val="24"/>
          <w:szCs w:val="24"/>
        </w:rPr>
        <w:t>Служащие и работники</w:t>
      </w:r>
      <w:r w:rsidRPr="00853CD0">
        <w:rPr>
          <w:rFonts w:ascii="Times New Roman" w:hAnsi="Times New Roman" w:cs="Times New Roman"/>
          <w:sz w:val="24"/>
          <w:szCs w:val="24"/>
        </w:rPr>
        <w:t xml:space="preserve"> </w:t>
      </w:r>
      <w:r w:rsidRPr="0004296F">
        <w:rPr>
          <w:rFonts w:ascii="Times New Roman" w:hAnsi="Times New Roman" w:cs="Times New Roman"/>
          <w:sz w:val="24"/>
          <w:szCs w:val="24"/>
        </w:rPr>
        <w:t>Администрации, осуществляющие обработку ПДн без использования средств автоматизации, должны быть ознакомлены с организационно-распорядительными документами Администрации, регламентирующими обработку ПДн.</w:t>
      </w:r>
    </w:p>
    <w:p w:rsidR="00346297" w:rsidRPr="0004296F" w:rsidRDefault="00346297" w:rsidP="00346297">
      <w:pPr>
        <w:spacing w:after="0" w:line="240" w:lineRule="auto"/>
        <w:ind w:firstLine="709"/>
        <w:jc w:val="both"/>
        <w:rPr>
          <w:rFonts w:ascii="Times New Roman" w:hAnsi="Times New Roman" w:cs="Times New Roman"/>
          <w:sz w:val="24"/>
          <w:szCs w:val="24"/>
        </w:rPr>
      </w:pPr>
      <w:r w:rsidRPr="0004296F">
        <w:rPr>
          <w:rFonts w:ascii="Times New Roman" w:hAnsi="Times New Roman" w:cs="Times New Roman"/>
          <w:sz w:val="24"/>
          <w:szCs w:val="24"/>
        </w:rPr>
        <w:t>6.2.3.</w:t>
      </w:r>
      <w:r w:rsidRPr="0004296F">
        <w:rPr>
          <w:rFonts w:ascii="Times New Roman" w:hAnsi="Times New Roman" w:cs="Times New Roman"/>
          <w:sz w:val="24"/>
          <w:szCs w:val="24"/>
        </w:rPr>
        <w:tab/>
        <w:t xml:space="preserve"> ПДн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ПДн (далее - материальные носители).</w:t>
      </w:r>
    </w:p>
    <w:p w:rsidR="00346297" w:rsidRPr="0004296F" w:rsidRDefault="00346297" w:rsidP="00346297">
      <w:pPr>
        <w:spacing w:after="0" w:line="240" w:lineRule="auto"/>
        <w:ind w:firstLine="709"/>
        <w:jc w:val="both"/>
        <w:rPr>
          <w:rFonts w:ascii="Times New Roman" w:hAnsi="Times New Roman" w:cs="Times New Roman"/>
          <w:sz w:val="24"/>
          <w:szCs w:val="24"/>
        </w:rPr>
      </w:pPr>
      <w:r w:rsidRPr="0004296F">
        <w:rPr>
          <w:rFonts w:ascii="Times New Roman" w:hAnsi="Times New Roman" w:cs="Times New Roman"/>
          <w:sz w:val="24"/>
          <w:szCs w:val="24"/>
        </w:rPr>
        <w:t>6.2.4.</w:t>
      </w:r>
      <w:r w:rsidRPr="0004296F">
        <w:rPr>
          <w:rFonts w:ascii="Times New Roman" w:hAnsi="Times New Roman" w:cs="Times New Roman"/>
          <w:sz w:val="24"/>
          <w:szCs w:val="24"/>
        </w:rPr>
        <w:tab/>
        <w:t xml:space="preserve"> При фиксации ПДн на материальных носителях не допускается фиксация на одном материальном носителе ПДн, цели обработки которых заведомо не совместимы.</w:t>
      </w:r>
    </w:p>
    <w:p w:rsidR="00346297" w:rsidRPr="0004296F" w:rsidRDefault="00346297" w:rsidP="00346297">
      <w:pPr>
        <w:spacing w:after="0" w:line="240" w:lineRule="auto"/>
        <w:ind w:firstLine="709"/>
        <w:jc w:val="both"/>
        <w:rPr>
          <w:rFonts w:ascii="Times New Roman" w:hAnsi="Times New Roman" w:cs="Times New Roman"/>
          <w:sz w:val="24"/>
          <w:szCs w:val="24"/>
        </w:rPr>
      </w:pPr>
      <w:r w:rsidRPr="0004296F">
        <w:rPr>
          <w:rFonts w:ascii="Times New Roman" w:hAnsi="Times New Roman" w:cs="Times New Roman"/>
          <w:sz w:val="24"/>
          <w:szCs w:val="24"/>
        </w:rPr>
        <w:t>6.2.5.</w:t>
      </w:r>
      <w:r w:rsidRPr="0004296F">
        <w:rPr>
          <w:rFonts w:ascii="Times New Roman" w:hAnsi="Times New Roman" w:cs="Times New Roman"/>
          <w:sz w:val="24"/>
          <w:szCs w:val="24"/>
        </w:rPr>
        <w:tab/>
        <w:t xml:space="preserve"> Должностные лица Администрации, ответственные за проведение мероприятий по обезличиванию обрабатываемых ПДн, должны обеспечить выполнение следующих мероприятий:</w:t>
      </w:r>
    </w:p>
    <w:p w:rsidR="00346297" w:rsidRPr="0004296F" w:rsidRDefault="0012211F" w:rsidP="003462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6297" w:rsidRPr="0004296F">
        <w:rPr>
          <w:rFonts w:ascii="Times New Roman" w:hAnsi="Times New Roman" w:cs="Times New Roman"/>
          <w:sz w:val="24"/>
          <w:szCs w:val="24"/>
        </w:rPr>
        <w:t>определение места хранения обрабатываемых ПДн (материальных носителей), исключающие несанкционированный доступ к ним;</w:t>
      </w:r>
    </w:p>
    <w:p w:rsidR="00346297" w:rsidRDefault="0012211F" w:rsidP="003462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46297" w:rsidRPr="0004296F">
        <w:rPr>
          <w:rFonts w:ascii="Times New Roman" w:hAnsi="Times New Roman" w:cs="Times New Roman"/>
          <w:sz w:val="24"/>
          <w:szCs w:val="24"/>
        </w:rPr>
        <w:t xml:space="preserve">обеспечение раздельного хранения </w:t>
      </w:r>
      <w:proofErr w:type="spellStart"/>
      <w:r w:rsidR="00346297" w:rsidRPr="0004296F">
        <w:rPr>
          <w:rFonts w:ascii="Times New Roman" w:hAnsi="Times New Roman" w:cs="Times New Roman"/>
          <w:sz w:val="24"/>
          <w:szCs w:val="24"/>
        </w:rPr>
        <w:t>ПДн</w:t>
      </w:r>
      <w:proofErr w:type="spellEnd"/>
      <w:r w:rsidR="00346297" w:rsidRPr="0004296F">
        <w:rPr>
          <w:rFonts w:ascii="Times New Roman" w:hAnsi="Times New Roman" w:cs="Times New Roman"/>
          <w:sz w:val="24"/>
          <w:szCs w:val="24"/>
        </w:rPr>
        <w:t xml:space="preserve"> (материальных носителей), обработка которых осуществляется в различных целях.</w:t>
      </w:r>
    </w:p>
    <w:p w:rsidR="00346297" w:rsidRPr="00995268" w:rsidRDefault="00346297" w:rsidP="00346297">
      <w:pPr>
        <w:spacing w:after="0" w:line="240" w:lineRule="auto"/>
        <w:jc w:val="both"/>
        <w:rPr>
          <w:rFonts w:ascii="Times New Roman" w:hAnsi="Times New Roman" w:cs="Times New Roman"/>
          <w:sz w:val="24"/>
          <w:szCs w:val="24"/>
        </w:rPr>
      </w:pPr>
    </w:p>
    <w:p w:rsidR="004E54D6" w:rsidRPr="00995268" w:rsidRDefault="00346297" w:rsidP="004E54D6">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7</w:t>
      </w:r>
      <w:r w:rsidR="004E54D6" w:rsidRPr="00995268">
        <w:rPr>
          <w:rFonts w:ascii="Times New Roman" w:hAnsi="Times New Roman" w:cs="Times New Roman"/>
          <w:b/>
          <w:sz w:val="24"/>
          <w:szCs w:val="24"/>
        </w:rPr>
        <w:t>. Сроки обработки и хранения персональных данных</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r>
      <w:r w:rsidR="00346297">
        <w:rPr>
          <w:rFonts w:ascii="Times New Roman" w:hAnsi="Times New Roman" w:cs="Times New Roman"/>
          <w:sz w:val="24"/>
          <w:szCs w:val="24"/>
        </w:rPr>
        <w:t>7</w:t>
      </w:r>
      <w:r w:rsidRPr="00995268">
        <w:rPr>
          <w:rFonts w:ascii="Times New Roman" w:hAnsi="Times New Roman" w:cs="Times New Roman"/>
          <w:sz w:val="24"/>
          <w:szCs w:val="24"/>
        </w:rPr>
        <w:t xml:space="preserve">.1. Хранение персональных данных осуществляется в форме, позволяющей определить субъект персональных данных, но не дольше, чем этого требуют цели их обработки. </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r>
      <w:r w:rsidR="00346297">
        <w:rPr>
          <w:rFonts w:ascii="Times New Roman" w:hAnsi="Times New Roman" w:cs="Times New Roman"/>
          <w:sz w:val="24"/>
          <w:szCs w:val="24"/>
        </w:rPr>
        <w:t>7</w:t>
      </w:r>
      <w:r w:rsidRPr="00995268">
        <w:rPr>
          <w:rFonts w:ascii="Times New Roman" w:hAnsi="Times New Roman" w:cs="Times New Roman"/>
          <w:sz w:val="24"/>
          <w:szCs w:val="24"/>
        </w:rPr>
        <w:t>.2. Обработка персональных данных без использования средств автоматизации осуществляется в соответствии с разделом 2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РФ от 15.09.2008 № 687</w:t>
      </w:r>
      <w:r w:rsidR="007E280E" w:rsidRPr="00995268">
        <w:rPr>
          <w:rFonts w:ascii="Times New Roman" w:hAnsi="Times New Roman" w:cs="Times New Roman"/>
          <w:sz w:val="24"/>
          <w:szCs w:val="24"/>
        </w:rPr>
        <w:t xml:space="preserve"> «Об утверждении Положения об особенностях обработки персональных данных, осуществляемой без использования средств автоматизации»</w:t>
      </w:r>
      <w:r w:rsidRPr="00995268">
        <w:rPr>
          <w:rFonts w:ascii="Times New Roman" w:hAnsi="Times New Roman" w:cs="Times New Roman"/>
          <w:sz w:val="24"/>
          <w:szCs w:val="24"/>
        </w:rPr>
        <w:t>.</w:t>
      </w:r>
    </w:p>
    <w:p w:rsidR="004E54D6" w:rsidRPr="00993891"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r>
      <w:r w:rsidR="00346297">
        <w:rPr>
          <w:rFonts w:ascii="Times New Roman" w:hAnsi="Times New Roman" w:cs="Times New Roman"/>
          <w:sz w:val="24"/>
          <w:szCs w:val="24"/>
        </w:rPr>
        <w:t>7</w:t>
      </w:r>
      <w:r w:rsidRPr="00995268">
        <w:rPr>
          <w:rFonts w:ascii="Times New Roman" w:hAnsi="Times New Roman" w:cs="Times New Roman"/>
          <w:sz w:val="24"/>
          <w:szCs w:val="24"/>
        </w:rPr>
        <w:t>.3. Сроки хранения персональных данных определяются нормами законодательства Российской Федерации в сфере муниципальной службы, трудового законодательства, законодательства об архивном деле.</w:t>
      </w:r>
    </w:p>
    <w:p w:rsidR="004E54D6"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ab/>
      </w:r>
      <w:r w:rsidR="00346297">
        <w:rPr>
          <w:rFonts w:ascii="Times New Roman" w:hAnsi="Times New Roman" w:cs="Times New Roman"/>
          <w:sz w:val="24"/>
          <w:szCs w:val="24"/>
        </w:rPr>
        <w:t>7</w:t>
      </w:r>
      <w:r w:rsidRPr="00995268">
        <w:rPr>
          <w:rFonts w:ascii="Times New Roman" w:hAnsi="Times New Roman" w:cs="Times New Roman"/>
          <w:sz w:val="24"/>
          <w:szCs w:val="24"/>
        </w:rPr>
        <w:t>.4. Срок хранения персональных данных, внесенных в информационные системы персональных данных Администрации, должен соответствовать сроку хранения бумажных оригиналов.</w:t>
      </w:r>
    </w:p>
    <w:p w:rsidR="00725D98" w:rsidRPr="0004296F" w:rsidRDefault="00346297" w:rsidP="00725D98">
      <w:pPr>
        <w:pStyle w:val="Default"/>
        <w:ind w:firstLine="708"/>
        <w:jc w:val="both"/>
      </w:pPr>
      <w:r w:rsidRPr="0004296F">
        <w:t>7</w:t>
      </w:r>
      <w:r w:rsidR="00536CA9" w:rsidRPr="0004296F">
        <w:t xml:space="preserve">.5. </w:t>
      </w:r>
      <w:r w:rsidR="00572E00" w:rsidRPr="0004296F">
        <w:t>Персональные данные и иные данные (информация) Пользователя сайта могут собираться и использоваться при помощи сервис</w:t>
      </w:r>
      <w:r w:rsidR="00725D98" w:rsidRPr="0004296F">
        <w:t>ов</w:t>
      </w:r>
      <w:r w:rsidR="00572E00" w:rsidRPr="0004296F">
        <w:t xml:space="preserve"> </w:t>
      </w:r>
      <w:proofErr w:type="spellStart"/>
      <w:r w:rsidR="00572E00" w:rsidRPr="0004296F">
        <w:t>Яндекс.Метрика</w:t>
      </w:r>
      <w:proofErr w:type="spellEnd"/>
      <w:r w:rsidR="00725D98" w:rsidRPr="0004296F">
        <w:t xml:space="preserve"> </w:t>
      </w:r>
      <w:r w:rsidR="00745953" w:rsidRPr="0004296F">
        <w:t xml:space="preserve">и </w:t>
      </w:r>
      <w:r w:rsidR="00725D98" w:rsidRPr="0004296F">
        <w:t>Спутник</w:t>
      </w:r>
      <w:r w:rsidR="00572E00" w:rsidRPr="0004296F">
        <w:t>, которы</w:t>
      </w:r>
      <w:r w:rsidR="00745953" w:rsidRPr="0004296F">
        <w:t>е</w:t>
      </w:r>
      <w:r w:rsidR="00572E00" w:rsidRPr="0004296F">
        <w:t xml:space="preserve"> использует файлы cookie. Сервис </w:t>
      </w:r>
      <w:proofErr w:type="spellStart"/>
      <w:r w:rsidR="00745953" w:rsidRPr="0004296F">
        <w:t>Яндекс.Метрика</w:t>
      </w:r>
      <w:proofErr w:type="spellEnd"/>
      <w:r w:rsidR="00745953" w:rsidRPr="0004296F">
        <w:t xml:space="preserve"> </w:t>
      </w:r>
      <w:r w:rsidR="00572E00" w:rsidRPr="0004296F">
        <w:t>принадлежит Обществу с ограниченной ответственностью «</w:t>
      </w:r>
      <w:r w:rsidR="00745953" w:rsidRPr="0004296F">
        <w:t>ЯНДЕКС»</w:t>
      </w:r>
      <w:r w:rsidR="00572E00" w:rsidRPr="0004296F">
        <w:t xml:space="preserve">, зарегистрированному по адресу: 119021, Россия, Москва, ул. Льва Толстого, д. 16. </w:t>
      </w:r>
      <w:r w:rsidR="00745953" w:rsidRPr="0004296F">
        <w:t xml:space="preserve">Сервис </w:t>
      </w:r>
      <w:proofErr w:type="spellStart"/>
      <w:r w:rsidR="00745953" w:rsidRPr="0004296F">
        <w:t>Яндекс.Метрика</w:t>
      </w:r>
      <w:proofErr w:type="spellEnd"/>
      <w:r w:rsidR="00572E00" w:rsidRPr="0004296F">
        <w:t xml:space="preserve"> обрабатывает указанную информацию в порядке, установленном в условиях использования сервиса Яндекс.Метрика. </w:t>
      </w:r>
      <w:r w:rsidR="00745953" w:rsidRPr="0004296F">
        <w:t>Сервис Спутник</w:t>
      </w:r>
      <w:r w:rsidR="00725D98" w:rsidRPr="0004296F">
        <w:t xml:space="preserve"> принадлежит обществу с ограниченной ответственностью «Поисковый портал «Спутник»</w:t>
      </w:r>
      <w:r w:rsidR="00745953" w:rsidRPr="0004296F">
        <w:t xml:space="preserve"> (далее – Спутник)</w:t>
      </w:r>
      <w:r w:rsidR="00725D98" w:rsidRPr="0004296F">
        <w:t>, зарегистрированному по адресу:</w:t>
      </w:r>
      <w:r w:rsidR="00745953" w:rsidRPr="0004296F">
        <w:t xml:space="preserve"> </w:t>
      </w:r>
      <w:r w:rsidR="00725D98" w:rsidRPr="0004296F">
        <w:t xml:space="preserve">142784, г. Москва, п. Московский, Киевское ш., 22-й км, </w:t>
      </w:r>
      <w:proofErr w:type="spellStart"/>
      <w:r w:rsidR="00725D98" w:rsidRPr="0004296F">
        <w:t>домовл</w:t>
      </w:r>
      <w:proofErr w:type="spellEnd"/>
      <w:r w:rsidR="00725D98" w:rsidRPr="0004296F">
        <w:t>. 6, стр. 1</w:t>
      </w:r>
      <w:r w:rsidR="008332D5" w:rsidRPr="0004296F">
        <w:t>. Сервис</w:t>
      </w:r>
      <w:r w:rsidR="00FD0F01" w:rsidRPr="0004296F">
        <w:t xml:space="preserve"> Спутник</w:t>
      </w:r>
      <w:r w:rsidR="00725D98" w:rsidRPr="0004296F">
        <w:t xml:space="preserve"> обрабатывает указанную информацию в порядке, установленном в условиях использования сервиса</w:t>
      </w:r>
      <w:r w:rsidR="00FD0F01" w:rsidRPr="0004296F">
        <w:t xml:space="preserve"> Спутник.</w:t>
      </w:r>
    </w:p>
    <w:p w:rsidR="00572E00" w:rsidRPr="00572E00" w:rsidRDefault="00572E00" w:rsidP="00572E00">
      <w:pPr>
        <w:pStyle w:val="Default"/>
        <w:ind w:firstLine="708"/>
        <w:jc w:val="both"/>
        <w:rPr>
          <w:rFonts w:eastAsiaTheme="minorHAnsi"/>
          <w:sz w:val="23"/>
          <w:szCs w:val="23"/>
        </w:rPr>
      </w:pPr>
      <w:r w:rsidRPr="0004296F">
        <w:t>Со всей н</w:t>
      </w:r>
      <w:r w:rsidR="00FD0F01" w:rsidRPr="0004296F">
        <w:t>еобходимой информацией о сервисах</w:t>
      </w:r>
      <w:r w:rsidRPr="0004296F">
        <w:t>, в том числе о</w:t>
      </w:r>
      <w:r w:rsidR="00FD0F01" w:rsidRPr="0004296F">
        <w:t>б условиях использования сервисов</w:t>
      </w:r>
      <w:r w:rsidRPr="0004296F">
        <w:t xml:space="preserve"> пользователь может ознак</w:t>
      </w:r>
      <w:r w:rsidR="00FD0F01" w:rsidRPr="0004296F">
        <w:t>омиться непосредственно на сайтах</w:t>
      </w:r>
      <w:r w:rsidRPr="0004296F">
        <w:t xml:space="preserve"> Яндекса</w:t>
      </w:r>
      <w:r w:rsidR="00FD0F01" w:rsidRPr="0004296F">
        <w:t xml:space="preserve"> и Спутника</w:t>
      </w:r>
      <w:r w:rsidRPr="0004296F">
        <w:t>.</w:t>
      </w:r>
      <w:r w:rsidRPr="00F842C4">
        <w:t xml:space="preserve"> </w:t>
      </w:r>
      <w:r w:rsidRPr="00F842C4">
        <w:rPr>
          <w:rFonts w:eastAsiaTheme="minorHAnsi"/>
          <w:sz w:val="23"/>
          <w:szCs w:val="23"/>
        </w:rPr>
        <w:t>Срок обработки определяется достижением цели, срок хранения составляет 5 лет.</w:t>
      </w:r>
      <w:r w:rsidRPr="00572E00">
        <w:rPr>
          <w:rFonts w:eastAsiaTheme="minorHAnsi"/>
          <w:sz w:val="23"/>
          <w:szCs w:val="23"/>
        </w:rPr>
        <w:t xml:space="preserve"> </w:t>
      </w:r>
    </w:p>
    <w:p w:rsidR="004E54D6" w:rsidRPr="00995268" w:rsidRDefault="00346297" w:rsidP="004E54D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7</w:t>
      </w:r>
      <w:r w:rsidR="004E54D6" w:rsidRPr="00995268">
        <w:rPr>
          <w:rFonts w:ascii="Times New Roman" w:hAnsi="Times New Roman" w:cs="Times New Roman"/>
          <w:sz w:val="24"/>
          <w:szCs w:val="24"/>
        </w:rPr>
        <w:t>.</w:t>
      </w:r>
      <w:r w:rsidR="00536CA9">
        <w:rPr>
          <w:rFonts w:ascii="Times New Roman" w:hAnsi="Times New Roman" w:cs="Times New Roman"/>
          <w:sz w:val="24"/>
          <w:szCs w:val="24"/>
        </w:rPr>
        <w:t>6</w:t>
      </w:r>
      <w:r w:rsidR="004E54D6" w:rsidRPr="00995268">
        <w:rPr>
          <w:rFonts w:ascii="Times New Roman" w:hAnsi="Times New Roman" w:cs="Times New Roman"/>
          <w:sz w:val="24"/>
          <w:szCs w:val="24"/>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4E54D6" w:rsidRPr="00995268" w:rsidRDefault="00346297" w:rsidP="004E54D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4E54D6" w:rsidRPr="00995268">
        <w:rPr>
          <w:rFonts w:ascii="Times New Roman" w:hAnsi="Times New Roman" w:cs="Times New Roman"/>
          <w:sz w:val="24"/>
          <w:szCs w:val="24"/>
        </w:rPr>
        <w:t>.</w:t>
      </w:r>
      <w:r w:rsidR="00536CA9">
        <w:rPr>
          <w:rFonts w:ascii="Times New Roman" w:hAnsi="Times New Roman" w:cs="Times New Roman"/>
          <w:sz w:val="24"/>
          <w:szCs w:val="24"/>
        </w:rPr>
        <w:t>7</w:t>
      </w:r>
      <w:r w:rsidR="004E54D6" w:rsidRPr="00995268">
        <w:rPr>
          <w:rFonts w:ascii="Times New Roman" w:hAnsi="Times New Roman" w:cs="Times New Roman"/>
          <w:sz w:val="24"/>
          <w:szCs w:val="24"/>
        </w:rPr>
        <w:t>.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а также должна быть исключена возможность их несанкционированного уничтожения, изменения, блокирования, копирования, распространения. Документы, содержащие персональные данные, должны храниться в сейфах, металлических шкафах, закрывающихся на ключ.</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346297" w:rsidP="004E54D6">
      <w:pPr>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8</w:t>
      </w:r>
      <w:r w:rsidR="004E54D6" w:rsidRPr="00995268">
        <w:rPr>
          <w:rFonts w:ascii="Times New Roman" w:hAnsi="Times New Roman" w:cs="Times New Roman"/>
          <w:b/>
          <w:sz w:val="24"/>
          <w:szCs w:val="24"/>
        </w:rPr>
        <w:t xml:space="preserve">. Порядок уничтожения персональных данных при достижении </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целей обработки или при наступлении иных законных оснований</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7E280E" w:rsidRDefault="004E54D6" w:rsidP="007E280E">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r>
      <w:r w:rsidR="00346297">
        <w:rPr>
          <w:rFonts w:ascii="Times New Roman" w:hAnsi="Times New Roman" w:cs="Times New Roman"/>
          <w:sz w:val="24"/>
          <w:szCs w:val="24"/>
        </w:rPr>
        <w:t>8</w:t>
      </w:r>
      <w:r w:rsidRPr="00995268">
        <w:rPr>
          <w:rFonts w:ascii="Times New Roman" w:hAnsi="Times New Roman" w:cs="Times New Roman"/>
          <w:sz w:val="24"/>
          <w:szCs w:val="24"/>
        </w:rPr>
        <w:t xml:space="preserve">.1. </w:t>
      </w:r>
      <w:r w:rsidR="007E280E" w:rsidRPr="00995268">
        <w:rPr>
          <w:rFonts w:ascii="Times New Roman" w:hAnsi="Times New Roman" w:cs="Times New Roman"/>
          <w:sz w:val="24"/>
          <w:szCs w:val="24"/>
        </w:rPr>
        <w:t>Обрабатываемые персональные данные подлежат уничтожению либо обезличиванию по достижении целей обработки или в следующих случаях:</w:t>
      </w:r>
    </w:p>
    <w:p w:rsidR="0012211F" w:rsidRDefault="0012211F" w:rsidP="007E28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E280E" w:rsidRPr="00995268">
        <w:rPr>
          <w:rFonts w:ascii="Times New Roman" w:hAnsi="Times New Roman" w:cs="Times New Roman"/>
          <w:sz w:val="24"/>
          <w:szCs w:val="24"/>
        </w:rPr>
        <w:t xml:space="preserve">- утраты необходимости в достижении этих целей, если иное не предусмотрено действующим законодательством Российской Федерации; </w:t>
      </w:r>
    </w:p>
    <w:p w:rsidR="0012211F" w:rsidRDefault="007E280E" w:rsidP="0012211F">
      <w:pPr>
        <w:autoSpaceDE w:val="0"/>
        <w:autoSpaceDN w:val="0"/>
        <w:adjustRightInd w:val="0"/>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 при изменении, признании утратившими силу нормативных правовых актов, устанавливающих правовые основания обработки персональных данных;</w:t>
      </w:r>
    </w:p>
    <w:p w:rsidR="0012211F" w:rsidRDefault="007E280E" w:rsidP="0012211F">
      <w:pPr>
        <w:autoSpaceDE w:val="0"/>
        <w:autoSpaceDN w:val="0"/>
        <w:adjustRightInd w:val="0"/>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 при выявлении факта неправомерной обработки персональных данных, если невозможно обеспечить ее правомерность;</w:t>
      </w:r>
    </w:p>
    <w:p w:rsidR="0012211F" w:rsidRDefault="007E280E" w:rsidP="0012211F">
      <w:pPr>
        <w:autoSpaceDE w:val="0"/>
        <w:autoSpaceDN w:val="0"/>
        <w:adjustRightInd w:val="0"/>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 при отзыве субъектом персональных данных согласия, если иное не предусмотрено действующим законодательством Российской Федерации;</w:t>
      </w:r>
    </w:p>
    <w:p w:rsidR="0012211F" w:rsidRDefault="007E280E" w:rsidP="0012211F">
      <w:pPr>
        <w:autoSpaceDE w:val="0"/>
        <w:autoSpaceDN w:val="0"/>
        <w:adjustRightInd w:val="0"/>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 при представлении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p>
    <w:p w:rsidR="004E54D6" w:rsidRPr="00995268" w:rsidRDefault="007E280E" w:rsidP="0012211F">
      <w:pPr>
        <w:autoSpaceDE w:val="0"/>
        <w:autoSpaceDN w:val="0"/>
        <w:adjustRightInd w:val="0"/>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 при обращении субъекта персональных данных с требованием о прекращении обработки персональных данных</w:t>
      </w:r>
      <w:r w:rsidR="004E54D6" w:rsidRPr="00995268">
        <w:rPr>
          <w:rFonts w:ascii="Times New Roman" w:hAnsi="Times New Roman" w:cs="Times New Roman"/>
          <w:sz w:val="24"/>
          <w:szCs w:val="24"/>
        </w:rPr>
        <w:t>.</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xml:space="preserve"> </w:t>
      </w:r>
      <w:r w:rsidRPr="00995268">
        <w:rPr>
          <w:rFonts w:ascii="Times New Roman" w:hAnsi="Times New Roman" w:cs="Times New Roman"/>
          <w:sz w:val="24"/>
          <w:szCs w:val="24"/>
        </w:rPr>
        <w:tab/>
      </w:r>
      <w:r w:rsidR="00346297">
        <w:rPr>
          <w:rFonts w:ascii="Times New Roman" w:hAnsi="Times New Roman" w:cs="Times New Roman"/>
          <w:sz w:val="24"/>
          <w:szCs w:val="24"/>
        </w:rPr>
        <w:t>8</w:t>
      </w:r>
      <w:r w:rsidRPr="00995268">
        <w:rPr>
          <w:rFonts w:ascii="Times New Roman" w:hAnsi="Times New Roman" w:cs="Times New Roman"/>
          <w:sz w:val="24"/>
          <w:szCs w:val="24"/>
        </w:rPr>
        <w:t>.2.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 в порядке, установленном настоящим разделом.</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ab/>
      </w:r>
      <w:r w:rsidR="00346297">
        <w:rPr>
          <w:rFonts w:ascii="Times New Roman" w:hAnsi="Times New Roman" w:cs="Times New Roman"/>
          <w:sz w:val="24"/>
          <w:szCs w:val="24"/>
        </w:rPr>
        <w:t>8</w:t>
      </w:r>
      <w:r w:rsidRPr="00995268">
        <w:rPr>
          <w:rFonts w:ascii="Times New Roman" w:hAnsi="Times New Roman" w:cs="Times New Roman"/>
          <w:sz w:val="24"/>
          <w:szCs w:val="24"/>
        </w:rPr>
        <w:t>.3. Служащими Администрации, ответственными за уничтожение персональных данных, осуществляется контроль и определение носителей информации, содержащих персональные данные, с истекшими сроками хранения и подлежащих уничтожению.</w:t>
      </w:r>
    </w:p>
    <w:p w:rsidR="004E54D6" w:rsidRPr="00995268" w:rsidRDefault="00346297" w:rsidP="004E54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4E54D6" w:rsidRPr="00995268">
        <w:rPr>
          <w:rFonts w:ascii="Times New Roman" w:hAnsi="Times New Roman" w:cs="Times New Roman"/>
          <w:sz w:val="24"/>
          <w:szCs w:val="24"/>
        </w:rPr>
        <w:t xml:space="preserve">.4. Вопрос об уничтожении носителей информации с истекшим сроком хранения, содержащих персональные данные, рассматривается на заседании Экспертной комиссии Администрации. </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 xml:space="preserve"> Уничтожение обработанных персональных данных производится комиссионно с составлением соответствующего акта.  </w:t>
      </w:r>
    </w:p>
    <w:p w:rsidR="004E54D6" w:rsidRDefault="00346297" w:rsidP="004E54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4E54D6" w:rsidRPr="00995268">
        <w:rPr>
          <w:rFonts w:ascii="Times New Roman" w:hAnsi="Times New Roman" w:cs="Times New Roman"/>
          <w:sz w:val="24"/>
          <w:szCs w:val="24"/>
        </w:rPr>
        <w:t>.5. Уничтожение персональных данных по окончании срока их обработки на электронных носителях производится путем механического нарушения их целостности, не позволяющим произвести считывание и восстановление персональных данных, или удаления с электронных носителей методами и средствами гарантированного удаления остаточной информации.</w:t>
      </w:r>
    </w:p>
    <w:p w:rsidR="001209B2" w:rsidRPr="00995268" w:rsidRDefault="00346297" w:rsidP="001209B2">
      <w:pPr>
        <w:spacing w:after="0" w:line="240" w:lineRule="auto"/>
        <w:ind w:firstLine="708"/>
        <w:jc w:val="both"/>
        <w:rPr>
          <w:rFonts w:ascii="Times New Roman" w:hAnsi="Times New Roman" w:cs="Times New Roman"/>
          <w:sz w:val="24"/>
          <w:szCs w:val="24"/>
        </w:rPr>
      </w:pPr>
      <w:r w:rsidRPr="00F842C4">
        <w:rPr>
          <w:rFonts w:ascii="Times New Roman" w:hAnsi="Times New Roman" w:cs="Times New Roman"/>
          <w:sz w:val="24"/>
          <w:szCs w:val="24"/>
        </w:rPr>
        <w:t>8</w:t>
      </w:r>
      <w:r w:rsidR="001209B2" w:rsidRPr="00F842C4">
        <w:rPr>
          <w:rFonts w:ascii="Times New Roman" w:hAnsi="Times New Roman" w:cs="Times New Roman"/>
          <w:sz w:val="24"/>
          <w:szCs w:val="24"/>
        </w:rPr>
        <w:t>.6. Уничтожение персональных данных на бумажных носителях осуществляется путем сжигания или измельчения в бумагорезательной машине на мелкие части, исключающих возможность последующего восстановления информации.</w:t>
      </w:r>
    </w:p>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Default="004E54D6" w:rsidP="00B4328A">
      <w:pPr>
        <w:tabs>
          <w:tab w:val="left" w:pos="993"/>
        </w:tabs>
        <w:spacing w:after="0" w:line="240" w:lineRule="auto"/>
        <w:ind w:firstLine="426"/>
        <w:jc w:val="center"/>
        <w:rPr>
          <w:rFonts w:ascii="Times New Roman" w:hAnsi="Times New Roman" w:cs="Times New Roman"/>
          <w:sz w:val="24"/>
          <w:szCs w:val="24"/>
        </w:rPr>
      </w:pPr>
      <w:r w:rsidRPr="00995268">
        <w:rPr>
          <w:rFonts w:ascii="Times New Roman" w:hAnsi="Times New Roman" w:cs="Times New Roman"/>
          <w:sz w:val="24"/>
          <w:szCs w:val="24"/>
        </w:rPr>
        <w:t>_______________________</w:t>
      </w:r>
    </w:p>
    <w:p w:rsidR="00791E4A" w:rsidRDefault="00791E4A" w:rsidP="00B4328A">
      <w:pPr>
        <w:tabs>
          <w:tab w:val="left" w:pos="993"/>
        </w:tabs>
        <w:spacing w:after="0" w:line="240" w:lineRule="auto"/>
        <w:ind w:firstLine="426"/>
        <w:jc w:val="center"/>
        <w:rPr>
          <w:rFonts w:ascii="Times New Roman" w:hAnsi="Times New Roman" w:cs="Times New Roman"/>
          <w:sz w:val="24"/>
          <w:szCs w:val="24"/>
        </w:rPr>
      </w:pPr>
    </w:p>
    <w:p w:rsidR="00791E4A" w:rsidRPr="00995268" w:rsidRDefault="00791E4A" w:rsidP="00B4328A">
      <w:pPr>
        <w:tabs>
          <w:tab w:val="left" w:pos="993"/>
        </w:tabs>
        <w:spacing w:after="0" w:line="240" w:lineRule="auto"/>
        <w:ind w:firstLine="426"/>
        <w:jc w:val="center"/>
        <w:rPr>
          <w:rFonts w:ascii="Times New Roman" w:hAnsi="Times New Roman" w:cs="Times New Roman"/>
          <w:sz w:val="24"/>
          <w:szCs w:val="24"/>
          <w:lang w:val="en-US"/>
        </w:rPr>
      </w:pPr>
    </w:p>
    <w:tbl>
      <w:tblPr>
        <w:tblW w:w="0" w:type="auto"/>
        <w:tblLook w:val="00A0" w:firstRow="1" w:lastRow="0" w:firstColumn="1" w:lastColumn="0" w:noHBand="0" w:noVBand="0"/>
      </w:tblPr>
      <w:tblGrid>
        <w:gridCol w:w="4617"/>
        <w:gridCol w:w="4738"/>
      </w:tblGrid>
      <w:tr w:rsidR="00995268" w:rsidRPr="00995268" w:rsidTr="00D95DDB">
        <w:tc>
          <w:tcPr>
            <w:tcW w:w="4790" w:type="dxa"/>
          </w:tcPr>
          <w:p w:rsidR="004E54D6" w:rsidRPr="00995268" w:rsidRDefault="004E54D6" w:rsidP="004E54D6">
            <w:pPr>
              <w:pStyle w:val="ConsPlusNormal"/>
              <w:jc w:val="both"/>
              <w:rPr>
                <w:rFonts w:ascii="Times New Roman" w:hAnsi="Times New Roman" w:cs="Times New Roman"/>
                <w:sz w:val="24"/>
                <w:szCs w:val="24"/>
              </w:rPr>
            </w:pPr>
          </w:p>
        </w:tc>
        <w:tc>
          <w:tcPr>
            <w:tcW w:w="4848" w:type="dxa"/>
          </w:tcPr>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Приложение № 2</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к постановлению администрации муниципального округа город Кировск Мурманской области</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 xml:space="preserve">от </w:t>
            </w:r>
            <w:r w:rsidR="00373A14">
              <w:rPr>
                <w:rFonts w:ascii="Times New Roman" w:hAnsi="Times New Roman" w:cs="Times New Roman"/>
                <w:sz w:val="24"/>
                <w:szCs w:val="24"/>
              </w:rPr>
              <w:t>04.04.2025</w:t>
            </w:r>
            <w:r w:rsidRPr="00995268">
              <w:rPr>
                <w:rFonts w:ascii="Times New Roman" w:hAnsi="Times New Roman" w:cs="Times New Roman"/>
                <w:sz w:val="24"/>
                <w:szCs w:val="24"/>
              </w:rPr>
              <w:t xml:space="preserve"> № </w:t>
            </w:r>
            <w:r w:rsidR="00373A14">
              <w:rPr>
                <w:rFonts w:ascii="Times New Roman" w:hAnsi="Times New Roman" w:cs="Times New Roman"/>
                <w:sz w:val="24"/>
                <w:szCs w:val="24"/>
              </w:rPr>
              <w:t>487</w:t>
            </w:r>
          </w:p>
        </w:tc>
      </w:tr>
    </w:tbl>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p>
    <w:p w:rsidR="004E54D6" w:rsidRPr="00995268" w:rsidRDefault="004E54D6" w:rsidP="004E54D6">
      <w:pPr>
        <w:spacing w:after="0" w:line="240" w:lineRule="auto"/>
        <w:ind w:firstLine="708"/>
        <w:jc w:val="center"/>
        <w:rPr>
          <w:rFonts w:ascii="Times New Roman" w:hAnsi="Times New Roman" w:cs="Times New Roman"/>
          <w:b/>
          <w:sz w:val="24"/>
          <w:szCs w:val="24"/>
        </w:rPr>
      </w:pPr>
      <w:r w:rsidRPr="00995268">
        <w:rPr>
          <w:rFonts w:ascii="Times New Roman" w:hAnsi="Times New Roman" w:cs="Times New Roman"/>
          <w:b/>
          <w:sz w:val="24"/>
          <w:szCs w:val="24"/>
        </w:rPr>
        <w:t xml:space="preserve">ПРАВИЛА </w:t>
      </w:r>
    </w:p>
    <w:p w:rsidR="004E54D6" w:rsidRPr="00995268" w:rsidRDefault="004E54D6" w:rsidP="004E54D6">
      <w:pPr>
        <w:spacing w:after="0" w:line="240" w:lineRule="auto"/>
        <w:ind w:firstLine="708"/>
        <w:jc w:val="center"/>
        <w:rPr>
          <w:rFonts w:ascii="Times New Roman" w:hAnsi="Times New Roman" w:cs="Times New Roman"/>
          <w:b/>
          <w:sz w:val="24"/>
          <w:szCs w:val="24"/>
        </w:rPr>
      </w:pPr>
      <w:r w:rsidRPr="00995268">
        <w:rPr>
          <w:rFonts w:ascii="Times New Roman" w:hAnsi="Times New Roman" w:cs="Times New Roman"/>
          <w:b/>
          <w:sz w:val="24"/>
          <w:szCs w:val="24"/>
        </w:rPr>
        <w:t>рассмотрения запросов субъектов персональных данных в администрации муниципального округа город Кировск Мурманской области</w:t>
      </w:r>
    </w:p>
    <w:p w:rsidR="004E54D6" w:rsidRPr="00995268" w:rsidRDefault="004E54D6" w:rsidP="004E54D6">
      <w:pPr>
        <w:spacing w:after="0" w:line="240" w:lineRule="auto"/>
        <w:jc w:val="center"/>
        <w:rPr>
          <w:rFonts w:ascii="Times New Roman" w:hAnsi="Times New Roman" w:cs="Times New Roman"/>
          <w:b/>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bookmarkStart w:id="3" w:name="sub_100"/>
      <w:r w:rsidRPr="00995268">
        <w:rPr>
          <w:rFonts w:ascii="Times New Roman" w:hAnsi="Times New Roman" w:cs="Times New Roman"/>
          <w:sz w:val="24"/>
          <w:szCs w:val="24"/>
        </w:rPr>
        <w:tab/>
        <w:t>1. Настоящими Правилами рассмотрения запросов субъектов персональных данных в администрации муниципального округа город Кировск Мурманской области (далее – Правила) определяются порядок учета (регистрации), рассмотрения запросов (обращений) субъектов персональных данных или их представителей (далее – запросы).</w:t>
      </w:r>
    </w:p>
    <w:p w:rsidR="004E54D6" w:rsidRPr="00995268" w:rsidRDefault="004E54D6" w:rsidP="00A04328">
      <w:pPr>
        <w:spacing w:after="0" w:line="240" w:lineRule="auto"/>
        <w:jc w:val="both"/>
        <w:rPr>
          <w:rFonts w:ascii="Times New Roman" w:hAnsi="Times New Roman" w:cs="Times New Roman"/>
          <w:sz w:val="24"/>
          <w:szCs w:val="24"/>
        </w:rPr>
      </w:pPr>
      <w:bookmarkStart w:id="4" w:name="sub_200"/>
      <w:bookmarkEnd w:id="3"/>
      <w:r w:rsidRPr="00995268">
        <w:rPr>
          <w:rFonts w:ascii="Times New Roman" w:hAnsi="Times New Roman" w:cs="Times New Roman"/>
          <w:sz w:val="24"/>
          <w:szCs w:val="24"/>
        </w:rPr>
        <w:tab/>
        <w:t xml:space="preserve">2. Настоящие Правила разработаны в соответствии с Федеральным законом от 02.05.2006 № 59-ФЗ «О порядке рассмотрения обращений граждан Российской Федерации», Федеральным законом от 27.07.2006 № 152-ФЗ «О персональных данных» (далее – Федеральный закон), Федеральным законом от 02.03.2007 № 25-ФЗ «О муниципальной службе в Российской Федерации», Трудовым кодексом Российской Федерации, Законом Мурманской области от 29.06.2007 № 860-01-ЗМО «О муниципальной службе в Мурманской области», </w:t>
      </w:r>
      <w:r w:rsidR="00A04328" w:rsidRPr="00F842C4">
        <w:rPr>
          <w:rFonts w:ascii="Times New Roman" w:hAnsi="Times New Roman" w:cs="Times New Roman"/>
          <w:sz w:val="24"/>
          <w:szCs w:val="24"/>
        </w:rPr>
        <w:t>постановлени</w:t>
      </w:r>
      <w:r w:rsidR="00AA15B3" w:rsidRPr="00F842C4">
        <w:rPr>
          <w:rFonts w:ascii="Times New Roman" w:hAnsi="Times New Roman" w:cs="Times New Roman"/>
          <w:sz w:val="24"/>
          <w:szCs w:val="24"/>
        </w:rPr>
        <w:t>ем</w:t>
      </w:r>
      <w:r w:rsidR="00A04328" w:rsidRPr="00F842C4">
        <w:rPr>
          <w:rFonts w:ascii="Times New Roman" w:hAnsi="Times New Roman" w:cs="Times New Roman"/>
          <w:sz w:val="24"/>
          <w:szCs w:val="24"/>
        </w:rPr>
        <w:t xml:space="preserve"> Правительства Российской Федерации № 1119 от 1 ноября 2012 г. «Об утверждении требований к защите персональных данных при их обработке в информационных системах персональных данных</w:t>
      </w:r>
      <w:r w:rsidRPr="00F842C4">
        <w:rPr>
          <w:rFonts w:ascii="Times New Roman" w:hAnsi="Times New Roman" w:cs="Times New Roman"/>
          <w:sz w:val="24"/>
          <w:szCs w:val="24"/>
        </w:rPr>
        <w:t>,</w:t>
      </w:r>
      <w:r w:rsidRPr="00995268">
        <w:rPr>
          <w:rFonts w:ascii="Times New Roman" w:hAnsi="Times New Roman" w:cs="Times New Roman"/>
          <w:sz w:val="24"/>
          <w:szCs w:val="24"/>
        </w:rPr>
        <w:t xml:space="preserve"> </w:t>
      </w:r>
      <w:r w:rsidRPr="008D6D67">
        <w:rPr>
          <w:rFonts w:ascii="Times New Roman" w:hAnsi="Times New Roman" w:cs="Times New Roman"/>
          <w:sz w:val="24"/>
          <w:szCs w:val="24"/>
        </w:rPr>
        <w:t>постановлением Правительства Российской Федерации от 15.09.2008 № 687 «Об</w:t>
      </w:r>
      <w:r w:rsidRPr="00995268">
        <w:rPr>
          <w:rFonts w:ascii="Times New Roman" w:hAnsi="Times New Roman" w:cs="Times New Roman"/>
          <w:sz w:val="24"/>
          <w:szCs w:val="24"/>
        </w:rPr>
        <w:t xml:space="preserve">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21.03.2012 № 211 «</w:t>
      </w:r>
      <w:r w:rsidR="00A04328">
        <w:rPr>
          <w:rFonts w:ascii="Times New Roman" w:hAnsi="Times New Roman" w:cs="Times New Roman"/>
          <w:sz w:val="24"/>
          <w:szCs w:val="24"/>
        </w:rPr>
        <w:t>О</w:t>
      </w:r>
      <w:r w:rsidR="00A04328" w:rsidRPr="00A04328">
        <w:rPr>
          <w:rFonts w:ascii="Times New Roman" w:hAnsi="Times New Roman" w:cs="Times New Roman"/>
          <w:sz w:val="24"/>
          <w:szCs w:val="24"/>
        </w:rPr>
        <w:t>б утверждении перечня</w:t>
      </w:r>
      <w:r w:rsidR="00A04328">
        <w:rPr>
          <w:rFonts w:ascii="Times New Roman" w:hAnsi="Times New Roman" w:cs="Times New Roman"/>
          <w:sz w:val="24"/>
          <w:szCs w:val="24"/>
        </w:rPr>
        <w:t xml:space="preserve"> </w:t>
      </w:r>
      <w:r w:rsidR="00A04328" w:rsidRPr="00A04328">
        <w:rPr>
          <w:rFonts w:ascii="Times New Roman" w:hAnsi="Times New Roman" w:cs="Times New Roman"/>
          <w:sz w:val="24"/>
          <w:szCs w:val="24"/>
        </w:rPr>
        <w:t>мер, направленных на обеспечение выполнения обязанностей,</w:t>
      </w:r>
      <w:r w:rsidR="00A04328">
        <w:rPr>
          <w:rFonts w:ascii="Times New Roman" w:hAnsi="Times New Roman" w:cs="Times New Roman"/>
          <w:sz w:val="24"/>
          <w:szCs w:val="24"/>
        </w:rPr>
        <w:t xml:space="preserve"> </w:t>
      </w:r>
      <w:r w:rsidR="00A04328" w:rsidRPr="00A04328">
        <w:rPr>
          <w:rFonts w:ascii="Times New Roman" w:hAnsi="Times New Roman" w:cs="Times New Roman"/>
          <w:sz w:val="24"/>
          <w:szCs w:val="24"/>
        </w:rPr>
        <w:t>предусмотренных федеральным законом "о персональных данных"</w:t>
      </w:r>
      <w:r w:rsidR="00A04328">
        <w:rPr>
          <w:rFonts w:ascii="Times New Roman" w:hAnsi="Times New Roman" w:cs="Times New Roman"/>
          <w:sz w:val="24"/>
          <w:szCs w:val="24"/>
        </w:rPr>
        <w:t xml:space="preserve"> </w:t>
      </w:r>
      <w:r w:rsidR="00A04328" w:rsidRPr="00A04328">
        <w:rPr>
          <w:rFonts w:ascii="Times New Roman" w:hAnsi="Times New Roman" w:cs="Times New Roman"/>
          <w:sz w:val="24"/>
          <w:szCs w:val="24"/>
        </w:rPr>
        <w:t>и принятыми в соответствии с ним нормативными правовыми</w:t>
      </w:r>
      <w:r w:rsidR="00A04328">
        <w:rPr>
          <w:rFonts w:ascii="Times New Roman" w:hAnsi="Times New Roman" w:cs="Times New Roman"/>
          <w:sz w:val="24"/>
          <w:szCs w:val="24"/>
        </w:rPr>
        <w:t xml:space="preserve"> </w:t>
      </w:r>
      <w:r w:rsidR="00A04328" w:rsidRPr="00A04328">
        <w:rPr>
          <w:rFonts w:ascii="Times New Roman" w:hAnsi="Times New Roman" w:cs="Times New Roman"/>
          <w:sz w:val="24"/>
          <w:szCs w:val="24"/>
        </w:rPr>
        <w:t>актами, операторами, являющимися государственными</w:t>
      </w:r>
      <w:r w:rsidR="00A04328">
        <w:rPr>
          <w:rFonts w:ascii="Times New Roman" w:hAnsi="Times New Roman" w:cs="Times New Roman"/>
          <w:sz w:val="24"/>
          <w:szCs w:val="24"/>
        </w:rPr>
        <w:t xml:space="preserve"> </w:t>
      </w:r>
      <w:r w:rsidR="00A04328" w:rsidRPr="00A04328">
        <w:rPr>
          <w:rFonts w:ascii="Times New Roman" w:hAnsi="Times New Roman" w:cs="Times New Roman"/>
          <w:sz w:val="24"/>
          <w:szCs w:val="24"/>
        </w:rPr>
        <w:t>или муниципальными органами</w:t>
      </w:r>
      <w:r w:rsidRPr="00995268">
        <w:rPr>
          <w:rFonts w:ascii="Times New Roman" w:hAnsi="Times New Roman" w:cs="Times New Roman"/>
          <w:sz w:val="24"/>
          <w:szCs w:val="24"/>
        </w:rPr>
        <w:t>».</w:t>
      </w:r>
    </w:p>
    <w:p w:rsidR="004E54D6" w:rsidRPr="0060508E" w:rsidRDefault="004E54D6" w:rsidP="0060508E">
      <w:pPr>
        <w:spacing w:after="0" w:line="240" w:lineRule="auto"/>
        <w:ind w:firstLine="708"/>
        <w:jc w:val="both"/>
        <w:rPr>
          <w:rFonts w:ascii="Times New Roman" w:hAnsi="Times New Roman" w:cs="Times New Roman"/>
          <w:sz w:val="24"/>
          <w:szCs w:val="24"/>
        </w:rPr>
      </w:pPr>
      <w:r w:rsidRPr="0060508E">
        <w:rPr>
          <w:rFonts w:ascii="Times New Roman" w:hAnsi="Times New Roman" w:cs="Times New Roman"/>
          <w:sz w:val="24"/>
          <w:szCs w:val="24"/>
        </w:rPr>
        <w:t xml:space="preserve">3. Для целей настоящих Правил под «ответственными лицами» понимаются </w:t>
      </w:r>
      <w:r w:rsidR="0060508E" w:rsidRPr="0060508E">
        <w:rPr>
          <w:rFonts w:ascii="Times New Roman" w:hAnsi="Times New Roman" w:cs="Times New Roman"/>
          <w:sz w:val="24"/>
          <w:szCs w:val="24"/>
        </w:rPr>
        <w:t>должностные лица администрации муниципального округа город Кировск Мурманской области (далее – Администрация), уполномоченные на осуществление обработки персональных данных.</w:t>
      </w:r>
    </w:p>
    <w:p w:rsidR="004E54D6" w:rsidRPr="00995268" w:rsidRDefault="004E54D6" w:rsidP="004E54D6">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 w:name="sub_500"/>
      <w:bookmarkEnd w:id="4"/>
      <w:r w:rsidRPr="00995268">
        <w:rPr>
          <w:rFonts w:ascii="Times New Roman" w:hAnsi="Times New Roman" w:cs="Times New Roman"/>
          <w:sz w:val="24"/>
          <w:szCs w:val="24"/>
        </w:rPr>
        <w:tab/>
        <w:t>4. Субъект персональных данных имеет право на получение сведений, указанных в части 7 статьи 14 Федерального закона, за исключением случаев, предусмотренных частью 8 статьи 14 Федерального закона.</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5.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bookmarkStart w:id="6" w:name="sub_600"/>
      <w:bookmarkEnd w:id="5"/>
      <w:r w:rsidRPr="00995268">
        <w:rPr>
          <w:rFonts w:ascii="Times New Roman" w:hAnsi="Times New Roman" w:cs="Times New Roman"/>
          <w:sz w:val="24"/>
          <w:szCs w:val="24"/>
        </w:rPr>
        <w:t>6. Сведения, указанные в части 7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bookmarkStart w:id="7" w:name="sub_700"/>
      <w:bookmarkEnd w:id="6"/>
      <w:r w:rsidRPr="00995268">
        <w:rPr>
          <w:rFonts w:ascii="Times New Roman" w:hAnsi="Times New Roman" w:cs="Times New Roman"/>
          <w:sz w:val="24"/>
          <w:szCs w:val="24"/>
        </w:rPr>
        <w:t>7. Сведения, указанные в части 7 статьи 14 Федерального закона, предоставляются субъекту персональных данных или его представителю при обращении либо при получении запроса.</w:t>
      </w:r>
    </w:p>
    <w:p w:rsidR="004E54D6" w:rsidRPr="00995268" w:rsidRDefault="004E54D6" w:rsidP="004E54D6">
      <w:pPr>
        <w:tabs>
          <w:tab w:val="left" w:pos="0"/>
        </w:tabs>
        <w:spacing w:after="0" w:line="240" w:lineRule="auto"/>
        <w:jc w:val="both"/>
        <w:rPr>
          <w:rFonts w:ascii="Times New Roman" w:hAnsi="Times New Roman" w:cs="Times New Roman"/>
          <w:sz w:val="24"/>
          <w:szCs w:val="24"/>
        </w:rPr>
      </w:pPr>
      <w:bookmarkStart w:id="8" w:name="sub_800"/>
      <w:bookmarkEnd w:id="7"/>
      <w:r w:rsidRPr="00995268">
        <w:rPr>
          <w:rFonts w:ascii="Times New Roman" w:hAnsi="Times New Roman" w:cs="Times New Roman"/>
          <w:sz w:val="24"/>
          <w:szCs w:val="24"/>
        </w:rPr>
        <w:lastRenderedPageBreak/>
        <w:tab/>
        <w:t xml:space="preserve">8.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w:t>
      </w:r>
      <w:hyperlink r:id="rId8" w:history="1">
        <w:r w:rsidRPr="00995268">
          <w:rPr>
            <w:rFonts w:ascii="Times New Roman" w:hAnsi="Times New Roman" w:cs="Times New Roman"/>
            <w:sz w:val="24"/>
            <w:szCs w:val="24"/>
          </w:rPr>
          <w:t>электронной подписью</w:t>
        </w:r>
      </w:hyperlink>
      <w:r w:rsidRPr="00995268">
        <w:rPr>
          <w:rFonts w:ascii="Times New Roman" w:hAnsi="Times New Roman" w:cs="Times New Roman"/>
          <w:sz w:val="24"/>
          <w:szCs w:val="24"/>
        </w:rPr>
        <w:t xml:space="preserve"> в соответствии с законодательством Российской Федерации.</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bookmarkStart w:id="9" w:name="sub_900"/>
      <w:bookmarkEnd w:id="8"/>
      <w:r w:rsidRPr="00995268">
        <w:rPr>
          <w:rFonts w:ascii="Times New Roman" w:hAnsi="Times New Roman" w:cs="Times New Roman"/>
          <w:sz w:val="24"/>
          <w:szCs w:val="24"/>
        </w:rPr>
        <w:t>9. Рассмотрение запросов осуществляется Ответственным лицом</w:t>
      </w:r>
      <w:bookmarkStart w:id="10" w:name="sub_1010"/>
      <w:bookmarkEnd w:id="9"/>
      <w:r w:rsidRPr="00995268">
        <w:rPr>
          <w:rFonts w:ascii="Times New Roman" w:hAnsi="Times New Roman" w:cs="Times New Roman"/>
          <w:sz w:val="24"/>
          <w:szCs w:val="24"/>
        </w:rPr>
        <w:t xml:space="preserve">. </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Ответственное лицо обеспечивает:</w:t>
      </w:r>
    </w:p>
    <w:bookmarkEnd w:id="10"/>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 объективное, всестороннее и своевременное рассмотрение запроса;</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 принятие мер, направленных на восстановление или защиту нарушенных прав свобод и законных интересов субъектов персональных данных;</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 направление письменных ответов по существу запроса.</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bookmarkStart w:id="11" w:name="sub_1011"/>
      <w:r w:rsidRPr="00995268">
        <w:rPr>
          <w:rFonts w:ascii="Times New Roman" w:hAnsi="Times New Roman" w:cs="Times New Roman"/>
          <w:sz w:val="24"/>
          <w:szCs w:val="24"/>
        </w:rPr>
        <w:t>10. 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Запросы регистрируются в журнале входящей корреспонденции.</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bookmarkStart w:id="12" w:name="sub_1012"/>
      <w:bookmarkEnd w:id="11"/>
      <w:r w:rsidRPr="00995268">
        <w:rPr>
          <w:rFonts w:ascii="Times New Roman" w:hAnsi="Times New Roman" w:cs="Times New Roman"/>
          <w:sz w:val="24"/>
          <w:szCs w:val="24"/>
        </w:rPr>
        <w:t xml:space="preserve">11. Запрос прочитывается, проверяется на повторность, при необходимости сверяется с находящейся в архиве предыдущей перепиской. В случае если сведения указанные в части 7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сведений, указанных в части 7 статьи 14 Федерального закона, и ознакомления с такими персональным данными не ранее чем через </w:t>
      </w:r>
      <w:r w:rsidR="00D87B0B">
        <w:rPr>
          <w:rFonts w:ascii="Times New Roman" w:hAnsi="Times New Roman" w:cs="Times New Roman"/>
          <w:sz w:val="24"/>
          <w:szCs w:val="24"/>
        </w:rPr>
        <w:t>тридцать</w:t>
      </w:r>
      <w:r w:rsidRPr="00995268">
        <w:rPr>
          <w:rFonts w:ascii="Times New Roman" w:hAnsi="Times New Roman" w:cs="Times New Roman"/>
          <w:sz w:val="24"/>
          <w:szCs w:val="24"/>
        </w:rPr>
        <w:t xml:space="preserve">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(выгодоприобретателем) или поручителем по которому является субъект персональных данных.</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Субъект персональных данных имеет право обратиться повторно в Администрацию или направить повторный запрос в целях получения сведений, указанных в части 7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запроса. Повторный запрос наряду с необходимыми сведениями должен содержать обоснование направления повторного запроса.</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bookmarkStart w:id="13" w:name="sub_1013"/>
      <w:bookmarkEnd w:id="12"/>
      <w:r w:rsidRPr="00995268">
        <w:rPr>
          <w:rFonts w:ascii="Times New Roman" w:hAnsi="Times New Roman" w:cs="Times New Roman"/>
          <w:sz w:val="24"/>
          <w:szCs w:val="24"/>
        </w:rPr>
        <w:t>12. Администрация вправе отказать субъекту персональных данных в выполнении повторного запроса, не соответствующего условиям, предусмотренным частями 4 и 5 статьи 14 Федерального закона. Такой отказ должен быть мотивированным.</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 xml:space="preserve">13. Прошедшие регистрацию запросы в тот же день докладываются главе администрации города Кировска, который определяет одного из Ответственных лиц с целью рассмотрения запроса. </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14. Ответственное лицо обязано организовать прием и обработку запросов и осуществлять контроль за приемом и обработкой таких запросов.</w:t>
      </w:r>
    </w:p>
    <w:p w:rsidR="004E54D6" w:rsidRPr="0004296F"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04296F">
        <w:rPr>
          <w:rFonts w:ascii="Times New Roman" w:hAnsi="Times New Roman" w:cs="Times New Roman"/>
          <w:sz w:val="24"/>
          <w:szCs w:val="24"/>
        </w:rPr>
        <w:t xml:space="preserve">15. Ответственное лицо обязано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безвозмездного ознакомления с этими персональными данными в течение </w:t>
      </w:r>
      <w:r w:rsidR="00D87B0B" w:rsidRPr="0004296F">
        <w:rPr>
          <w:rFonts w:ascii="Times New Roman" w:hAnsi="Times New Roman" w:cs="Times New Roman"/>
          <w:sz w:val="24"/>
          <w:szCs w:val="24"/>
        </w:rPr>
        <w:t>десяти</w:t>
      </w:r>
      <w:r w:rsidR="00143311" w:rsidRPr="0004296F">
        <w:rPr>
          <w:rFonts w:ascii="Times New Roman" w:hAnsi="Times New Roman" w:cs="Times New Roman"/>
          <w:sz w:val="24"/>
          <w:szCs w:val="24"/>
        </w:rPr>
        <w:t xml:space="preserve"> рабочих</w:t>
      </w:r>
      <w:r w:rsidRPr="0004296F">
        <w:rPr>
          <w:rFonts w:ascii="Times New Roman" w:hAnsi="Times New Roman" w:cs="Times New Roman"/>
          <w:sz w:val="24"/>
          <w:szCs w:val="24"/>
        </w:rPr>
        <w:t xml:space="preserve"> дней с даты получения запроса субъекта персональных данных (его представителя).</w:t>
      </w:r>
    </w:p>
    <w:p w:rsidR="004E54D6" w:rsidRPr="0004296F"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04296F">
        <w:rPr>
          <w:rFonts w:ascii="Times New Roman" w:hAnsi="Times New Roman" w:cs="Times New Roman"/>
          <w:sz w:val="24"/>
          <w:szCs w:val="24"/>
        </w:rPr>
        <w:lastRenderedPageBreak/>
        <w:t xml:space="preserve">16. В случае отказа в предоставлении информации о наличии персональных данных Ответственное лицо обязано дать в письменной форме мотивированный ответ, содержащий ссылку на положение части 8 статьи 14 Федерального закона или иного федерального закона, являющегося основанием для такого отказа, в срок, не превышающий </w:t>
      </w:r>
      <w:r w:rsidR="00A31E51" w:rsidRPr="0004296F">
        <w:rPr>
          <w:rFonts w:ascii="Times New Roman" w:hAnsi="Times New Roman" w:cs="Times New Roman"/>
          <w:sz w:val="24"/>
          <w:szCs w:val="24"/>
        </w:rPr>
        <w:t>деся</w:t>
      </w:r>
      <w:r w:rsidRPr="0004296F">
        <w:rPr>
          <w:rFonts w:ascii="Times New Roman" w:hAnsi="Times New Roman" w:cs="Times New Roman"/>
          <w:sz w:val="24"/>
          <w:szCs w:val="24"/>
        </w:rPr>
        <w:t>ти</w:t>
      </w:r>
      <w:r w:rsidR="00143311" w:rsidRPr="0004296F">
        <w:rPr>
          <w:rFonts w:ascii="Times New Roman" w:hAnsi="Times New Roman" w:cs="Times New Roman"/>
          <w:sz w:val="24"/>
          <w:szCs w:val="24"/>
        </w:rPr>
        <w:t xml:space="preserve"> рабочих</w:t>
      </w:r>
      <w:r w:rsidRPr="0004296F">
        <w:rPr>
          <w:rFonts w:ascii="Times New Roman" w:hAnsi="Times New Roman" w:cs="Times New Roman"/>
          <w:sz w:val="24"/>
          <w:szCs w:val="24"/>
        </w:rPr>
        <w:t xml:space="preserve"> дней со дня обращения субъекта персональных данных (его представителя) или с даты получения запроса.</w:t>
      </w:r>
    </w:p>
    <w:p w:rsidR="004E54D6" w:rsidRPr="00995268" w:rsidRDefault="004E54D6" w:rsidP="004E54D6">
      <w:pPr>
        <w:spacing w:after="0" w:line="240" w:lineRule="auto"/>
        <w:jc w:val="both"/>
        <w:rPr>
          <w:rFonts w:ascii="Times New Roman" w:hAnsi="Times New Roman" w:cs="Times New Roman"/>
          <w:sz w:val="24"/>
          <w:szCs w:val="24"/>
        </w:rPr>
      </w:pPr>
      <w:r w:rsidRPr="0004296F">
        <w:rPr>
          <w:rFonts w:ascii="Times New Roman" w:hAnsi="Times New Roman" w:cs="Times New Roman"/>
          <w:sz w:val="24"/>
          <w:szCs w:val="24"/>
        </w:rPr>
        <w:tab/>
        <w:t>17.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w:t>
      </w:r>
      <w:r w:rsidRPr="00995268">
        <w:rPr>
          <w:rFonts w:ascii="Times New Roman" w:hAnsi="Times New Roman" w:cs="Times New Roman"/>
          <w:sz w:val="24"/>
          <w:szCs w:val="24"/>
        </w:rPr>
        <w:t xml:space="preserve">, лицо, непосредственно осуществляющее обработку персональных данных, в срок, не превышающий семи рабочих дней, вносит в них необходимые изменения. О внесённых изменениях уведомляется субъект персональных данных или его представитель. </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xml:space="preserve"> </w:t>
      </w:r>
      <w:r w:rsidRPr="00995268">
        <w:rPr>
          <w:rFonts w:ascii="Times New Roman" w:hAnsi="Times New Roman" w:cs="Times New Roman"/>
          <w:sz w:val="24"/>
          <w:szCs w:val="24"/>
        </w:rPr>
        <w:tab/>
        <w:t>18.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лицо, непосредственно осуществляющее обработку персональных данных, обязан</w:t>
      </w:r>
      <w:r w:rsidR="007E280E" w:rsidRPr="00995268">
        <w:rPr>
          <w:rFonts w:ascii="Times New Roman" w:hAnsi="Times New Roman" w:cs="Times New Roman"/>
          <w:sz w:val="24"/>
          <w:szCs w:val="24"/>
        </w:rPr>
        <w:t>о</w:t>
      </w:r>
      <w:r w:rsidRPr="00995268">
        <w:rPr>
          <w:rFonts w:ascii="Times New Roman" w:hAnsi="Times New Roman" w:cs="Times New Roman"/>
          <w:sz w:val="24"/>
          <w:szCs w:val="24"/>
        </w:rPr>
        <w:t xml:space="preserve"> уничтожить такие персональные данные в срок, не превышающий семи рабочих дней. Об уничтожении персональных данных уведомляется субъект персональных данных или его представитель. </w:t>
      </w:r>
    </w:p>
    <w:p w:rsidR="004E54D6" w:rsidRPr="0004296F"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xml:space="preserve"> </w:t>
      </w:r>
      <w:r w:rsidRPr="00995268">
        <w:rPr>
          <w:rFonts w:ascii="Times New Roman" w:hAnsi="Times New Roman" w:cs="Times New Roman"/>
          <w:sz w:val="24"/>
          <w:szCs w:val="24"/>
        </w:rPr>
        <w:tab/>
        <w:t xml:space="preserve">19. При получении запроса из уполномоченного органа по защите прав субъектов </w:t>
      </w:r>
      <w:r w:rsidRPr="0004296F">
        <w:rPr>
          <w:rFonts w:ascii="Times New Roman" w:hAnsi="Times New Roman" w:cs="Times New Roman"/>
          <w:sz w:val="24"/>
          <w:szCs w:val="24"/>
        </w:rPr>
        <w:t xml:space="preserve">персональных данных, лицо, непосредственного осуществляющее обработку персональных данных, обязано сообщить необходимую информацию в течение </w:t>
      </w:r>
      <w:r w:rsidR="00A31E51" w:rsidRPr="0004296F">
        <w:rPr>
          <w:rFonts w:ascii="Times New Roman" w:hAnsi="Times New Roman" w:cs="Times New Roman"/>
          <w:sz w:val="24"/>
          <w:szCs w:val="24"/>
        </w:rPr>
        <w:t>десяти</w:t>
      </w:r>
      <w:r w:rsidR="00143311" w:rsidRPr="0004296F">
        <w:rPr>
          <w:rFonts w:ascii="Times New Roman" w:hAnsi="Times New Roman" w:cs="Times New Roman"/>
          <w:sz w:val="24"/>
          <w:szCs w:val="24"/>
        </w:rPr>
        <w:t xml:space="preserve"> рабочих</w:t>
      </w:r>
      <w:r w:rsidRPr="0004296F">
        <w:rPr>
          <w:rFonts w:ascii="Times New Roman" w:hAnsi="Times New Roman" w:cs="Times New Roman"/>
          <w:sz w:val="24"/>
          <w:szCs w:val="24"/>
        </w:rPr>
        <w:t xml:space="preserve"> дней с даты получения такого запроса. </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04296F">
        <w:rPr>
          <w:rFonts w:ascii="Times New Roman" w:hAnsi="Times New Roman" w:cs="Times New Roman"/>
          <w:sz w:val="24"/>
          <w:szCs w:val="24"/>
        </w:rPr>
        <w:tab/>
        <w:t>20. При необходимости</w:t>
      </w:r>
      <w:r w:rsidRPr="00995268">
        <w:rPr>
          <w:rFonts w:ascii="Times New Roman" w:hAnsi="Times New Roman" w:cs="Times New Roman"/>
          <w:sz w:val="24"/>
          <w:szCs w:val="24"/>
        </w:rPr>
        <w:t xml:space="preserve"> для уточнения фактов, изложенных в запросах, Ответственным лицом организуется проверка. Лица, непосредственно осуществляющие обработку персональных данных, на период проверки блокируют (прекращают обработку) персональных данных, если блокирование (прекращение обработки) персональных данных не нарушает права и законные интересы субъекта персональных данных или третьих лиц.</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21.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22. Нарушение установленного порядка рассмотрения запросов влечет в отношении виновных лиц ответственность в соответствии с законодательством Российской Федерации.</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bookmarkStart w:id="14" w:name="sub_1030"/>
      <w:bookmarkEnd w:id="13"/>
    </w:p>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r w:rsidRPr="00995268">
        <w:rPr>
          <w:rFonts w:ascii="Times New Roman" w:hAnsi="Times New Roman" w:cs="Times New Roman"/>
          <w:sz w:val="24"/>
          <w:szCs w:val="24"/>
        </w:rPr>
        <w:t>_______________________</w:t>
      </w:r>
    </w:p>
    <w:p w:rsidR="004E54D6" w:rsidRPr="00995268" w:rsidRDefault="004E54D6" w:rsidP="004E54D6">
      <w:pPr>
        <w:spacing w:after="0" w:line="240" w:lineRule="auto"/>
        <w:rPr>
          <w:rFonts w:ascii="Times New Roman" w:hAnsi="Times New Roman" w:cs="Times New Roman"/>
          <w:sz w:val="24"/>
          <w:szCs w:val="24"/>
        </w:rPr>
      </w:pPr>
      <w:r w:rsidRPr="00995268">
        <w:rPr>
          <w:rFonts w:ascii="Times New Roman" w:hAnsi="Times New Roman" w:cs="Times New Roman"/>
          <w:sz w:val="24"/>
          <w:szCs w:val="24"/>
        </w:rPr>
        <w:br w:type="page"/>
      </w:r>
    </w:p>
    <w:tbl>
      <w:tblPr>
        <w:tblW w:w="0" w:type="auto"/>
        <w:tblLook w:val="00A0" w:firstRow="1" w:lastRow="0" w:firstColumn="1" w:lastColumn="0" w:noHBand="0" w:noVBand="0"/>
      </w:tblPr>
      <w:tblGrid>
        <w:gridCol w:w="4620"/>
        <w:gridCol w:w="4735"/>
      </w:tblGrid>
      <w:tr w:rsidR="00995268" w:rsidRPr="00995268" w:rsidTr="004E54D6">
        <w:tc>
          <w:tcPr>
            <w:tcW w:w="4793" w:type="dxa"/>
          </w:tcPr>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tc>
        <w:tc>
          <w:tcPr>
            <w:tcW w:w="4845" w:type="dxa"/>
          </w:tcPr>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Приложение № 3</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к постановлению администрации муниципального округа город Кировск Мурманской области</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 xml:space="preserve">от </w:t>
            </w:r>
            <w:r w:rsidR="00373A14">
              <w:rPr>
                <w:rFonts w:ascii="Times New Roman" w:hAnsi="Times New Roman" w:cs="Times New Roman"/>
                <w:sz w:val="24"/>
                <w:szCs w:val="24"/>
              </w:rPr>
              <w:t>04.04.2025</w:t>
            </w:r>
            <w:r w:rsidRPr="00995268">
              <w:rPr>
                <w:rFonts w:ascii="Times New Roman" w:hAnsi="Times New Roman" w:cs="Times New Roman"/>
                <w:sz w:val="24"/>
                <w:szCs w:val="24"/>
              </w:rPr>
              <w:t xml:space="preserve"> № </w:t>
            </w:r>
            <w:r w:rsidR="00373A14">
              <w:rPr>
                <w:rFonts w:ascii="Times New Roman" w:hAnsi="Times New Roman" w:cs="Times New Roman"/>
                <w:sz w:val="24"/>
                <w:szCs w:val="24"/>
              </w:rPr>
              <w:t>487</w:t>
            </w:r>
          </w:p>
        </w:tc>
      </w:tr>
    </w:tbl>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ПРАВИЛА</w:t>
      </w: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 xml:space="preserve">осуществления внутреннего контроля соответствия обработки </w:t>
      </w: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 xml:space="preserve">персональных данных требованиям к защите персональных данных </w:t>
      </w: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в администрации муниципального округа город Кировск Мурманской области</w:t>
      </w:r>
    </w:p>
    <w:p w:rsidR="004E54D6" w:rsidRPr="00995268" w:rsidRDefault="004E54D6" w:rsidP="004E54D6">
      <w:pPr>
        <w:autoSpaceDE w:val="0"/>
        <w:autoSpaceDN w:val="0"/>
        <w:adjustRightInd w:val="0"/>
        <w:spacing w:after="0" w:line="240" w:lineRule="auto"/>
        <w:jc w:val="both"/>
        <w:outlineLvl w:val="0"/>
        <w:rPr>
          <w:rFonts w:ascii="Times New Roman" w:hAnsi="Times New Roman" w:cs="Times New Roman"/>
          <w:sz w:val="24"/>
          <w:szCs w:val="24"/>
        </w:rPr>
      </w:pP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1. 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муниципального округа город Кировск Мурманской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в администрации муниципального округа город Кировск Мурманской области (далее - Администрация) требованиям к защите персональных данных.</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2. Настоящие Правила разработаны в соответствии с Федеральным законом </w:t>
      </w:r>
      <w:hyperlink r:id="rId9" w:tgtFrame="_blank" w:history="1">
        <w:r w:rsidRPr="00995268">
          <w:rPr>
            <w:rFonts w:ascii="Times New Roman" w:hAnsi="Times New Roman" w:cs="Times New Roman"/>
            <w:sz w:val="24"/>
            <w:szCs w:val="24"/>
          </w:rPr>
          <w:t>от 27.07.2006 № 152-ФЗ «О персональных данных»</w:t>
        </w:r>
      </w:hyperlink>
      <w:r w:rsidRPr="00995268">
        <w:rPr>
          <w:rFonts w:ascii="Times New Roman" w:hAnsi="Times New Roman" w:cs="Times New Roman"/>
          <w:sz w:val="24"/>
          <w:szCs w:val="24"/>
        </w:rPr>
        <w:t>, постановлением Правительства Российской Федерации </w:t>
      </w:r>
      <w:hyperlink r:id="rId10" w:tgtFrame="_blank" w:history="1">
        <w:r w:rsidRPr="00995268">
          <w:rPr>
            <w:rFonts w:ascii="Times New Roman" w:hAnsi="Times New Roman" w:cs="Times New Roman"/>
            <w:sz w:val="24"/>
            <w:szCs w:val="24"/>
          </w:rPr>
          <w:t>от 15.09.2008 № 687 «Об утверждении Положения об особенностях обработки персональных данных, осуществляемых без использования средств автоматизации»</w:t>
        </w:r>
      </w:hyperlink>
      <w:r w:rsidRPr="00995268">
        <w:rPr>
          <w:rFonts w:ascii="Times New Roman" w:hAnsi="Times New Roman" w:cs="Times New Roman"/>
          <w:sz w:val="24"/>
          <w:szCs w:val="24"/>
        </w:rPr>
        <w:t>,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3. В настоящих Правилах используются основные понятия, определенные в статье 3 Федерального закона от 27.07.2006 № 152-ФЗ «О персональных данных».</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r>
      <w:r w:rsidR="00650E92">
        <w:rPr>
          <w:rFonts w:ascii="Times New Roman" w:hAnsi="Times New Roman" w:cs="Times New Roman"/>
          <w:sz w:val="24"/>
          <w:szCs w:val="24"/>
        </w:rPr>
        <w:t>4</w:t>
      </w:r>
      <w:r w:rsidRPr="00995268">
        <w:rPr>
          <w:rFonts w:ascii="Times New Roman" w:hAnsi="Times New Roman" w:cs="Times New Roman"/>
          <w:sz w:val="24"/>
          <w:szCs w:val="24"/>
        </w:rPr>
        <w:t>. В целях осуществления внутреннего контроля соответствия обработки персональных данных установленным требованиям в Администрации организуется текущий и комиссионный контроль обработки персональных данных.</w:t>
      </w:r>
    </w:p>
    <w:p w:rsidR="004E54D6" w:rsidRPr="00995268" w:rsidRDefault="004E54D6" w:rsidP="004E54D6">
      <w:pPr>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Текущий внутренний контроль осуществляется на постоянной основе руководителями структурных подразделений Администрации в ходе мероприятий по обработке персональных данных в подведомственных им структурных подразделениях. Руководители структурных подразделений один раз в год, не позднее 1 декабря календарного года, в котором осуществлялся текущий внутренний контроль, предоставляют ответственному за организацию обработки персональных данных информацию о результатах проведенного текущего контроля за отчетный период.</w:t>
      </w:r>
    </w:p>
    <w:p w:rsidR="004E54D6" w:rsidRPr="00995268" w:rsidRDefault="004E54D6" w:rsidP="004E54D6">
      <w:pPr>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Комиссионный внутренний контроль осуществляется комиссией на основе поступившего в Администрацию письменного заявления (запроса) о нарушениях правил обработки персональных данных.</w:t>
      </w:r>
    </w:p>
    <w:p w:rsidR="004E54D6" w:rsidRPr="00995268" w:rsidRDefault="004E54D6" w:rsidP="004E54D6">
      <w:pPr>
        <w:pStyle w:val="Default"/>
        <w:jc w:val="both"/>
        <w:rPr>
          <w:color w:val="auto"/>
        </w:rPr>
      </w:pPr>
      <w:r w:rsidRPr="00995268">
        <w:rPr>
          <w:color w:val="auto"/>
        </w:rPr>
        <w:tab/>
        <w:t>Комиссия создается по решению главы администрации муниципального округа город Кировск Мурманской области в течение трех рабочих дней со дня поступления соответствующего заявления (запроса).</w:t>
      </w:r>
    </w:p>
    <w:p w:rsidR="004E54D6" w:rsidRPr="00995268" w:rsidRDefault="004E54D6" w:rsidP="004E54D6">
      <w:pPr>
        <w:pStyle w:val="Default"/>
        <w:ind w:firstLine="708"/>
        <w:jc w:val="both"/>
        <w:rPr>
          <w:color w:val="auto"/>
        </w:rPr>
      </w:pPr>
      <w:r w:rsidRPr="00995268">
        <w:rPr>
          <w:color w:val="auto"/>
        </w:rPr>
        <w:t xml:space="preserve">В проверке не может участвовать служащий прямо или косвенно заинтересованный в её результатах. </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lastRenderedPageBreak/>
        <w:tab/>
      </w:r>
      <w:r w:rsidR="00650E92">
        <w:rPr>
          <w:rFonts w:ascii="Times New Roman" w:hAnsi="Times New Roman" w:cs="Times New Roman"/>
          <w:sz w:val="24"/>
          <w:szCs w:val="24"/>
        </w:rPr>
        <w:t>5</w:t>
      </w:r>
      <w:r w:rsidRPr="00995268">
        <w:rPr>
          <w:rFonts w:ascii="Times New Roman" w:hAnsi="Times New Roman" w:cs="Times New Roman"/>
          <w:sz w:val="24"/>
          <w:szCs w:val="24"/>
        </w:rPr>
        <w:t>. При проведении проверки соответствия обработки персональных данных установленным требованиям полностью, объективно и всесторонне определяются:</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2) порядок и условия применения средств защиты информации;</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3)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4) состояние учета машинных носителей персональных данных;</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5) соблюдение правил доступа к персональным данным;</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6) наличие (отсутствие) фактов несанкционированного доступа к персональным данным и принятие необходимых мер;</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7) мероприятия по восстановлению персональных данных, модифицированных или уничтоженных вследствие несанкционированного доступа к ним;</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8) осуществление мероприятий по обеспечению целостности персональных данных;</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9) хранение бумажных носителей с персональными данными и доступ к ним;</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10) доступ в помещения, где обрабатываются и хранятся бумажные носители с персональными данными.».</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r>
      <w:r w:rsidR="00650E92">
        <w:rPr>
          <w:rFonts w:ascii="Times New Roman" w:hAnsi="Times New Roman" w:cs="Times New Roman"/>
          <w:sz w:val="24"/>
          <w:szCs w:val="24"/>
        </w:rPr>
        <w:t>6</w:t>
      </w:r>
      <w:r w:rsidRPr="00995268">
        <w:rPr>
          <w:rFonts w:ascii="Times New Roman" w:hAnsi="Times New Roman" w:cs="Times New Roman"/>
          <w:sz w:val="24"/>
          <w:szCs w:val="24"/>
        </w:rPr>
        <w:t>. Члены комиссии имеют право:</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1) запрашивать у служащих Администрации информацию, необходимую для реализации полномочий;</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2) требовать от лиц, непосредственно осуществляющих обработку персональных данных, уточнения, блокирования или уничтожения недостоверных, или полученных незаконным путем персональных данных;</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3)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4) вносить главе администрации муниципального округа город Кировск Мурманской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5) вносить главе администрации муниципального округа город Кировск Мурманской области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r>
      <w:r w:rsidR="00650E92">
        <w:rPr>
          <w:rFonts w:ascii="Times New Roman" w:hAnsi="Times New Roman" w:cs="Times New Roman"/>
          <w:sz w:val="24"/>
          <w:szCs w:val="24"/>
        </w:rPr>
        <w:t>7</w:t>
      </w:r>
      <w:r w:rsidRPr="00995268">
        <w:rPr>
          <w:rFonts w:ascii="Times New Roman" w:hAnsi="Times New Roman" w:cs="Times New Roman"/>
          <w:sz w:val="24"/>
          <w:szCs w:val="24"/>
        </w:rPr>
        <w:t>. В отношении персональных данных, ставших известными Ответственным лицам (членам комиссии) в ходе проведения мероприятий внутреннего контроля, должна обеспечиваться конфиденциальность персональных данных.</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ab/>
      </w:r>
      <w:r w:rsidR="00650E92">
        <w:rPr>
          <w:rFonts w:ascii="Times New Roman" w:hAnsi="Times New Roman" w:cs="Times New Roman"/>
          <w:sz w:val="24"/>
          <w:szCs w:val="24"/>
        </w:rPr>
        <w:t>8</w:t>
      </w:r>
      <w:r w:rsidRPr="00995268">
        <w:rPr>
          <w:rFonts w:ascii="Times New Roman" w:hAnsi="Times New Roman" w:cs="Times New Roman"/>
          <w:sz w:val="24"/>
          <w:szCs w:val="24"/>
        </w:rPr>
        <w:t>. Комиссионная проверка должна быть завершена не позднее чем через месяц со дня принятия решения о ее проведении. О результатах проведенной проверки и мерах, необходимых для устранения выявленных нарушений, главе администрации муниципального округа город Кировск Мурманской области докладывает председатель комиссии в форме письменного заключения.</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r>
      <w:r w:rsidR="00650E92">
        <w:rPr>
          <w:rFonts w:ascii="Times New Roman" w:hAnsi="Times New Roman" w:cs="Times New Roman"/>
          <w:sz w:val="24"/>
          <w:szCs w:val="24"/>
        </w:rPr>
        <w:t>9</w:t>
      </w:r>
      <w:r w:rsidRPr="00995268">
        <w:rPr>
          <w:rFonts w:ascii="Times New Roman" w:hAnsi="Times New Roman" w:cs="Times New Roman"/>
          <w:sz w:val="24"/>
          <w:szCs w:val="24"/>
        </w:rPr>
        <w:t>. Глава администрации муниципального округа город Кировск Мурманской области, назначивший комиссионную проверку, обязан контролировать своевременность и правильность её проведения.</w:t>
      </w:r>
    </w:p>
    <w:p w:rsidR="004E54D6" w:rsidRPr="00995268" w:rsidRDefault="004E54D6" w:rsidP="004E54D6">
      <w:pPr>
        <w:pStyle w:val="Default"/>
        <w:rPr>
          <w:color w:val="auto"/>
        </w:rPr>
      </w:pPr>
    </w:p>
    <w:p w:rsidR="004E54D6" w:rsidRPr="00995268" w:rsidRDefault="004E54D6" w:rsidP="004E54D6">
      <w:pPr>
        <w:pStyle w:val="Default"/>
        <w:rPr>
          <w:color w:val="auto"/>
        </w:rPr>
      </w:pPr>
    </w:p>
    <w:p w:rsidR="004E54D6" w:rsidRDefault="004E54D6" w:rsidP="004E54D6">
      <w:pPr>
        <w:tabs>
          <w:tab w:val="left" w:pos="993"/>
        </w:tabs>
        <w:spacing w:after="0" w:line="240" w:lineRule="auto"/>
        <w:ind w:firstLine="426"/>
        <w:jc w:val="center"/>
        <w:rPr>
          <w:rFonts w:ascii="Times New Roman" w:hAnsi="Times New Roman" w:cs="Times New Roman"/>
          <w:sz w:val="24"/>
          <w:szCs w:val="24"/>
        </w:rPr>
      </w:pPr>
      <w:r w:rsidRPr="00995268">
        <w:rPr>
          <w:rFonts w:ascii="Times New Roman" w:hAnsi="Times New Roman" w:cs="Times New Roman"/>
          <w:sz w:val="24"/>
          <w:szCs w:val="24"/>
        </w:rPr>
        <w:t>_____________________</w:t>
      </w:r>
    </w:p>
    <w:p w:rsidR="00650E92" w:rsidRDefault="00650E92" w:rsidP="004E54D6">
      <w:pPr>
        <w:tabs>
          <w:tab w:val="left" w:pos="993"/>
        </w:tabs>
        <w:spacing w:after="0" w:line="240" w:lineRule="auto"/>
        <w:ind w:firstLine="426"/>
        <w:jc w:val="center"/>
        <w:rPr>
          <w:rFonts w:ascii="Times New Roman" w:hAnsi="Times New Roman" w:cs="Times New Roman"/>
          <w:sz w:val="24"/>
          <w:szCs w:val="24"/>
        </w:rPr>
      </w:pPr>
    </w:p>
    <w:p w:rsidR="00650E92" w:rsidRPr="00995268" w:rsidRDefault="00650E92" w:rsidP="004E54D6">
      <w:pPr>
        <w:tabs>
          <w:tab w:val="left" w:pos="993"/>
        </w:tabs>
        <w:spacing w:after="0" w:line="240" w:lineRule="auto"/>
        <w:ind w:firstLine="426"/>
        <w:jc w:val="center"/>
        <w:rPr>
          <w:rFonts w:ascii="Times New Roman" w:hAnsi="Times New Roman" w:cs="Times New Roman"/>
          <w:sz w:val="24"/>
          <w:szCs w:val="24"/>
        </w:rPr>
      </w:pPr>
    </w:p>
    <w:tbl>
      <w:tblPr>
        <w:tblW w:w="0" w:type="auto"/>
        <w:tblLook w:val="00A0" w:firstRow="1" w:lastRow="0" w:firstColumn="1" w:lastColumn="0" w:noHBand="0" w:noVBand="0"/>
      </w:tblPr>
      <w:tblGrid>
        <w:gridCol w:w="4614"/>
        <w:gridCol w:w="4741"/>
      </w:tblGrid>
      <w:tr w:rsidR="00995268" w:rsidRPr="00995268" w:rsidTr="00D95DDB">
        <w:tc>
          <w:tcPr>
            <w:tcW w:w="4614" w:type="dxa"/>
          </w:tcPr>
          <w:p w:rsidR="004E54D6" w:rsidRDefault="004E54D6" w:rsidP="004E54D6">
            <w:pPr>
              <w:pStyle w:val="ConsPlusNormal"/>
              <w:jc w:val="both"/>
              <w:rPr>
                <w:rFonts w:ascii="Times New Roman" w:hAnsi="Times New Roman" w:cs="Times New Roman"/>
                <w:sz w:val="24"/>
                <w:szCs w:val="24"/>
              </w:rPr>
            </w:pPr>
          </w:p>
          <w:p w:rsidR="00650E92" w:rsidRPr="00995268" w:rsidRDefault="00650E92"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tc>
        <w:tc>
          <w:tcPr>
            <w:tcW w:w="4741" w:type="dxa"/>
          </w:tcPr>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Приложение № 4</w:t>
            </w:r>
          </w:p>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к постановлению администрации муниципального округа город Кировск Мурманской области</w:t>
            </w:r>
          </w:p>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 xml:space="preserve">от </w:t>
            </w:r>
            <w:r w:rsidR="00373A14">
              <w:rPr>
                <w:rFonts w:ascii="Times New Roman" w:hAnsi="Times New Roman" w:cs="Times New Roman"/>
                <w:sz w:val="24"/>
                <w:szCs w:val="24"/>
              </w:rPr>
              <w:t xml:space="preserve">04.04.2025 </w:t>
            </w:r>
            <w:r w:rsidRPr="00995268">
              <w:rPr>
                <w:rFonts w:ascii="Times New Roman" w:hAnsi="Times New Roman" w:cs="Times New Roman"/>
                <w:sz w:val="24"/>
                <w:szCs w:val="24"/>
              </w:rPr>
              <w:t xml:space="preserve">№ </w:t>
            </w:r>
            <w:r w:rsidR="00373A14">
              <w:rPr>
                <w:rFonts w:ascii="Times New Roman" w:hAnsi="Times New Roman" w:cs="Times New Roman"/>
                <w:sz w:val="24"/>
                <w:szCs w:val="24"/>
              </w:rPr>
              <w:t>487</w:t>
            </w:r>
          </w:p>
        </w:tc>
      </w:tr>
    </w:tbl>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ПРАВИЛА</w:t>
      </w: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работы с обезличенными персональными данными в администрации муниципального округа город Кировск Мурманской области</w:t>
      </w:r>
    </w:p>
    <w:p w:rsidR="004E54D6" w:rsidRPr="00995268" w:rsidRDefault="004E54D6" w:rsidP="004E54D6">
      <w:pPr>
        <w:autoSpaceDE w:val="0"/>
        <w:autoSpaceDN w:val="0"/>
        <w:adjustRightInd w:val="0"/>
        <w:spacing w:after="0" w:line="240" w:lineRule="auto"/>
        <w:jc w:val="center"/>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1. Общие положения</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1.1. Настоящие Правила работы с обезличенными персональными данными в администрации муниципального округа город Кировск Мурманской области (далее – Правила) разработаны в соответствии с Федеральным законом от 27.07.2006 № 152-ФЗ «О персональных данных» и постановлением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1.2. Настоящие Правила определяют порядок работы с обезличенными данными в администрации муниципального округа город Кировск Мурманской области (далее – Администрация).</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1.3. В настоящих Правилах используются основные понятия, определенные в статье 3 Федерального закона от 27.07.2006 № 152-ФЗ «О персональных данных», иные понятия используются в значениях, определенных действующим законодательством Российской Федерации, либо их значение дается по тексту.</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2. Условия обезличивания</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ind w:firstLine="142"/>
        <w:jc w:val="both"/>
        <w:rPr>
          <w:rFonts w:ascii="Times New Roman" w:hAnsi="Times New Roman" w:cs="Times New Roman"/>
          <w:sz w:val="24"/>
          <w:szCs w:val="24"/>
        </w:rPr>
      </w:pPr>
      <w:r w:rsidRPr="00995268">
        <w:rPr>
          <w:rFonts w:ascii="Times New Roman" w:hAnsi="Times New Roman" w:cs="Times New Roman"/>
          <w:sz w:val="24"/>
          <w:szCs w:val="24"/>
        </w:rPr>
        <w:tab/>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4E54D6" w:rsidRPr="00995268" w:rsidRDefault="004E54D6" w:rsidP="004E54D6">
      <w:pPr>
        <w:autoSpaceDE w:val="0"/>
        <w:autoSpaceDN w:val="0"/>
        <w:adjustRightInd w:val="0"/>
        <w:spacing w:after="0" w:line="240" w:lineRule="auto"/>
        <w:ind w:firstLine="142"/>
        <w:jc w:val="both"/>
        <w:rPr>
          <w:rFonts w:ascii="Times New Roman" w:hAnsi="Times New Roman" w:cs="Times New Roman"/>
          <w:sz w:val="24"/>
          <w:szCs w:val="24"/>
        </w:rPr>
      </w:pPr>
      <w:r w:rsidRPr="00995268">
        <w:rPr>
          <w:rFonts w:ascii="Times New Roman" w:hAnsi="Times New Roman" w:cs="Times New Roman"/>
          <w:sz w:val="24"/>
          <w:szCs w:val="24"/>
        </w:rPr>
        <w:tab/>
        <w:t>Обезличивание персональных данных осуществляется, с использованием методов, утвержденных приказом Федеральной службы по надзору в сфере связи, информационных технологий и массовых коммуникаций от 05.09.2013 № 996.</w:t>
      </w:r>
    </w:p>
    <w:p w:rsidR="004E54D6" w:rsidRPr="00995268" w:rsidRDefault="004E54D6" w:rsidP="004E54D6">
      <w:pPr>
        <w:autoSpaceDE w:val="0"/>
        <w:autoSpaceDN w:val="0"/>
        <w:adjustRightInd w:val="0"/>
        <w:spacing w:after="0" w:line="240" w:lineRule="auto"/>
        <w:ind w:firstLine="142"/>
        <w:jc w:val="both"/>
        <w:rPr>
          <w:rFonts w:ascii="Times New Roman" w:hAnsi="Times New Roman" w:cs="Times New Roman"/>
          <w:sz w:val="24"/>
          <w:szCs w:val="24"/>
        </w:rPr>
      </w:pPr>
      <w:r w:rsidRPr="00995268">
        <w:rPr>
          <w:rFonts w:ascii="Times New Roman" w:hAnsi="Times New Roman" w:cs="Times New Roman"/>
          <w:sz w:val="24"/>
          <w:szCs w:val="24"/>
        </w:rPr>
        <w:tab/>
        <w:t xml:space="preserve">2.2. Перечень должностей служащих Администрации, ответственных за проведение мероприятий по обезличиванию обрабатываемых персональных данных, приведен в приложении к настоящим Правилам. </w:t>
      </w:r>
    </w:p>
    <w:p w:rsidR="004E54D6" w:rsidRPr="00995268" w:rsidRDefault="004E54D6" w:rsidP="004E54D6">
      <w:pPr>
        <w:autoSpaceDE w:val="0"/>
        <w:autoSpaceDN w:val="0"/>
        <w:adjustRightInd w:val="0"/>
        <w:spacing w:after="0" w:line="240" w:lineRule="auto"/>
        <w:ind w:firstLine="142"/>
        <w:jc w:val="both"/>
        <w:rPr>
          <w:rFonts w:ascii="Times New Roman" w:hAnsi="Times New Roman" w:cs="Times New Roman"/>
          <w:sz w:val="24"/>
          <w:szCs w:val="24"/>
        </w:rPr>
      </w:pPr>
      <w:r w:rsidRPr="00995268">
        <w:rPr>
          <w:rFonts w:ascii="Times New Roman" w:hAnsi="Times New Roman" w:cs="Times New Roman"/>
          <w:sz w:val="24"/>
          <w:szCs w:val="24"/>
        </w:rPr>
        <w:tab/>
        <w:t>2.3. Ответственные за проведение мероприятий по обезличиванию обрабатываемых персональных данных готовят предложения по обезличиванию персональных данных, обоснование такой необходимости с указанием метода обезличивания.</w:t>
      </w:r>
    </w:p>
    <w:p w:rsidR="004E54D6" w:rsidRPr="00995268" w:rsidRDefault="004E54D6" w:rsidP="004E54D6">
      <w:pPr>
        <w:autoSpaceDE w:val="0"/>
        <w:autoSpaceDN w:val="0"/>
        <w:adjustRightInd w:val="0"/>
        <w:spacing w:after="0" w:line="240" w:lineRule="auto"/>
        <w:ind w:firstLine="142"/>
        <w:jc w:val="both"/>
        <w:rPr>
          <w:rFonts w:ascii="Times New Roman" w:hAnsi="Times New Roman" w:cs="Times New Roman"/>
          <w:sz w:val="24"/>
          <w:szCs w:val="24"/>
        </w:rPr>
      </w:pPr>
      <w:r w:rsidRPr="00995268">
        <w:rPr>
          <w:rFonts w:ascii="Times New Roman" w:hAnsi="Times New Roman" w:cs="Times New Roman"/>
          <w:sz w:val="24"/>
          <w:szCs w:val="24"/>
        </w:rPr>
        <w:tab/>
        <w:t>Решение о необходимости обезличивания персональных данных принимает глава администрации муниципального округа город Кировск Мурманской области на основании поданных предложений.</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После этого Ответственное лицо организует непосредственное обезличивание.</w:t>
      </w:r>
    </w:p>
    <w:p w:rsidR="00791E4A" w:rsidRDefault="00791E4A" w:rsidP="004E54D6">
      <w:pPr>
        <w:autoSpaceDE w:val="0"/>
        <w:autoSpaceDN w:val="0"/>
        <w:adjustRightInd w:val="0"/>
        <w:spacing w:after="0" w:line="240" w:lineRule="auto"/>
        <w:jc w:val="center"/>
        <w:outlineLvl w:val="0"/>
        <w:rPr>
          <w:rFonts w:ascii="Times New Roman" w:hAnsi="Times New Roman" w:cs="Times New Roman"/>
          <w:b/>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3. Порядок работы с обезличенными данными</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lastRenderedPageBreak/>
        <w:t>3.1. Обезличенные персональные данные не подлежат разглашению и нарушению конфиденциальности.</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3.2. Обезличенные персональные данные могут обрабатываться с использованием и без использования средств автоматизации.</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3.3. Персональные данные, полученные в результате обезличивания, подлежат защите в соответствии с законодательством Российской Федерации.</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3.4. Персональные данные, полученные в результате обезличивания, не подлежат предоставлению третьим лицам, осуществляющим обработку персональных данных с использованием дополнительной информации, позволяющей прямо или косвенно определить конкретное физическое лицо.</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3.5. При обработке персональных данных, полученных в результате обезличивания, без использования средств автоматизации обеспечивается сохранность содержащих их материальных носителей и порядок доступа муниципальных служащих Администрации в помещения, в которых они хранятся, в целях исключения несанкционированного доступа к обезличенным персональным данным, возможности их несанкционированного уничтожения, изменения, блокирования, копирования, распространения, а также иных неправомерных действий.</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3.6. При обработке обезличенных персональных данных с использованием средств автоматизации необходимо соблюдение:</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 парольной политики;</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 антивирусной политики;</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 правил работы со съемными носителями (если они используется);</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 правил резервного копирования;</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 правил доступа в помещения, где расположены элементы информационных систем.</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3.7. При хранении персональных данных, полученных в результате обезличивания, обеспечивается раздельное хранение персональных данных, полученных в результате обезличивания, и информации о выбранном методе обезличивания персональных данных и параметрах процедуры обезличивания персональных данных.</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3.8. При обработке обезличенных персональных данных без использования средств автоматизации необходимо соблюдение:</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 правил хранения бумажных носителей;</w:t>
      </w:r>
    </w:p>
    <w:p w:rsidR="004E54D6" w:rsidRPr="00995268" w:rsidRDefault="004E54D6" w:rsidP="004E54D6">
      <w:pPr>
        <w:tabs>
          <w:tab w:val="left" w:pos="0"/>
        </w:tabs>
        <w:spacing w:after="0" w:line="240" w:lineRule="auto"/>
        <w:ind w:firstLine="567"/>
        <w:rPr>
          <w:rFonts w:ascii="Times New Roman" w:hAnsi="Times New Roman" w:cs="Times New Roman"/>
          <w:sz w:val="24"/>
          <w:szCs w:val="24"/>
        </w:rPr>
      </w:pPr>
      <w:r w:rsidRPr="00995268">
        <w:rPr>
          <w:rFonts w:ascii="Times New Roman" w:hAnsi="Times New Roman" w:cs="Times New Roman"/>
          <w:sz w:val="24"/>
          <w:szCs w:val="24"/>
        </w:rPr>
        <w:t xml:space="preserve">- правил доступа к ним и в помещения, где они хранятся. </w:t>
      </w:r>
    </w:p>
    <w:p w:rsidR="004E54D6" w:rsidRPr="00995268" w:rsidRDefault="004E54D6" w:rsidP="004E54D6">
      <w:pPr>
        <w:tabs>
          <w:tab w:val="left" w:pos="0"/>
        </w:tabs>
        <w:spacing w:after="0" w:line="240" w:lineRule="auto"/>
        <w:jc w:val="center"/>
        <w:rPr>
          <w:rFonts w:ascii="Times New Roman" w:hAnsi="Times New Roman" w:cs="Times New Roman"/>
          <w:sz w:val="24"/>
          <w:szCs w:val="24"/>
        </w:rPr>
      </w:pPr>
    </w:p>
    <w:p w:rsidR="004E54D6" w:rsidRPr="00995268" w:rsidRDefault="004E54D6" w:rsidP="004E54D6">
      <w:pPr>
        <w:tabs>
          <w:tab w:val="left" w:pos="0"/>
        </w:tabs>
        <w:spacing w:after="0" w:line="240" w:lineRule="auto"/>
        <w:jc w:val="center"/>
        <w:rPr>
          <w:rFonts w:ascii="Times New Roman" w:hAnsi="Times New Roman" w:cs="Times New Roman"/>
          <w:sz w:val="24"/>
          <w:szCs w:val="24"/>
        </w:rPr>
      </w:pPr>
    </w:p>
    <w:p w:rsidR="004E54D6" w:rsidRPr="00995268" w:rsidRDefault="004E54D6" w:rsidP="004E54D6">
      <w:pPr>
        <w:pStyle w:val="Default"/>
        <w:jc w:val="center"/>
        <w:rPr>
          <w:color w:val="auto"/>
        </w:rPr>
      </w:pPr>
      <w:r w:rsidRPr="00995268">
        <w:rPr>
          <w:color w:val="auto"/>
        </w:rPr>
        <w:t>________________________</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p>
    <w:p w:rsidR="004E54D6" w:rsidRPr="00995268" w:rsidRDefault="004E54D6" w:rsidP="004E54D6">
      <w:pPr>
        <w:spacing w:after="0" w:line="240" w:lineRule="auto"/>
        <w:rPr>
          <w:rFonts w:ascii="Times New Roman" w:hAnsi="Times New Roman" w:cs="Times New Roman"/>
          <w:sz w:val="24"/>
          <w:szCs w:val="24"/>
        </w:rPr>
      </w:pPr>
      <w:r w:rsidRPr="00995268">
        <w:rPr>
          <w:rFonts w:ascii="Times New Roman" w:hAnsi="Times New Roman" w:cs="Times New Roman"/>
          <w:sz w:val="24"/>
          <w:szCs w:val="24"/>
        </w:rPr>
        <w:br w:type="page"/>
      </w:r>
    </w:p>
    <w:tbl>
      <w:tblPr>
        <w:tblW w:w="0" w:type="auto"/>
        <w:tblLook w:val="00A0" w:firstRow="1" w:lastRow="0" w:firstColumn="1" w:lastColumn="0" w:noHBand="0" w:noVBand="0"/>
      </w:tblPr>
      <w:tblGrid>
        <w:gridCol w:w="4638"/>
        <w:gridCol w:w="4717"/>
      </w:tblGrid>
      <w:tr w:rsidR="00995268" w:rsidRPr="00995268" w:rsidTr="004E54D6">
        <w:tc>
          <w:tcPr>
            <w:tcW w:w="4812" w:type="dxa"/>
          </w:tcPr>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tc>
        <w:tc>
          <w:tcPr>
            <w:tcW w:w="4826" w:type="dxa"/>
          </w:tcPr>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Приложение № 5</w:t>
            </w:r>
          </w:p>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к постановлению администрации муниципального округа город Кировск Мурманской области</w:t>
            </w:r>
          </w:p>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 xml:space="preserve">от </w:t>
            </w:r>
            <w:r w:rsidR="00373A14">
              <w:rPr>
                <w:rFonts w:ascii="Times New Roman" w:hAnsi="Times New Roman" w:cs="Times New Roman"/>
                <w:sz w:val="24"/>
                <w:szCs w:val="24"/>
              </w:rPr>
              <w:t>04.04.2025</w:t>
            </w:r>
            <w:r w:rsidRPr="00995268">
              <w:rPr>
                <w:rFonts w:ascii="Times New Roman" w:hAnsi="Times New Roman" w:cs="Times New Roman"/>
                <w:sz w:val="24"/>
                <w:szCs w:val="24"/>
              </w:rPr>
              <w:t xml:space="preserve"> № </w:t>
            </w:r>
            <w:r w:rsidR="00373A14">
              <w:rPr>
                <w:rFonts w:ascii="Times New Roman" w:hAnsi="Times New Roman" w:cs="Times New Roman"/>
                <w:sz w:val="24"/>
                <w:szCs w:val="24"/>
              </w:rPr>
              <w:t>487</w:t>
            </w:r>
          </w:p>
        </w:tc>
      </w:tr>
    </w:tbl>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Pr="00995268" w:rsidRDefault="004E54D6" w:rsidP="004E54D6">
      <w:pPr>
        <w:tabs>
          <w:tab w:val="left" w:pos="993"/>
        </w:tabs>
        <w:spacing w:after="0" w:line="240" w:lineRule="auto"/>
        <w:ind w:firstLine="426"/>
        <w:jc w:val="center"/>
        <w:rPr>
          <w:rFonts w:ascii="Times New Roman" w:hAnsi="Times New Roman" w:cs="Times New Roman"/>
          <w:b/>
          <w:sz w:val="24"/>
          <w:szCs w:val="24"/>
        </w:rPr>
      </w:pPr>
      <w:r w:rsidRPr="00995268">
        <w:rPr>
          <w:rFonts w:ascii="Times New Roman" w:hAnsi="Times New Roman" w:cs="Times New Roman"/>
          <w:b/>
          <w:sz w:val="24"/>
          <w:szCs w:val="24"/>
        </w:rPr>
        <w:t>ПЕРЕЧЕНЬ</w:t>
      </w:r>
    </w:p>
    <w:p w:rsidR="004E54D6" w:rsidRPr="00995268" w:rsidRDefault="004E54D6" w:rsidP="004E54D6">
      <w:pPr>
        <w:tabs>
          <w:tab w:val="left" w:pos="993"/>
        </w:tabs>
        <w:spacing w:after="0" w:line="240" w:lineRule="auto"/>
        <w:ind w:firstLine="426"/>
        <w:jc w:val="center"/>
        <w:rPr>
          <w:rFonts w:ascii="Times New Roman" w:hAnsi="Times New Roman" w:cs="Times New Roman"/>
          <w:b/>
          <w:sz w:val="24"/>
          <w:szCs w:val="24"/>
        </w:rPr>
      </w:pPr>
      <w:r w:rsidRPr="00995268">
        <w:rPr>
          <w:rFonts w:ascii="Times New Roman" w:hAnsi="Times New Roman" w:cs="Times New Roman"/>
          <w:b/>
          <w:sz w:val="24"/>
          <w:szCs w:val="24"/>
        </w:rPr>
        <w:t>должностей служащих администрации муниципального округа город Кировск Мурманской области, ответственных за проведение мероприятий по обезличиванию</w:t>
      </w:r>
    </w:p>
    <w:p w:rsidR="004E54D6" w:rsidRPr="00995268" w:rsidRDefault="004E54D6" w:rsidP="004E54D6">
      <w:pPr>
        <w:tabs>
          <w:tab w:val="left" w:pos="993"/>
        </w:tabs>
        <w:spacing w:after="0" w:line="240" w:lineRule="auto"/>
        <w:ind w:firstLine="426"/>
        <w:jc w:val="center"/>
        <w:rPr>
          <w:rFonts w:ascii="Times New Roman" w:hAnsi="Times New Roman" w:cs="Times New Roman"/>
          <w:b/>
          <w:sz w:val="24"/>
          <w:szCs w:val="24"/>
        </w:rPr>
      </w:pPr>
      <w:r w:rsidRPr="00995268">
        <w:rPr>
          <w:rFonts w:ascii="Times New Roman" w:hAnsi="Times New Roman" w:cs="Times New Roman"/>
          <w:b/>
          <w:sz w:val="24"/>
          <w:szCs w:val="24"/>
        </w:rPr>
        <w:t xml:space="preserve"> обрабатываемых персональных данных</w:t>
      </w:r>
    </w:p>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rPr>
          <w:rFonts w:ascii="Times New Roman" w:hAnsi="Times New Roman" w:cs="Times New Roman"/>
          <w:sz w:val="24"/>
          <w:szCs w:val="24"/>
        </w:rPr>
      </w:pPr>
      <w:r w:rsidRPr="00995268">
        <w:rPr>
          <w:rFonts w:ascii="Times New Roman" w:hAnsi="Times New Roman" w:cs="Times New Roman"/>
          <w:sz w:val="24"/>
          <w:szCs w:val="24"/>
        </w:rPr>
        <w:t>1. Глава администрации муниципального округа город Кировск Мурманской области.</w:t>
      </w:r>
    </w:p>
    <w:p w:rsidR="002F4E3A" w:rsidRPr="00995268" w:rsidRDefault="002F4E3A" w:rsidP="004E54D6">
      <w:pPr>
        <w:autoSpaceDE w:val="0"/>
        <w:autoSpaceDN w:val="0"/>
        <w:adjustRightInd w:val="0"/>
        <w:spacing w:after="0" w:line="240" w:lineRule="auto"/>
        <w:rPr>
          <w:rFonts w:ascii="Times New Roman" w:hAnsi="Times New Roman" w:cs="Times New Roman"/>
          <w:sz w:val="24"/>
          <w:szCs w:val="24"/>
        </w:rPr>
      </w:pPr>
      <w:r w:rsidRPr="00995268">
        <w:rPr>
          <w:rFonts w:ascii="Times New Roman" w:hAnsi="Times New Roman" w:cs="Times New Roman"/>
          <w:sz w:val="24"/>
          <w:szCs w:val="24"/>
        </w:rPr>
        <w:t xml:space="preserve">2. Заместители главы администрации муниципального округа город Кировск Мурманской области. </w:t>
      </w:r>
    </w:p>
    <w:p w:rsidR="004E54D6" w:rsidRPr="00995268" w:rsidRDefault="002F4E3A" w:rsidP="004E54D6">
      <w:pPr>
        <w:autoSpaceDE w:val="0"/>
        <w:autoSpaceDN w:val="0"/>
        <w:adjustRightInd w:val="0"/>
        <w:spacing w:after="0" w:line="240" w:lineRule="auto"/>
        <w:rPr>
          <w:rFonts w:ascii="Times New Roman" w:hAnsi="Times New Roman" w:cs="Times New Roman"/>
          <w:sz w:val="24"/>
          <w:szCs w:val="24"/>
        </w:rPr>
      </w:pPr>
      <w:r w:rsidRPr="00995268">
        <w:rPr>
          <w:rFonts w:ascii="Times New Roman" w:hAnsi="Times New Roman" w:cs="Times New Roman"/>
          <w:sz w:val="24"/>
          <w:szCs w:val="24"/>
        </w:rPr>
        <w:t>3</w:t>
      </w:r>
      <w:r w:rsidR="004E54D6" w:rsidRPr="00995268">
        <w:rPr>
          <w:rFonts w:ascii="Times New Roman" w:hAnsi="Times New Roman" w:cs="Times New Roman"/>
          <w:sz w:val="24"/>
          <w:szCs w:val="24"/>
        </w:rPr>
        <w:t>. Руководители структурных подразделений администрации муниципального округа город Кировск Мурманской области.</w:t>
      </w:r>
    </w:p>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Pr="00995268" w:rsidRDefault="004E54D6" w:rsidP="004E54D6">
      <w:pPr>
        <w:pStyle w:val="Default"/>
        <w:jc w:val="center"/>
        <w:rPr>
          <w:color w:val="auto"/>
        </w:rPr>
      </w:pPr>
      <w:r w:rsidRPr="00995268">
        <w:rPr>
          <w:color w:val="auto"/>
        </w:rPr>
        <w:t>________________________</w:t>
      </w:r>
    </w:p>
    <w:p w:rsidR="004E54D6" w:rsidRPr="00995268" w:rsidRDefault="004E54D6" w:rsidP="004E54D6">
      <w:pPr>
        <w:spacing w:after="0" w:line="240" w:lineRule="auto"/>
        <w:rPr>
          <w:rFonts w:ascii="Times New Roman" w:eastAsia="Calibri" w:hAnsi="Times New Roman" w:cs="Times New Roman"/>
          <w:sz w:val="24"/>
          <w:szCs w:val="24"/>
        </w:rPr>
      </w:pPr>
      <w:r w:rsidRPr="00995268">
        <w:rPr>
          <w:rFonts w:ascii="Times New Roman" w:hAnsi="Times New Roman" w:cs="Times New Roman"/>
          <w:sz w:val="24"/>
          <w:szCs w:val="24"/>
        </w:rPr>
        <w:br w:type="page"/>
      </w:r>
    </w:p>
    <w:tbl>
      <w:tblPr>
        <w:tblW w:w="0" w:type="auto"/>
        <w:tblLook w:val="00A0" w:firstRow="1" w:lastRow="0" w:firstColumn="1" w:lastColumn="0" w:noHBand="0" w:noVBand="0"/>
      </w:tblPr>
      <w:tblGrid>
        <w:gridCol w:w="4620"/>
        <w:gridCol w:w="4735"/>
      </w:tblGrid>
      <w:tr w:rsidR="00995268" w:rsidRPr="00995268" w:rsidTr="004E54D6">
        <w:tc>
          <w:tcPr>
            <w:tcW w:w="4793" w:type="dxa"/>
          </w:tcPr>
          <w:p w:rsidR="004E54D6" w:rsidRPr="00995268" w:rsidRDefault="004E54D6" w:rsidP="004E54D6">
            <w:pPr>
              <w:pStyle w:val="ConsPlusNormal"/>
              <w:jc w:val="both"/>
              <w:rPr>
                <w:rFonts w:ascii="Times New Roman" w:hAnsi="Times New Roman" w:cs="Times New Roman"/>
                <w:sz w:val="24"/>
                <w:szCs w:val="24"/>
              </w:rPr>
            </w:pPr>
          </w:p>
        </w:tc>
        <w:tc>
          <w:tcPr>
            <w:tcW w:w="4845" w:type="dxa"/>
          </w:tcPr>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Приложение № 6</w:t>
            </w:r>
          </w:p>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к постановлению администрации муниципального округа город Кировск Мурманской области</w:t>
            </w:r>
          </w:p>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 xml:space="preserve">от </w:t>
            </w:r>
            <w:r w:rsidR="00373A14">
              <w:rPr>
                <w:rFonts w:ascii="Times New Roman" w:hAnsi="Times New Roman" w:cs="Times New Roman"/>
                <w:sz w:val="24"/>
                <w:szCs w:val="24"/>
              </w:rPr>
              <w:t>04.04.2025</w:t>
            </w:r>
            <w:r w:rsidRPr="00995268">
              <w:rPr>
                <w:rFonts w:ascii="Times New Roman" w:hAnsi="Times New Roman" w:cs="Times New Roman"/>
                <w:sz w:val="24"/>
                <w:szCs w:val="24"/>
              </w:rPr>
              <w:t xml:space="preserve"> № </w:t>
            </w:r>
            <w:r w:rsidR="00373A14">
              <w:rPr>
                <w:rFonts w:ascii="Times New Roman" w:hAnsi="Times New Roman" w:cs="Times New Roman"/>
                <w:sz w:val="24"/>
                <w:szCs w:val="24"/>
              </w:rPr>
              <w:t>487</w:t>
            </w:r>
          </w:p>
        </w:tc>
      </w:tr>
    </w:tbl>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ПЕРЕЧЕНЬ</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 xml:space="preserve">должностей служащих </w:t>
      </w:r>
      <w:r w:rsidR="00824D0A" w:rsidRPr="00160279">
        <w:rPr>
          <w:rFonts w:ascii="Times New Roman" w:hAnsi="Times New Roman" w:cs="Times New Roman"/>
          <w:b/>
          <w:sz w:val="24"/>
          <w:szCs w:val="24"/>
        </w:rPr>
        <w:t xml:space="preserve">и работников </w:t>
      </w:r>
      <w:r w:rsidRPr="00995268">
        <w:rPr>
          <w:rFonts w:ascii="Times New Roman" w:hAnsi="Times New Roman" w:cs="Times New Roman"/>
          <w:b/>
          <w:sz w:val="24"/>
          <w:szCs w:val="24"/>
        </w:rPr>
        <w:t>администрации муниципального округа город Кировск Мурманской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p>
    <w:p w:rsidR="00393581" w:rsidRPr="00995268" w:rsidRDefault="00393581" w:rsidP="004E54D6">
      <w:pPr>
        <w:autoSpaceDE w:val="0"/>
        <w:autoSpaceDN w:val="0"/>
        <w:adjustRightInd w:val="0"/>
        <w:spacing w:after="0" w:line="240" w:lineRule="auto"/>
        <w:jc w:val="center"/>
        <w:outlineLvl w:val="0"/>
        <w:rPr>
          <w:rFonts w:ascii="Times New Roman" w:hAnsi="Times New Roman" w:cs="Times New Roman"/>
          <w:b/>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sz w:val="24"/>
          <w:szCs w:val="24"/>
        </w:rPr>
      </w:pPr>
      <w:r w:rsidRPr="00995268">
        <w:rPr>
          <w:rFonts w:ascii="Times New Roman" w:hAnsi="Times New Roman" w:cs="Times New Roman"/>
          <w:sz w:val="24"/>
          <w:szCs w:val="24"/>
        </w:rPr>
        <w:t>1. Должности муниципальной службы</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p>
    <w:p w:rsidR="004E54D6" w:rsidRPr="00995268" w:rsidRDefault="00D95DDB"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Глава администрации</w:t>
      </w:r>
    </w:p>
    <w:p w:rsidR="004E54D6" w:rsidRPr="00995268" w:rsidRDefault="004E54D6"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Первый зам</w:t>
      </w:r>
      <w:r w:rsidR="00D95DDB" w:rsidRPr="00995268">
        <w:rPr>
          <w:rFonts w:ascii="Times New Roman" w:hAnsi="Times New Roman" w:cs="Times New Roman"/>
          <w:sz w:val="24"/>
          <w:szCs w:val="24"/>
        </w:rPr>
        <w:t>еститель главы администрации</w:t>
      </w:r>
    </w:p>
    <w:p w:rsidR="004E54D6" w:rsidRPr="00995268" w:rsidRDefault="00D95DDB"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Заместитель главы администрации</w:t>
      </w:r>
    </w:p>
    <w:p w:rsidR="004E54D6" w:rsidRPr="00995268" w:rsidRDefault="00D95DDB"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Управляющий делами</w:t>
      </w:r>
    </w:p>
    <w:p w:rsidR="00393581" w:rsidRPr="00995268" w:rsidRDefault="00393581"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Председатель комитета, начальник управления, начальник отдела администрации (с правом юридического лица)</w:t>
      </w:r>
    </w:p>
    <w:p w:rsidR="00393581" w:rsidRPr="00995268" w:rsidRDefault="00393581"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Заместитель председателя комитета, начальника управления, начальника отдела администрации (с правом юридического лица)</w:t>
      </w:r>
    </w:p>
    <w:p w:rsidR="00393581" w:rsidRPr="00995268" w:rsidRDefault="00393581"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Начальник отдела администрации (без права юридического лица)</w:t>
      </w:r>
    </w:p>
    <w:p w:rsidR="00393581" w:rsidRPr="00995268" w:rsidRDefault="00393581"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Начальник отдела в составе комитета, управления администрации (с правом юридического лица)</w:t>
      </w:r>
    </w:p>
    <w:p w:rsidR="00393581" w:rsidRPr="00995268" w:rsidRDefault="00393581"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Заместитель начальника отдела администрации (без права юридического лица)</w:t>
      </w:r>
    </w:p>
    <w:p w:rsidR="004E54D6" w:rsidRPr="00995268" w:rsidRDefault="004E54D6"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Главный специалист.</w:t>
      </w:r>
    </w:p>
    <w:p w:rsidR="004E54D6" w:rsidRPr="00995268" w:rsidRDefault="004E54D6"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Ведущий специалист</w:t>
      </w:r>
    </w:p>
    <w:p w:rsidR="004E54D6" w:rsidRPr="00995268" w:rsidRDefault="004E54D6"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Специалист 1 категории.</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ind w:firstLine="540"/>
        <w:jc w:val="center"/>
        <w:rPr>
          <w:rFonts w:ascii="Times New Roman" w:hAnsi="Times New Roman" w:cs="Times New Roman"/>
          <w:sz w:val="24"/>
          <w:szCs w:val="24"/>
        </w:rPr>
      </w:pPr>
      <w:r w:rsidRPr="00995268">
        <w:rPr>
          <w:rFonts w:ascii="Times New Roman" w:hAnsi="Times New Roman" w:cs="Times New Roman"/>
          <w:sz w:val="24"/>
          <w:szCs w:val="24"/>
        </w:rPr>
        <w:t>2. Должности, не являющиеся должностями муниципальной службы</w:t>
      </w:r>
    </w:p>
    <w:p w:rsidR="004E54D6" w:rsidRPr="00995268" w:rsidRDefault="004E54D6" w:rsidP="004E54D6">
      <w:pPr>
        <w:autoSpaceDE w:val="0"/>
        <w:autoSpaceDN w:val="0"/>
        <w:adjustRightInd w:val="0"/>
        <w:spacing w:after="0" w:line="240" w:lineRule="auto"/>
        <w:ind w:firstLine="540"/>
        <w:outlineLvl w:val="0"/>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ind w:firstLine="540"/>
        <w:outlineLvl w:val="0"/>
        <w:rPr>
          <w:rFonts w:ascii="Times New Roman" w:hAnsi="Times New Roman" w:cs="Times New Roman"/>
          <w:sz w:val="24"/>
          <w:szCs w:val="24"/>
        </w:rPr>
      </w:pPr>
      <w:r w:rsidRPr="00995268">
        <w:rPr>
          <w:rFonts w:ascii="Times New Roman" w:hAnsi="Times New Roman" w:cs="Times New Roman"/>
          <w:sz w:val="24"/>
          <w:szCs w:val="24"/>
        </w:rPr>
        <w:t>Курьер</w:t>
      </w:r>
    </w:p>
    <w:p w:rsidR="00393581" w:rsidRPr="00995268" w:rsidRDefault="00393581" w:rsidP="004E54D6">
      <w:pPr>
        <w:autoSpaceDE w:val="0"/>
        <w:autoSpaceDN w:val="0"/>
        <w:adjustRightInd w:val="0"/>
        <w:spacing w:after="0" w:line="240" w:lineRule="auto"/>
        <w:jc w:val="center"/>
        <w:outlineLvl w:val="0"/>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sz w:val="24"/>
          <w:szCs w:val="24"/>
        </w:rPr>
      </w:pPr>
      <w:r w:rsidRPr="00995268">
        <w:rPr>
          <w:rFonts w:ascii="Times New Roman" w:hAnsi="Times New Roman" w:cs="Times New Roman"/>
          <w:sz w:val="24"/>
          <w:szCs w:val="24"/>
        </w:rPr>
        <w:t>______________________</w:t>
      </w:r>
    </w:p>
    <w:p w:rsidR="004E54D6" w:rsidRPr="00995268" w:rsidRDefault="004E54D6" w:rsidP="004E54D6">
      <w:pPr>
        <w:spacing w:after="0" w:line="240" w:lineRule="auto"/>
        <w:rPr>
          <w:rFonts w:ascii="Times New Roman" w:hAnsi="Times New Roman" w:cs="Times New Roman"/>
          <w:sz w:val="24"/>
          <w:szCs w:val="24"/>
        </w:rPr>
      </w:pPr>
      <w:r w:rsidRPr="00995268">
        <w:rPr>
          <w:rFonts w:ascii="Times New Roman" w:hAnsi="Times New Roman" w:cs="Times New Roman"/>
          <w:sz w:val="24"/>
          <w:szCs w:val="24"/>
        </w:rPr>
        <w:br w:type="page"/>
      </w:r>
    </w:p>
    <w:tbl>
      <w:tblPr>
        <w:tblW w:w="0" w:type="auto"/>
        <w:tblLook w:val="00A0" w:firstRow="1" w:lastRow="0" w:firstColumn="1" w:lastColumn="0" w:noHBand="0" w:noVBand="0"/>
      </w:tblPr>
      <w:tblGrid>
        <w:gridCol w:w="4620"/>
        <w:gridCol w:w="4735"/>
      </w:tblGrid>
      <w:tr w:rsidR="00995268" w:rsidRPr="00995268" w:rsidTr="004E54D6">
        <w:tc>
          <w:tcPr>
            <w:tcW w:w="4793" w:type="dxa"/>
          </w:tcPr>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tc>
        <w:tc>
          <w:tcPr>
            <w:tcW w:w="4845" w:type="dxa"/>
          </w:tcPr>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Приложение № 7</w:t>
            </w:r>
          </w:p>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к постановлению администрации муниципального округа город Кировск Мурманской области</w:t>
            </w:r>
          </w:p>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 xml:space="preserve">от </w:t>
            </w:r>
            <w:r w:rsidR="00373A14">
              <w:rPr>
                <w:rFonts w:ascii="Times New Roman" w:hAnsi="Times New Roman" w:cs="Times New Roman"/>
                <w:sz w:val="24"/>
                <w:szCs w:val="24"/>
              </w:rPr>
              <w:t>04.04.2025</w:t>
            </w:r>
            <w:r w:rsidRPr="00995268">
              <w:rPr>
                <w:rFonts w:ascii="Times New Roman" w:hAnsi="Times New Roman" w:cs="Times New Roman"/>
                <w:sz w:val="24"/>
                <w:szCs w:val="24"/>
              </w:rPr>
              <w:t xml:space="preserve"> № </w:t>
            </w:r>
            <w:r w:rsidR="00373A14">
              <w:rPr>
                <w:rFonts w:ascii="Times New Roman" w:hAnsi="Times New Roman" w:cs="Times New Roman"/>
                <w:sz w:val="24"/>
                <w:szCs w:val="24"/>
              </w:rPr>
              <w:t>487</w:t>
            </w:r>
          </w:p>
        </w:tc>
      </w:tr>
    </w:tbl>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ТИПОВОЕ ОБЯЗАТЕЛЬСТВО</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 xml:space="preserve"> служащего администрации муниципального округа город Кировск Мурманской</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 xml:space="preserve"> области, непосредственно осуществляющего обработку персональных данных,</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в случае расторжения с ним служебного контракта (контракта) или трудового</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договора прекратить обработку персональных данных, ставших известными ему в связи с исполнением должностных обязанностей</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p>
    <w:p w:rsidR="004E54D6" w:rsidRPr="00995268" w:rsidRDefault="004E54D6" w:rsidP="004E54D6">
      <w:pPr>
        <w:tabs>
          <w:tab w:val="right" w:pos="9923"/>
        </w:tabs>
        <w:spacing w:after="0" w:line="240" w:lineRule="auto"/>
        <w:rPr>
          <w:rFonts w:ascii="Times New Roman" w:hAnsi="Times New Roman" w:cs="Times New Roman"/>
          <w:sz w:val="24"/>
          <w:szCs w:val="24"/>
        </w:rPr>
      </w:pPr>
      <w:r w:rsidRPr="00995268">
        <w:rPr>
          <w:rFonts w:ascii="Times New Roman" w:hAnsi="Times New Roman" w:cs="Times New Roman"/>
          <w:sz w:val="24"/>
          <w:szCs w:val="24"/>
        </w:rPr>
        <w:t xml:space="preserve">Я, </w:t>
      </w:r>
      <w:r w:rsidRPr="00995268">
        <w:rPr>
          <w:rFonts w:ascii="Times New Roman" w:hAnsi="Times New Roman" w:cs="Times New Roman"/>
          <w:sz w:val="24"/>
          <w:szCs w:val="24"/>
        </w:rPr>
        <w:tab/>
        <w:t>,</w:t>
      </w:r>
    </w:p>
    <w:p w:rsidR="004E54D6" w:rsidRPr="00A55699" w:rsidRDefault="004E54D6" w:rsidP="004E54D6">
      <w:pPr>
        <w:pBdr>
          <w:top w:val="single" w:sz="4" w:space="1" w:color="auto"/>
        </w:pBdr>
        <w:spacing w:after="0" w:line="240" w:lineRule="auto"/>
        <w:jc w:val="center"/>
        <w:rPr>
          <w:rFonts w:ascii="Times New Roman" w:hAnsi="Times New Roman" w:cs="Times New Roman"/>
          <w:sz w:val="16"/>
          <w:szCs w:val="16"/>
        </w:rPr>
      </w:pPr>
      <w:r w:rsidRPr="00A55699">
        <w:rPr>
          <w:rFonts w:ascii="Times New Roman" w:hAnsi="Times New Roman" w:cs="Times New Roman"/>
          <w:sz w:val="16"/>
          <w:szCs w:val="16"/>
        </w:rPr>
        <w:t>(фамилия, имя, отчество)</w:t>
      </w:r>
    </w:p>
    <w:p w:rsidR="004E54D6" w:rsidRPr="00995268" w:rsidRDefault="004E54D6" w:rsidP="004E54D6">
      <w:pPr>
        <w:spacing w:after="0" w:line="240" w:lineRule="auto"/>
        <w:rPr>
          <w:rFonts w:ascii="Times New Roman" w:hAnsi="Times New Roman" w:cs="Times New Roman"/>
          <w:sz w:val="24"/>
          <w:szCs w:val="24"/>
        </w:rPr>
      </w:pPr>
    </w:p>
    <w:p w:rsidR="004E54D6" w:rsidRPr="00A55699" w:rsidRDefault="004E54D6" w:rsidP="004E54D6">
      <w:pPr>
        <w:pBdr>
          <w:top w:val="single" w:sz="4" w:space="1" w:color="auto"/>
        </w:pBdr>
        <w:spacing w:after="0" w:line="240" w:lineRule="auto"/>
        <w:jc w:val="center"/>
        <w:rPr>
          <w:rFonts w:ascii="Times New Roman" w:hAnsi="Times New Roman" w:cs="Times New Roman"/>
          <w:sz w:val="16"/>
          <w:szCs w:val="16"/>
        </w:rPr>
      </w:pPr>
      <w:r w:rsidRPr="00A55699">
        <w:rPr>
          <w:rFonts w:ascii="Times New Roman" w:hAnsi="Times New Roman" w:cs="Times New Roman"/>
          <w:sz w:val="16"/>
          <w:szCs w:val="16"/>
        </w:rPr>
        <w:t>(должность)</w:t>
      </w:r>
    </w:p>
    <w:p w:rsidR="004E54D6" w:rsidRPr="00995268" w:rsidRDefault="004E54D6" w:rsidP="004E54D6">
      <w:pPr>
        <w:spacing w:after="0" w:line="240" w:lineRule="auto"/>
        <w:rPr>
          <w:rFonts w:ascii="Times New Roman" w:hAnsi="Times New Roman" w:cs="Times New Roman"/>
          <w:sz w:val="24"/>
          <w:szCs w:val="24"/>
        </w:rPr>
      </w:pPr>
    </w:p>
    <w:p w:rsidR="004E54D6" w:rsidRPr="00995268" w:rsidRDefault="004E54D6" w:rsidP="004E54D6">
      <w:pPr>
        <w:pBdr>
          <w:top w:val="single" w:sz="4" w:space="1" w:color="auto"/>
        </w:pBdr>
        <w:spacing w:after="0" w:line="240" w:lineRule="auto"/>
        <w:rPr>
          <w:rFonts w:ascii="Times New Roman" w:hAnsi="Times New Roman" w:cs="Times New Roman"/>
          <w:sz w:val="24"/>
          <w:szCs w:val="24"/>
        </w:rPr>
      </w:pPr>
    </w:p>
    <w:tbl>
      <w:tblPr>
        <w:tblW w:w="9513" w:type="dxa"/>
        <w:tblLayout w:type="fixed"/>
        <w:tblCellMar>
          <w:left w:w="28" w:type="dxa"/>
          <w:right w:w="28" w:type="dxa"/>
        </w:tblCellMar>
        <w:tblLook w:val="0000" w:firstRow="0" w:lastRow="0" w:firstColumn="0" w:lastColumn="0" w:noHBand="0" w:noVBand="0"/>
      </w:tblPr>
      <w:tblGrid>
        <w:gridCol w:w="1540"/>
        <w:gridCol w:w="2162"/>
        <w:gridCol w:w="838"/>
        <w:gridCol w:w="4973"/>
      </w:tblGrid>
      <w:tr w:rsidR="00995268" w:rsidRPr="00995268" w:rsidTr="004E54D6">
        <w:trPr>
          <w:trHeight w:val="264"/>
        </w:trPr>
        <w:tc>
          <w:tcPr>
            <w:tcW w:w="1540" w:type="dxa"/>
            <w:tcBorders>
              <w:top w:val="nil"/>
              <w:left w:val="nil"/>
              <w:bottom w:val="nil"/>
              <w:right w:val="nil"/>
            </w:tcBorders>
            <w:vAlign w:val="bottom"/>
          </w:tcPr>
          <w:p w:rsidR="004E54D6" w:rsidRPr="00995268" w:rsidRDefault="004E54D6" w:rsidP="004E54D6">
            <w:pPr>
              <w:spacing w:after="0" w:line="240" w:lineRule="auto"/>
              <w:rPr>
                <w:rFonts w:ascii="Times New Roman" w:hAnsi="Times New Roman" w:cs="Times New Roman"/>
                <w:sz w:val="24"/>
                <w:szCs w:val="24"/>
              </w:rPr>
            </w:pPr>
            <w:r w:rsidRPr="00995268">
              <w:rPr>
                <w:rFonts w:ascii="Times New Roman" w:hAnsi="Times New Roman" w:cs="Times New Roman"/>
                <w:sz w:val="24"/>
                <w:szCs w:val="24"/>
              </w:rPr>
              <w:t>паспорт серия</w:t>
            </w:r>
          </w:p>
        </w:tc>
        <w:tc>
          <w:tcPr>
            <w:tcW w:w="2162" w:type="dxa"/>
            <w:tcBorders>
              <w:top w:val="nil"/>
              <w:left w:val="nil"/>
              <w:bottom w:val="single" w:sz="4" w:space="0" w:color="auto"/>
              <w:right w:val="nil"/>
            </w:tcBorders>
            <w:vAlign w:val="bottom"/>
          </w:tcPr>
          <w:p w:rsidR="004E54D6" w:rsidRPr="00995268" w:rsidRDefault="004E54D6" w:rsidP="004E54D6">
            <w:pPr>
              <w:spacing w:after="0" w:line="240" w:lineRule="auto"/>
              <w:jc w:val="center"/>
              <w:rPr>
                <w:rFonts w:ascii="Times New Roman" w:hAnsi="Times New Roman" w:cs="Times New Roman"/>
                <w:sz w:val="24"/>
                <w:szCs w:val="24"/>
              </w:rPr>
            </w:pPr>
          </w:p>
        </w:tc>
        <w:tc>
          <w:tcPr>
            <w:tcW w:w="838" w:type="dxa"/>
            <w:tcBorders>
              <w:top w:val="nil"/>
              <w:left w:val="nil"/>
              <w:bottom w:val="nil"/>
              <w:right w:val="nil"/>
            </w:tcBorders>
            <w:vAlign w:val="bottom"/>
          </w:tcPr>
          <w:p w:rsidR="004E54D6" w:rsidRPr="00995268" w:rsidRDefault="004E54D6" w:rsidP="004E54D6">
            <w:pPr>
              <w:spacing w:after="0" w:line="240" w:lineRule="auto"/>
              <w:jc w:val="center"/>
              <w:rPr>
                <w:rFonts w:ascii="Times New Roman" w:hAnsi="Times New Roman" w:cs="Times New Roman"/>
                <w:sz w:val="24"/>
                <w:szCs w:val="24"/>
              </w:rPr>
            </w:pPr>
            <w:r w:rsidRPr="00995268">
              <w:rPr>
                <w:rFonts w:ascii="Times New Roman" w:hAnsi="Times New Roman" w:cs="Times New Roman"/>
                <w:sz w:val="24"/>
                <w:szCs w:val="24"/>
              </w:rPr>
              <w:t>номер</w:t>
            </w:r>
          </w:p>
        </w:tc>
        <w:tc>
          <w:tcPr>
            <w:tcW w:w="4973" w:type="dxa"/>
            <w:tcBorders>
              <w:top w:val="nil"/>
              <w:left w:val="nil"/>
              <w:bottom w:val="single" w:sz="4" w:space="0" w:color="auto"/>
              <w:right w:val="nil"/>
            </w:tcBorders>
            <w:vAlign w:val="bottom"/>
          </w:tcPr>
          <w:p w:rsidR="004E54D6" w:rsidRPr="00995268" w:rsidRDefault="004E54D6" w:rsidP="004E54D6">
            <w:pPr>
              <w:spacing w:after="0" w:line="240" w:lineRule="auto"/>
              <w:jc w:val="center"/>
              <w:rPr>
                <w:rFonts w:ascii="Times New Roman" w:hAnsi="Times New Roman" w:cs="Times New Roman"/>
                <w:sz w:val="24"/>
                <w:szCs w:val="24"/>
              </w:rPr>
            </w:pPr>
          </w:p>
        </w:tc>
      </w:tr>
    </w:tbl>
    <w:p w:rsidR="004E54D6" w:rsidRPr="00995268" w:rsidRDefault="004E54D6" w:rsidP="004E54D6">
      <w:pPr>
        <w:spacing w:after="0" w:line="240" w:lineRule="auto"/>
        <w:rPr>
          <w:rFonts w:ascii="Times New Roman" w:hAnsi="Times New Roman" w:cs="Times New Roman"/>
          <w:sz w:val="24"/>
          <w:szCs w:val="24"/>
        </w:rPr>
      </w:pPr>
    </w:p>
    <w:tbl>
      <w:tblPr>
        <w:tblW w:w="9553" w:type="dxa"/>
        <w:tblLayout w:type="fixed"/>
        <w:tblCellMar>
          <w:left w:w="28" w:type="dxa"/>
          <w:right w:w="28" w:type="dxa"/>
        </w:tblCellMar>
        <w:tblLook w:val="0000" w:firstRow="0" w:lastRow="0" w:firstColumn="0" w:lastColumn="0" w:noHBand="0" w:noVBand="0"/>
      </w:tblPr>
      <w:tblGrid>
        <w:gridCol w:w="1547"/>
        <w:gridCol w:w="8006"/>
      </w:tblGrid>
      <w:tr w:rsidR="00995268" w:rsidRPr="00995268" w:rsidTr="004E54D6">
        <w:trPr>
          <w:trHeight w:val="264"/>
        </w:trPr>
        <w:tc>
          <w:tcPr>
            <w:tcW w:w="1547" w:type="dxa"/>
            <w:tcBorders>
              <w:top w:val="nil"/>
              <w:left w:val="nil"/>
              <w:bottom w:val="nil"/>
              <w:right w:val="nil"/>
            </w:tcBorders>
            <w:vAlign w:val="bottom"/>
          </w:tcPr>
          <w:p w:rsidR="004E54D6" w:rsidRPr="00995268" w:rsidRDefault="004E54D6" w:rsidP="004E54D6">
            <w:pPr>
              <w:spacing w:after="0" w:line="240" w:lineRule="auto"/>
              <w:rPr>
                <w:rFonts w:ascii="Times New Roman" w:hAnsi="Times New Roman" w:cs="Times New Roman"/>
                <w:sz w:val="24"/>
                <w:szCs w:val="24"/>
              </w:rPr>
            </w:pPr>
            <w:r w:rsidRPr="00995268">
              <w:rPr>
                <w:rFonts w:ascii="Times New Roman" w:hAnsi="Times New Roman" w:cs="Times New Roman"/>
                <w:sz w:val="24"/>
                <w:szCs w:val="24"/>
              </w:rPr>
              <w:t>выдан</w:t>
            </w:r>
          </w:p>
        </w:tc>
        <w:tc>
          <w:tcPr>
            <w:tcW w:w="8006" w:type="dxa"/>
            <w:tcBorders>
              <w:top w:val="nil"/>
              <w:left w:val="nil"/>
              <w:bottom w:val="single" w:sz="4" w:space="0" w:color="auto"/>
              <w:right w:val="nil"/>
            </w:tcBorders>
            <w:vAlign w:val="bottom"/>
          </w:tcPr>
          <w:p w:rsidR="004E54D6" w:rsidRPr="00995268" w:rsidRDefault="004E54D6" w:rsidP="004E54D6">
            <w:pPr>
              <w:spacing w:after="0" w:line="240" w:lineRule="auto"/>
              <w:jc w:val="center"/>
              <w:rPr>
                <w:rFonts w:ascii="Times New Roman" w:hAnsi="Times New Roman" w:cs="Times New Roman"/>
                <w:sz w:val="24"/>
                <w:szCs w:val="24"/>
              </w:rPr>
            </w:pPr>
          </w:p>
        </w:tc>
      </w:tr>
    </w:tbl>
    <w:p w:rsidR="004E54D6" w:rsidRPr="00995268" w:rsidRDefault="004E54D6" w:rsidP="004E54D6">
      <w:pPr>
        <w:tabs>
          <w:tab w:val="right" w:pos="9923"/>
        </w:tabs>
        <w:spacing w:after="0" w:line="240" w:lineRule="auto"/>
        <w:rPr>
          <w:rFonts w:ascii="Times New Roman" w:hAnsi="Times New Roman" w:cs="Times New Roman"/>
          <w:sz w:val="24"/>
          <w:szCs w:val="24"/>
        </w:rPr>
      </w:pPr>
      <w:r w:rsidRPr="00995268">
        <w:rPr>
          <w:rFonts w:ascii="Times New Roman" w:hAnsi="Times New Roman" w:cs="Times New Roman"/>
          <w:sz w:val="24"/>
          <w:szCs w:val="24"/>
        </w:rPr>
        <w:tab/>
        <w:t>,</w:t>
      </w:r>
    </w:p>
    <w:p w:rsidR="004E54D6" w:rsidRPr="00A55699" w:rsidRDefault="004E54D6" w:rsidP="004E54D6">
      <w:pPr>
        <w:pBdr>
          <w:top w:val="single" w:sz="4" w:space="1" w:color="auto"/>
        </w:pBdr>
        <w:spacing w:after="0" w:line="240" w:lineRule="auto"/>
        <w:jc w:val="center"/>
        <w:rPr>
          <w:rFonts w:ascii="Times New Roman" w:hAnsi="Times New Roman" w:cs="Times New Roman"/>
          <w:sz w:val="16"/>
          <w:szCs w:val="16"/>
        </w:rPr>
      </w:pPr>
      <w:r w:rsidRPr="00A55699">
        <w:rPr>
          <w:rFonts w:ascii="Times New Roman" w:hAnsi="Times New Roman" w:cs="Times New Roman"/>
          <w:sz w:val="16"/>
          <w:szCs w:val="16"/>
        </w:rPr>
        <w:t>(когда и кем выдан)</w:t>
      </w:r>
    </w:p>
    <w:p w:rsidR="004E54D6"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служебного контракта (контракта) или трудового договора.</w:t>
      </w:r>
    </w:p>
    <w:p w:rsidR="0012211F" w:rsidRDefault="0012211F" w:rsidP="0012211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7 Федерального закона от 27.07.2006 № 152-ФЗ «О персональных данных» я уведомлен (уведомлена) о том, что персональные данные являются конфиденциальной информацией и обязан (обязана) не раскрывать третьим лицам и не распространять их без согласия субъекта персональных данных, если иное не предусмотрено федеральным законом.</w:t>
      </w:r>
    </w:p>
    <w:p w:rsidR="0012211F" w:rsidRDefault="0012211F" w:rsidP="0012211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12211F" w:rsidRDefault="0012211F" w:rsidP="0012211F">
      <w:pPr>
        <w:autoSpaceDE w:val="0"/>
        <w:autoSpaceDN w:val="0"/>
        <w:adjustRightInd w:val="0"/>
        <w:spacing w:after="0" w:line="240" w:lineRule="auto"/>
        <w:ind w:firstLine="708"/>
        <w:jc w:val="both"/>
        <w:rPr>
          <w:rFonts w:ascii="Times New Roman" w:hAnsi="Times New Roman" w:cs="Times New Roman"/>
          <w:sz w:val="24"/>
          <w:szCs w:val="24"/>
        </w:rPr>
      </w:pPr>
    </w:p>
    <w:p w:rsidR="0012211F" w:rsidRPr="00995268" w:rsidRDefault="0012211F" w:rsidP="004E54D6">
      <w:pPr>
        <w:spacing w:after="0" w:line="240" w:lineRule="auto"/>
        <w:ind w:firstLine="567"/>
        <w:jc w:val="both"/>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213"/>
        <w:gridCol w:w="589"/>
        <w:gridCol w:w="1875"/>
        <w:gridCol w:w="535"/>
        <w:gridCol w:w="3213"/>
      </w:tblGrid>
      <w:tr w:rsidR="00995268" w:rsidRPr="00995268" w:rsidTr="004E54D6">
        <w:trPr>
          <w:trHeight w:val="290"/>
        </w:trPr>
        <w:tc>
          <w:tcPr>
            <w:tcW w:w="3213" w:type="dxa"/>
            <w:tcBorders>
              <w:top w:val="nil"/>
              <w:left w:val="nil"/>
              <w:bottom w:val="single" w:sz="4" w:space="0" w:color="auto"/>
              <w:right w:val="nil"/>
            </w:tcBorders>
            <w:vAlign w:val="bottom"/>
          </w:tcPr>
          <w:p w:rsidR="004E54D6" w:rsidRPr="00995268" w:rsidRDefault="004E54D6" w:rsidP="004E54D6">
            <w:pPr>
              <w:spacing w:after="0" w:line="240" w:lineRule="auto"/>
              <w:jc w:val="center"/>
              <w:rPr>
                <w:rFonts w:ascii="Times New Roman" w:hAnsi="Times New Roman" w:cs="Times New Roman"/>
                <w:sz w:val="24"/>
                <w:szCs w:val="24"/>
              </w:rPr>
            </w:pPr>
            <w:bookmarkStart w:id="15" w:name="OLE_LINK1"/>
          </w:p>
        </w:tc>
        <w:tc>
          <w:tcPr>
            <w:tcW w:w="589" w:type="dxa"/>
            <w:tcBorders>
              <w:top w:val="nil"/>
              <w:left w:val="nil"/>
              <w:bottom w:val="nil"/>
              <w:right w:val="nil"/>
            </w:tcBorders>
            <w:vAlign w:val="bottom"/>
          </w:tcPr>
          <w:p w:rsidR="004E54D6" w:rsidRPr="00995268" w:rsidRDefault="004E54D6" w:rsidP="004E54D6">
            <w:pPr>
              <w:spacing w:after="0" w:line="240" w:lineRule="auto"/>
              <w:rPr>
                <w:rFonts w:ascii="Times New Roman" w:hAnsi="Times New Roman" w:cs="Times New Roman"/>
                <w:sz w:val="24"/>
                <w:szCs w:val="24"/>
              </w:rPr>
            </w:pPr>
          </w:p>
        </w:tc>
        <w:tc>
          <w:tcPr>
            <w:tcW w:w="1875" w:type="dxa"/>
            <w:tcBorders>
              <w:top w:val="nil"/>
              <w:left w:val="nil"/>
              <w:bottom w:val="single" w:sz="4" w:space="0" w:color="auto"/>
              <w:right w:val="nil"/>
            </w:tcBorders>
            <w:vAlign w:val="bottom"/>
          </w:tcPr>
          <w:p w:rsidR="004E54D6" w:rsidRPr="00995268" w:rsidRDefault="004E54D6" w:rsidP="004E54D6">
            <w:pPr>
              <w:spacing w:after="0" w:line="240" w:lineRule="auto"/>
              <w:jc w:val="center"/>
              <w:rPr>
                <w:rFonts w:ascii="Times New Roman" w:hAnsi="Times New Roman" w:cs="Times New Roman"/>
                <w:sz w:val="24"/>
                <w:szCs w:val="24"/>
              </w:rPr>
            </w:pPr>
          </w:p>
        </w:tc>
        <w:tc>
          <w:tcPr>
            <w:tcW w:w="535" w:type="dxa"/>
            <w:tcBorders>
              <w:top w:val="nil"/>
              <w:left w:val="nil"/>
              <w:bottom w:val="nil"/>
              <w:right w:val="nil"/>
            </w:tcBorders>
            <w:vAlign w:val="bottom"/>
          </w:tcPr>
          <w:p w:rsidR="004E54D6" w:rsidRPr="00995268" w:rsidRDefault="004E54D6" w:rsidP="004E54D6">
            <w:pPr>
              <w:spacing w:after="0" w:line="240" w:lineRule="auto"/>
              <w:rPr>
                <w:rFonts w:ascii="Times New Roman" w:hAnsi="Times New Roman" w:cs="Times New Roman"/>
                <w:sz w:val="24"/>
                <w:szCs w:val="24"/>
              </w:rPr>
            </w:pPr>
          </w:p>
        </w:tc>
        <w:tc>
          <w:tcPr>
            <w:tcW w:w="3213" w:type="dxa"/>
            <w:tcBorders>
              <w:top w:val="nil"/>
              <w:left w:val="nil"/>
              <w:bottom w:val="single" w:sz="4" w:space="0" w:color="auto"/>
              <w:right w:val="nil"/>
            </w:tcBorders>
            <w:vAlign w:val="bottom"/>
          </w:tcPr>
          <w:p w:rsidR="004E54D6" w:rsidRPr="00995268" w:rsidRDefault="004E54D6" w:rsidP="004E54D6">
            <w:pPr>
              <w:spacing w:after="0" w:line="240" w:lineRule="auto"/>
              <w:jc w:val="center"/>
              <w:rPr>
                <w:rFonts w:ascii="Times New Roman" w:hAnsi="Times New Roman" w:cs="Times New Roman"/>
                <w:sz w:val="24"/>
                <w:szCs w:val="24"/>
              </w:rPr>
            </w:pPr>
          </w:p>
        </w:tc>
      </w:tr>
      <w:tr w:rsidR="00995268" w:rsidRPr="00A55699" w:rsidTr="004E54D6">
        <w:trPr>
          <w:trHeight w:val="237"/>
        </w:trPr>
        <w:tc>
          <w:tcPr>
            <w:tcW w:w="3213" w:type="dxa"/>
            <w:tcBorders>
              <w:top w:val="nil"/>
              <w:left w:val="nil"/>
              <w:bottom w:val="nil"/>
              <w:right w:val="nil"/>
            </w:tcBorders>
          </w:tcPr>
          <w:p w:rsidR="004E54D6" w:rsidRPr="00A55699" w:rsidRDefault="004E54D6" w:rsidP="0012211F">
            <w:pPr>
              <w:spacing w:after="0" w:line="240" w:lineRule="auto"/>
              <w:jc w:val="center"/>
              <w:rPr>
                <w:rFonts w:ascii="Times New Roman" w:hAnsi="Times New Roman" w:cs="Times New Roman"/>
                <w:sz w:val="16"/>
                <w:szCs w:val="16"/>
              </w:rPr>
            </w:pPr>
            <w:r w:rsidRPr="00A55699">
              <w:rPr>
                <w:rFonts w:ascii="Times New Roman" w:hAnsi="Times New Roman" w:cs="Times New Roman"/>
                <w:sz w:val="16"/>
                <w:szCs w:val="16"/>
              </w:rPr>
              <w:t>(</w:t>
            </w:r>
            <w:r w:rsidR="0012211F">
              <w:rPr>
                <w:rFonts w:ascii="Times New Roman" w:hAnsi="Times New Roman" w:cs="Times New Roman"/>
                <w:sz w:val="16"/>
                <w:szCs w:val="16"/>
              </w:rPr>
              <w:t>дата</w:t>
            </w:r>
            <w:r w:rsidRPr="00A55699">
              <w:rPr>
                <w:rFonts w:ascii="Times New Roman" w:hAnsi="Times New Roman" w:cs="Times New Roman"/>
                <w:sz w:val="16"/>
                <w:szCs w:val="16"/>
              </w:rPr>
              <w:t>)</w:t>
            </w:r>
          </w:p>
        </w:tc>
        <w:tc>
          <w:tcPr>
            <w:tcW w:w="589" w:type="dxa"/>
            <w:tcBorders>
              <w:top w:val="nil"/>
              <w:left w:val="nil"/>
              <w:bottom w:val="nil"/>
              <w:right w:val="nil"/>
            </w:tcBorders>
          </w:tcPr>
          <w:p w:rsidR="004E54D6" w:rsidRPr="00A55699" w:rsidRDefault="004E54D6" w:rsidP="004E54D6">
            <w:pPr>
              <w:spacing w:after="0" w:line="240" w:lineRule="auto"/>
              <w:rPr>
                <w:rFonts w:ascii="Times New Roman" w:hAnsi="Times New Roman" w:cs="Times New Roman"/>
                <w:sz w:val="16"/>
                <w:szCs w:val="16"/>
              </w:rPr>
            </w:pPr>
          </w:p>
        </w:tc>
        <w:tc>
          <w:tcPr>
            <w:tcW w:w="1875" w:type="dxa"/>
            <w:tcBorders>
              <w:top w:val="nil"/>
              <w:left w:val="nil"/>
              <w:bottom w:val="nil"/>
              <w:right w:val="nil"/>
            </w:tcBorders>
          </w:tcPr>
          <w:p w:rsidR="004E54D6" w:rsidRPr="00A55699" w:rsidRDefault="004E54D6" w:rsidP="004E54D6">
            <w:pPr>
              <w:spacing w:after="0" w:line="240" w:lineRule="auto"/>
              <w:jc w:val="center"/>
              <w:rPr>
                <w:rFonts w:ascii="Times New Roman" w:hAnsi="Times New Roman" w:cs="Times New Roman"/>
                <w:sz w:val="16"/>
                <w:szCs w:val="16"/>
              </w:rPr>
            </w:pPr>
            <w:r w:rsidRPr="00A55699">
              <w:rPr>
                <w:rFonts w:ascii="Times New Roman" w:hAnsi="Times New Roman" w:cs="Times New Roman"/>
                <w:sz w:val="16"/>
                <w:szCs w:val="16"/>
              </w:rPr>
              <w:t>(подпись)</w:t>
            </w:r>
          </w:p>
        </w:tc>
        <w:tc>
          <w:tcPr>
            <w:tcW w:w="535" w:type="dxa"/>
            <w:tcBorders>
              <w:top w:val="nil"/>
              <w:left w:val="nil"/>
              <w:bottom w:val="nil"/>
              <w:right w:val="nil"/>
            </w:tcBorders>
          </w:tcPr>
          <w:p w:rsidR="004E54D6" w:rsidRPr="00A55699" w:rsidRDefault="004E54D6" w:rsidP="004E54D6">
            <w:pPr>
              <w:spacing w:after="0" w:line="240" w:lineRule="auto"/>
              <w:rPr>
                <w:rFonts w:ascii="Times New Roman" w:hAnsi="Times New Roman" w:cs="Times New Roman"/>
                <w:sz w:val="16"/>
                <w:szCs w:val="16"/>
              </w:rPr>
            </w:pPr>
          </w:p>
        </w:tc>
        <w:tc>
          <w:tcPr>
            <w:tcW w:w="3213" w:type="dxa"/>
            <w:tcBorders>
              <w:top w:val="nil"/>
              <w:left w:val="nil"/>
              <w:bottom w:val="nil"/>
              <w:right w:val="nil"/>
            </w:tcBorders>
          </w:tcPr>
          <w:p w:rsidR="004E54D6" w:rsidRPr="00A55699" w:rsidRDefault="004E54D6" w:rsidP="00824D0A">
            <w:pPr>
              <w:spacing w:after="0" w:line="240" w:lineRule="auto"/>
              <w:jc w:val="center"/>
              <w:rPr>
                <w:rFonts w:ascii="Times New Roman" w:hAnsi="Times New Roman" w:cs="Times New Roman"/>
                <w:sz w:val="16"/>
                <w:szCs w:val="16"/>
              </w:rPr>
            </w:pPr>
            <w:r w:rsidRPr="00160279">
              <w:rPr>
                <w:rFonts w:ascii="Times New Roman" w:hAnsi="Times New Roman" w:cs="Times New Roman"/>
                <w:sz w:val="16"/>
                <w:szCs w:val="16"/>
              </w:rPr>
              <w:t>(</w:t>
            </w:r>
            <w:r w:rsidR="00824D0A" w:rsidRPr="00160279">
              <w:rPr>
                <w:rFonts w:ascii="Times New Roman" w:hAnsi="Times New Roman" w:cs="Times New Roman"/>
                <w:sz w:val="16"/>
                <w:szCs w:val="16"/>
              </w:rPr>
              <w:t>расшифровка подписи</w:t>
            </w:r>
            <w:r w:rsidRPr="00160279">
              <w:rPr>
                <w:rFonts w:ascii="Times New Roman" w:hAnsi="Times New Roman" w:cs="Times New Roman"/>
                <w:sz w:val="16"/>
                <w:szCs w:val="16"/>
              </w:rPr>
              <w:t>)</w:t>
            </w:r>
          </w:p>
        </w:tc>
      </w:tr>
      <w:bookmarkEnd w:id="15"/>
    </w:tbl>
    <w:p w:rsidR="004E54D6" w:rsidRPr="00A55699" w:rsidRDefault="004E54D6" w:rsidP="004E54D6">
      <w:pPr>
        <w:spacing w:after="0" w:line="240" w:lineRule="auto"/>
        <w:jc w:val="center"/>
        <w:rPr>
          <w:rFonts w:ascii="Times New Roman" w:hAnsi="Times New Roman" w:cs="Times New Roman"/>
          <w:sz w:val="16"/>
          <w:szCs w:val="16"/>
        </w:rPr>
      </w:pPr>
    </w:p>
    <w:p w:rsidR="0012211F" w:rsidRDefault="0012211F" w:rsidP="00E07443">
      <w:pPr>
        <w:pStyle w:val="ConsPlusNormal"/>
        <w:jc w:val="right"/>
        <w:rPr>
          <w:rFonts w:ascii="Times New Roman" w:hAnsi="Times New Roman" w:cs="Times New Roman"/>
          <w:sz w:val="24"/>
          <w:szCs w:val="24"/>
        </w:rPr>
      </w:pPr>
    </w:p>
    <w:p w:rsidR="0012211F" w:rsidRDefault="0012211F" w:rsidP="00E07443">
      <w:pPr>
        <w:pStyle w:val="ConsPlusNormal"/>
        <w:jc w:val="right"/>
        <w:rPr>
          <w:rFonts w:ascii="Times New Roman" w:hAnsi="Times New Roman" w:cs="Times New Roman"/>
          <w:sz w:val="24"/>
          <w:szCs w:val="24"/>
        </w:rPr>
      </w:pPr>
    </w:p>
    <w:p w:rsidR="0012211F" w:rsidRDefault="0012211F" w:rsidP="00E07443">
      <w:pPr>
        <w:pStyle w:val="ConsPlusNormal"/>
        <w:jc w:val="right"/>
        <w:rPr>
          <w:rFonts w:ascii="Times New Roman" w:hAnsi="Times New Roman" w:cs="Times New Roman"/>
          <w:sz w:val="24"/>
          <w:szCs w:val="24"/>
        </w:rPr>
      </w:pPr>
    </w:p>
    <w:p w:rsidR="0012211F" w:rsidRDefault="0012211F" w:rsidP="00E07443">
      <w:pPr>
        <w:pStyle w:val="ConsPlusNormal"/>
        <w:jc w:val="right"/>
        <w:rPr>
          <w:rFonts w:ascii="Times New Roman" w:hAnsi="Times New Roman" w:cs="Times New Roman"/>
          <w:sz w:val="24"/>
          <w:szCs w:val="24"/>
        </w:rPr>
      </w:pPr>
    </w:p>
    <w:p w:rsidR="0012211F" w:rsidRDefault="0012211F" w:rsidP="00E07443">
      <w:pPr>
        <w:pStyle w:val="ConsPlusNormal"/>
        <w:jc w:val="right"/>
        <w:rPr>
          <w:rFonts w:ascii="Times New Roman" w:hAnsi="Times New Roman" w:cs="Times New Roman"/>
          <w:sz w:val="24"/>
          <w:szCs w:val="24"/>
        </w:rPr>
      </w:pPr>
    </w:p>
    <w:p w:rsidR="0012211F" w:rsidRDefault="0012211F" w:rsidP="00E07443">
      <w:pPr>
        <w:pStyle w:val="ConsPlusNormal"/>
        <w:jc w:val="right"/>
        <w:rPr>
          <w:rFonts w:ascii="Times New Roman" w:hAnsi="Times New Roman" w:cs="Times New Roman"/>
          <w:sz w:val="24"/>
          <w:szCs w:val="24"/>
        </w:rPr>
      </w:pPr>
    </w:p>
    <w:p w:rsidR="0012211F" w:rsidRDefault="0012211F" w:rsidP="00E07443">
      <w:pPr>
        <w:pStyle w:val="ConsPlusNormal"/>
        <w:jc w:val="right"/>
        <w:rPr>
          <w:rFonts w:ascii="Times New Roman" w:hAnsi="Times New Roman" w:cs="Times New Roman"/>
          <w:sz w:val="24"/>
          <w:szCs w:val="24"/>
        </w:rPr>
      </w:pPr>
    </w:p>
    <w:p w:rsidR="0012211F" w:rsidRDefault="0012211F" w:rsidP="00E07443">
      <w:pPr>
        <w:pStyle w:val="ConsPlusNormal"/>
        <w:jc w:val="right"/>
        <w:rPr>
          <w:rFonts w:ascii="Times New Roman" w:hAnsi="Times New Roman" w:cs="Times New Roman"/>
          <w:sz w:val="24"/>
          <w:szCs w:val="24"/>
        </w:rPr>
      </w:pPr>
    </w:p>
    <w:p w:rsidR="0012211F" w:rsidRDefault="0012211F" w:rsidP="00E07443">
      <w:pPr>
        <w:pStyle w:val="ConsPlusNormal"/>
        <w:jc w:val="right"/>
        <w:rPr>
          <w:rFonts w:ascii="Times New Roman" w:hAnsi="Times New Roman" w:cs="Times New Roman"/>
          <w:sz w:val="24"/>
          <w:szCs w:val="24"/>
        </w:rPr>
      </w:pPr>
    </w:p>
    <w:p w:rsidR="0012211F" w:rsidRDefault="0012211F" w:rsidP="00E07443">
      <w:pPr>
        <w:pStyle w:val="ConsPlusNormal"/>
        <w:jc w:val="right"/>
        <w:rPr>
          <w:rFonts w:ascii="Times New Roman" w:hAnsi="Times New Roman" w:cs="Times New Roman"/>
          <w:sz w:val="24"/>
          <w:szCs w:val="24"/>
        </w:rPr>
      </w:pPr>
    </w:p>
    <w:p w:rsidR="0012211F" w:rsidRDefault="0012211F" w:rsidP="00E07443">
      <w:pPr>
        <w:pStyle w:val="ConsPlusNormal"/>
        <w:jc w:val="right"/>
        <w:rPr>
          <w:rFonts w:ascii="Times New Roman" w:hAnsi="Times New Roman" w:cs="Times New Roman"/>
          <w:sz w:val="24"/>
          <w:szCs w:val="24"/>
        </w:rPr>
      </w:pPr>
    </w:p>
    <w:p w:rsidR="004E54D6" w:rsidRPr="00995268" w:rsidRDefault="004E54D6" w:rsidP="00E07443">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lastRenderedPageBreak/>
        <w:t>Приложение № 8</w:t>
      </w:r>
    </w:p>
    <w:p w:rsidR="00E07443" w:rsidRPr="00995268" w:rsidRDefault="004E54D6" w:rsidP="00E07443">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 xml:space="preserve">к постановлению администрации </w:t>
      </w:r>
    </w:p>
    <w:p w:rsidR="00E07443" w:rsidRPr="00995268" w:rsidRDefault="004E54D6" w:rsidP="00E07443">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 xml:space="preserve">муниципального округа город Кировск </w:t>
      </w:r>
    </w:p>
    <w:p w:rsidR="004E54D6" w:rsidRPr="00995268" w:rsidRDefault="004E54D6" w:rsidP="00E07443">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Мурманской области</w:t>
      </w:r>
    </w:p>
    <w:p w:rsidR="004E54D6" w:rsidRPr="00995268" w:rsidRDefault="004E54D6" w:rsidP="00E07443">
      <w:pPr>
        <w:autoSpaceDE w:val="0"/>
        <w:autoSpaceDN w:val="0"/>
        <w:adjustRightInd w:val="0"/>
        <w:spacing w:after="0" w:line="240" w:lineRule="auto"/>
        <w:jc w:val="right"/>
        <w:outlineLvl w:val="0"/>
        <w:rPr>
          <w:rFonts w:ascii="Times New Roman" w:hAnsi="Times New Roman" w:cs="Times New Roman"/>
          <w:b/>
          <w:sz w:val="24"/>
          <w:szCs w:val="24"/>
        </w:rPr>
      </w:pPr>
      <w:r w:rsidRPr="00995268">
        <w:rPr>
          <w:rFonts w:ascii="Times New Roman" w:hAnsi="Times New Roman" w:cs="Times New Roman"/>
          <w:sz w:val="24"/>
          <w:szCs w:val="24"/>
        </w:rPr>
        <w:t xml:space="preserve">от </w:t>
      </w:r>
      <w:r w:rsidR="00373A14">
        <w:rPr>
          <w:rFonts w:ascii="Times New Roman" w:hAnsi="Times New Roman" w:cs="Times New Roman"/>
          <w:sz w:val="24"/>
          <w:szCs w:val="24"/>
        </w:rPr>
        <w:t>04.04.2025</w:t>
      </w:r>
      <w:r w:rsidRPr="00995268">
        <w:rPr>
          <w:rFonts w:ascii="Times New Roman" w:hAnsi="Times New Roman" w:cs="Times New Roman"/>
          <w:sz w:val="24"/>
          <w:szCs w:val="24"/>
        </w:rPr>
        <w:t xml:space="preserve"> № </w:t>
      </w:r>
      <w:r w:rsidR="00373A14">
        <w:rPr>
          <w:rFonts w:ascii="Times New Roman" w:hAnsi="Times New Roman" w:cs="Times New Roman"/>
          <w:sz w:val="24"/>
          <w:szCs w:val="24"/>
        </w:rPr>
        <w:t>487</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 xml:space="preserve">ТИПОВАЯ ФОРМА </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согласия на обработку персональных данных работников администрации</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 xml:space="preserve">муниципального округа город Кировск Мурманской области, </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иных субъектов персональных данных</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 xml:space="preserve"> </w:t>
      </w:r>
    </w:p>
    <w:p w:rsidR="004E54D6" w:rsidRPr="00995268" w:rsidRDefault="004E54D6" w:rsidP="004E54D6">
      <w:pPr>
        <w:pStyle w:val="ConsPlusNormal"/>
        <w:jc w:val="both"/>
        <w:rPr>
          <w:rFonts w:ascii="Times New Roman" w:hAnsi="Times New Roman" w:cs="Times New Roman"/>
          <w:bCs/>
          <w:sz w:val="24"/>
          <w:szCs w:val="24"/>
        </w:rPr>
      </w:pPr>
      <w:r w:rsidRPr="00995268">
        <w:rPr>
          <w:rFonts w:ascii="Times New Roman" w:hAnsi="Times New Roman" w:cs="Times New Roman"/>
          <w:bCs/>
          <w:sz w:val="24"/>
          <w:szCs w:val="24"/>
        </w:rPr>
        <w:t>г. __________________</w:t>
      </w:r>
      <w:r w:rsidRPr="00995268">
        <w:rPr>
          <w:rFonts w:ascii="Times New Roman" w:hAnsi="Times New Roman" w:cs="Times New Roman"/>
          <w:bCs/>
          <w:sz w:val="24"/>
          <w:szCs w:val="24"/>
        </w:rPr>
        <w:tab/>
      </w:r>
      <w:r w:rsidRPr="00995268">
        <w:rPr>
          <w:rFonts w:ascii="Times New Roman" w:hAnsi="Times New Roman" w:cs="Times New Roman"/>
          <w:bCs/>
          <w:sz w:val="24"/>
          <w:szCs w:val="24"/>
        </w:rPr>
        <w:tab/>
      </w:r>
      <w:r w:rsidRPr="00995268">
        <w:rPr>
          <w:rFonts w:ascii="Times New Roman" w:hAnsi="Times New Roman" w:cs="Times New Roman"/>
          <w:bCs/>
          <w:sz w:val="24"/>
          <w:szCs w:val="24"/>
        </w:rPr>
        <w:tab/>
      </w:r>
      <w:r w:rsidRPr="00995268">
        <w:rPr>
          <w:rFonts w:ascii="Times New Roman" w:hAnsi="Times New Roman" w:cs="Times New Roman"/>
          <w:bCs/>
          <w:sz w:val="24"/>
          <w:szCs w:val="24"/>
        </w:rPr>
        <w:tab/>
      </w:r>
      <w:r w:rsidRPr="00995268">
        <w:rPr>
          <w:rFonts w:ascii="Times New Roman" w:hAnsi="Times New Roman" w:cs="Times New Roman"/>
          <w:bCs/>
          <w:sz w:val="24"/>
          <w:szCs w:val="24"/>
        </w:rPr>
        <w:tab/>
      </w:r>
      <w:r w:rsidRPr="00995268">
        <w:rPr>
          <w:rFonts w:ascii="Times New Roman" w:hAnsi="Times New Roman" w:cs="Times New Roman"/>
          <w:bCs/>
          <w:sz w:val="24"/>
          <w:szCs w:val="24"/>
        </w:rPr>
        <w:tab/>
        <w:t>«___» _____________20___г.</w:t>
      </w:r>
    </w:p>
    <w:p w:rsidR="004E54D6" w:rsidRPr="00995268" w:rsidRDefault="004E54D6" w:rsidP="004E54D6">
      <w:pPr>
        <w:pStyle w:val="ConsPlusNormal"/>
        <w:ind w:firstLine="540"/>
        <w:jc w:val="both"/>
        <w:rPr>
          <w:rFonts w:ascii="Times New Roman" w:hAnsi="Times New Roman" w:cs="Times New Roman"/>
          <w:sz w:val="24"/>
          <w:szCs w:val="24"/>
        </w:rPr>
      </w:pPr>
    </w:p>
    <w:p w:rsidR="00412A73" w:rsidRPr="00995268" w:rsidRDefault="00412A73" w:rsidP="00412A73">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xml:space="preserve">    Я, ________________________________________________________________________,</w:t>
      </w:r>
    </w:p>
    <w:p w:rsidR="00412A73" w:rsidRPr="00995268" w:rsidRDefault="00412A73" w:rsidP="00412A73">
      <w:pPr>
        <w:autoSpaceDE w:val="0"/>
        <w:autoSpaceDN w:val="0"/>
        <w:adjustRightInd w:val="0"/>
        <w:spacing w:after="0" w:line="240" w:lineRule="auto"/>
        <w:jc w:val="center"/>
        <w:rPr>
          <w:rFonts w:ascii="Times New Roman" w:hAnsi="Times New Roman" w:cs="Times New Roman"/>
          <w:sz w:val="16"/>
          <w:szCs w:val="16"/>
        </w:rPr>
      </w:pPr>
      <w:r w:rsidRPr="00995268">
        <w:rPr>
          <w:rFonts w:ascii="Times New Roman" w:hAnsi="Times New Roman" w:cs="Times New Roman"/>
          <w:sz w:val="16"/>
          <w:szCs w:val="16"/>
        </w:rPr>
        <w:t>(фамилия, имя, отчество (при наличии)</w:t>
      </w:r>
    </w:p>
    <w:p w:rsidR="00412A73" w:rsidRPr="00995268" w:rsidRDefault="00412A73" w:rsidP="00412A73">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зарегистрированный (зарегистрированная) по адресу: _______________________________</w:t>
      </w:r>
    </w:p>
    <w:p w:rsidR="00412A73" w:rsidRPr="00995268" w:rsidRDefault="00412A73" w:rsidP="00412A73">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_____________________________________________________________________________,</w:t>
      </w:r>
    </w:p>
    <w:p w:rsidR="00412A73" w:rsidRPr="00995268" w:rsidRDefault="00412A73" w:rsidP="00412A73">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паспорт серия _____________________№ ___________________________________, выдан</w:t>
      </w:r>
    </w:p>
    <w:p w:rsidR="00412A73" w:rsidRPr="00995268" w:rsidRDefault="00412A73" w:rsidP="00412A73">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w:t>
      </w:r>
    </w:p>
    <w:p w:rsidR="00412A73" w:rsidRPr="00995268" w:rsidRDefault="00412A73" w:rsidP="00412A73">
      <w:pPr>
        <w:autoSpaceDE w:val="0"/>
        <w:autoSpaceDN w:val="0"/>
        <w:adjustRightInd w:val="0"/>
        <w:spacing w:after="0" w:line="240" w:lineRule="auto"/>
        <w:jc w:val="center"/>
        <w:rPr>
          <w:rFonts w:ascii="Times New Roman" w:hAnsi="Times New Roman" w:cs="Times New Roman"/>
          <w:sz w:val="16"/>
          <w:szCs w:val="16"/>
        </w:rPr>
      </w:pPr>
      <w:r w:rsidRPr="00995268">
        <w:rPr>
          <w:rFonts w:ascii="Times New Roman" w:hAnsi="Times New Roman" w:cs="Times New Roman"/>
          <w:sz w:val="16"/>
          <w:szCs w:val="16"/>
        </w:rPr>
        <w:t>(дата, кем выдан)</w:t>
      </w:r>
    </w:p>
    <w:p w:rsidR="00412A73" w:rsidRPr="00995268" w:rsidRDefault="00412A73" w:rsidP="00412A73">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свободно,  своей волей и в своем интересе даю согласие Администрации муниципального округа город Кировск с подведомственной территорией Мурманской области,  расположенной по адресу: 184250, Мурманская область, город Кировск, проспект Ленина, дом 16, на  обработку  персональных  данных  с  использованием  и без использования средств  автоматизации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объеме:</w:t>
      </w:r>
    </w:p>
    <w:p w:rsidR="00412A73" w:rsidRPr="00995268" w:rsidRDefault="00412A73" w:rsidP="00412A73">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_____________________________________________________________________________</w:t>
      </w:r>
    </w:p>
    <w:p w:rsidR="00412A73" w:rsidRPr="00995268" w:rsidRDefault="00412A73" w:rsidP="00412A73">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_____________________________________________________________________________</w:t>
      </w:r>
    </w:p>
    <w:p w:rsidR="00412A73" w:rsidRPr="00995268" w:rsidRDefault="00412A73" w:rsidP="00412A73">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768E9" w:rsidRPr="00995268" w:rsidRDefault="00412A73" w:rsidP="002768E9">
      <w:pPr>
        <w:autoSpaceDE w:val="0"/>
        <w:autoSpaceDN w:val="0"/>
        <w:adjustRightInd w:val="0"/>
        <w:spacing w:after="0" w:line="240" w:lineRule="auto"/>
        <w:jc w:val="center"/>
        <w:rPr>
          <w:rFonts w:ascii="Times New Roman" w:hAnsi="Times New Roman" w:cs="Times New Roman"/>
          <w:sz w:val="16"/>
          <w:szCs w:val="16"/>
        </w:rPr>
      </w:pPr>
      <w:r w:rsidRPr="00995268">
        <w:rPr>
          <w:rFonts w:ascii="Times New Roman" w:hAnsi="Times New Roman" w:cs="Times New Roman"/>
          <w:sz w:val="16"/>
          <w:szCs w:val="16"/>
        </w:rPr>
        <w:t>(</w:t>
      </w:r>
      <w:r w:rsidR="002768E9" w:rsidRPr="00995268">
        <w:rPr>
          <w:rFonts w:ascii="Times New Roman" w:hAnsi="Times New Roman" w:cs="Times New Roman"/>
          <w:sz w:val="16"/>
          <w:szCs w:val="16"/>
        </w:rPr>
        <w:t>перечень персональных данных, на обработку которых дается согласие субъекта персональных данных</w:t>
      </w:r>
      <w:r w:rsidRPr="00995268">
        <w:rPr>
          <w:rFonts w:ascii="Times New Roman" w:hAnsi="Times New Roman" w:cs="Times New Roman"/>
          <w:sz w:val="16"/>
          <w:szCs w:val="16"/>
        </w:rPr>
        <w:t>, согласно раздела 3 Правил обработки персональных данных в администрации муниципального округа город Кировск Мурманской области)</w:t>
      </w:r>
      <w:r w:rsidR="002768E9" w:rsidRPr="00995268">
        <w:rPr>
          <w:rFonts w:ascii="Times New Roman" w:hAnsi="Times New Roman" w:cs="Times New Roman"/>
          <w:sz w:val="16"/>
          <w:szCs w:val="16"/>
        </w:rPr>
        <w:t>.</w:t>
      </w:r>
    </w:p>
    <w:p w:rsidR="002768E9" w:rsidRPr="00995268" w:rsidRDefault="002768E9" w:rsidP="002768E9">
      <w:pPr>
        <w:pStyle w:val="ConsPlusNormal"/>
        <w:rPr>
          <w:rFonts w:ascii="Times New Roman" w:hAnsi="Times New Roman" w:cs="Times New Roman"/>
          <w:sz w:val="24"/>
          <w:szCs w:val="24"/>
        </w:rPr>
      </w:pPr>
    </w:p>
    <w:p w:rsidR="002768E9" w:rsidRPr="00995268" w:rsidRDefault="002768E9" w:rsidP="002768E9">
      <w:pPr>
        <w:autoSpaceDE w:val="0"/>
        <w:autoSpaceDN w:val="0"/>
        <w:adjustRightInd w:val="0"/>
        <w:spacing w:after="0" w:line="240" w:lineRule="auto"/>
        <w:ind w:firstLine="708"/>
        <w:jc w:val="both"/>
        <w:rPr>
          <w:rFonts w:ascii="Times New Roman" w:eastAsia="Calibri" w:hAnsi="Times New Roman" w:cs="Times New Roman"/>
          <w:sz w:val="24"/>
          <w:szCs w:val="24"/>
        </w:rPr>
      </w:pPr>
      <w:r w:rsidRPr="00995268">
        <w:rPr>
          <w:rFonts w:ascii="Times New Roman" w:eastAsia="Calibri" w:hAnsi="Times New Roman" w:cs="Times New Roman"/>
          <w:sz w:val="24"/>
          <w:szCs w:val="24"/>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2768E9" w:rsidRPr="00995268" w:rsidRDefault="002768E9" w:rsidP="002768E9">
      <w:pPr>
        <w:autoSpaceDE w:val="0"/>
        <w:autoSpaceDN w:val="0"/>
        <w:adjustRightInd w:val="0"/>
        <w:spacing w:after="0" w:line="240" w:lineRule="auto"/>
        <w:ind w:firstLine="708"/>
        <w:jc w:val="both"/>
        <w:rPr>
          <w:rFonts w:ascii="Times New Roman" w:eastAsia="Calibri" w:hAnsi="Times New Roman" w:cs="Times New Roman"/>
          <w:sz w:val="24"/>
          <w:szCs w:val="24"/>
        </w:rPr>
      </w:pPr>
      <w:r w:rsidRPr="00995268">
        <w:rPr>
          <w:rFonts w:ascii="Times New Roman" w:eastAsia="Calibri" w:hAnsi="Times New Roman" w:cs="Times New Roman"/>
          <w:sz w:val="24"/>
          <w:szCs w:val="24"/>
        </w:rPr>
        <w:t xml:space="preserve">Лицо, осуществляющее обработку персональных данных по поручению оператора: </w:t>
      </w:r>
    </w:p>
    <w:p w:rsidR="002768E9" w:rsidRPr="00995268" w:rsidRDefault="002768E9" w:rsidP="002768E9">
      <w:pPr>
        <w:autoSpaceDE w:val="0"/>
        <w:autoSpaceDN w:val="0"/>
        <w:adjustRightInd w:val="0"/>
        <w:spacing w:after="0" w:line="240" w:lineRule="auto"/>
        <w:jc w:val="both"/>
        <w:rPr>
          <w:rFonts w:ascii="Times New Roman" w:eastAsia="Calibri" w:hAnsi="Times New Roman" w:cs="Times New Roman"/>
          <w:sz w:val="24"/>
          <w:szCs w:val="24"/>
        </w:rPr>
      </w:pPr>
      <w:r w:rsidRPr="00995268">
        <w:rPr>
          <w:rFonts w:ascii="Times New Roman" w:eastAsia="Calibri" w:hAnsi="Times New Roman" w:cs="Times New Roman"/>
          <w:sz w:val="24"/>
          <w:szCs w:val="24"/>
        </w:rPr>
        <w:t>_____________________________________________________________________________</w:t>
      </w:r>
    </w:p>
    <w:p w:rsidR="002768E9" w:rsidRPr="00995268" w:rsidRDefault="002768E9" w:rsidP="002768E9">
      <w:pPr>
        <w:autoSpaceDE w:val="0"/>
        <w:autoSpaceDN w:val="0"/>
        <w:adjustRightInd w:val="0"/>
        <w:spacing w:after="0" w:line="240" w:lineRule="auto"/>
        <w:jc w:val="both"/>
        <w:rPr>
          <w:rFonts w:ascii="Times New Roman" w:eastAsia="Calibri" w:hAnsi="Times New Roman" w:cs="Times New Roman"/>
          <w:sz w:val="24"/>
          <w:szCs w:val="24"/>
        </w:rPr>
      </w:pPr>
      <w:r w:rsidRPr="00995268">
        <w:rPr>
          <w:rFonts w:ascii="Times New Roman" w:eastAsia="Calibri" w:hAnsi="Times New Roman" w:cs="Times New Roman"/>
          <w:sz w:val="24"/>
          <w:szCs w:val="24"/>
        </w:rPr>
        <w:t>_____________________________________________________________________________</w:t>
      </w:r>
    </w:p>
    <w:p w:rsidR="002768E9" w:rsidRPr="00995268" w:rsidRDefault="002768E9" w:rsidP="002768E9">
      <w:pPr>
        <w:autoSpaceDE w:val="0"/>
        <w:autoSpaceDN w:val="0"/>
        <w:adjustRightInd w:val="0"/>
        <w:spacing w:after="0" w:line="240" w:lineRule="auto"/>
        <w:jc w:val="both"/>
        <w:rPr>
          <w:rFonts w:ascii="Times New Roman" w:eastAsia="Calibri" w:hAnsi="Times New Roman" w:cs="Times New Roman"/>
          <w:sz w:val="24"/>
          <w:szCs w:val="24"/>
        </w:rPr>
      </w:pPr>
      <w:r w:rsidRPr="00995268">
        <w:rPr>
          <w:rFonts w:ascii="Times New Roman" w:eastAsia="Calibri" w:hAnsi="Times New Roman" w:cs="Times New Roman"/>
          <w:sz w:val="24"/>
          <w:szCs w:val="24"/>
        </w:rPr>
        <w:t>_____________________________________________________________________________</w:t>
      </w:r>
    </w:p>
    <w:p w:rsidR="002768E9" w:rsidRPr="00995268" w:rsidRDefault="002768E9" w:rsidP="002768E9">
      <w:pPr>
        <w:autoSpaceDE w:val="0"/>
        <w:autoSpaceDN w:val="0"/>
        <w:adjustRightInd w:val="0"/>
        <w:spacing w:after="0" w:line="240" w:lineRule="auto"/>
        <w:jc w:val="center"/>
        <w:rPr>
          <w:rFonts w:ascii="Times New Roman" w:hAnsi="Times New Roman" w:cs="Times New Roman"/>
          <w:sz w:val="16"/>
          <w:szCs w:val="16"/>
        </w:rPr>
      </w:pPr>
      <w:r w:rsidRPr="00995268">
        <w:rPr>
          <w:rFonts w:ascii="Times New Roman" w:hAnsi="Times New Roman" w:cs="Times New Roman"/>
          <w:sz w:val="16"/>
          <w:szCs w:val="16"/>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2768E9" w:rsidRPr="00995268" w:rsidRDefault="002768E9" w:rsidP="002768E9">
      <w:pPr>
        <w:autoSpaceDE w:val="0"/>
        <w:autoSpaceDN w:val="0"/>
        <w:adjustRightInd w:val="0"/>
        <w:spacing w:after="0" w:line="240" w:lineRule="auto"/>
        <w:jc w:val="center"/>
        <w:rPr>
          <w:rFonts w:ascii="Times New Roman" w:eastAsia="Calibri" w:hAnsi="Times New Roman" w:cs="Times New Roman"/>
          <w:sz w:val="16"/>
          <w:szCs w:val="16"/>
        </w:rPr>
      </w:pPr>
    </w:p>
    <w:p w:rsidR="002768E9" w:rsidRPr="00995268" w:rsidRDefault="002768E9" w:rsidP="002768E9">
      <w:pPr>
        <w:autoSpaceDE w:val="0"/>
        <w:autoSpaceDN w:val="0"/>
        <w:adjustRightInd w:val="0"/>
        <w:spacing w:after="0" w:line="240" w:lineRule="auto"/>
        <w:rPr>
          <w:rFonts w:ascii="Times New Roman" w:hAnsi="Times New Roman" w:cs="Times New Roman"/>
          <w:sz w:val="24"/>
          <w:szCs w:val="24"/>
        </w:rPr>
      </w:pPr>
      <w:r w:rsidRPr="00995268">
        <w:rPr>
          <w:rFonts w:ascii="Times New Roman" w:hAnsi="Times New Roman" w:cs="Times New Roman"/>
          <w:sz w:val="24"/>
          <w:szCs w:val="24"/>
        </w:rPr>
        <w:t xml:space="preserve">    </w:t>
      </w:r>
      <w:r w:rsidRPr="00995268">
        <w:rPr>
          <w:rFonts w:ascii="Times New Roman" w:hAnsi="Times New Roman" w:cs="Times New Roman"/>
          <w:sz w:val="24"/>
          <w:szCs w:val="24"/>
        </w:rPr>
        <w:tab/>
        <w:t>Вышеуказанные персональные данные предоставляю для обработки в целях:</w:t>
      </w:r>
    </w:p>
    <w:p w:rsidR="002768E9" w:rsidRPr="00995268" w:rsidRDefault="002768E9" w:rsidP="002768E9">
      <w:pPr>
        <w:autoSpaceDE w:val="0"/>
        <w:autoSpaceDN w:val="0"/>
        <w:adjustRightInd w:val="0"/>
        <w:spacing w:after="0" w:line="240" w:lineRule="auto"/>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_____________________________________________________________________________</w:t>
      </w:r>
    </w:p>
    <w:p w:rsidR="002768E9" w:rsidRPr="00995268" w:rsidRDefault="002768E9" w:rsidP="002768E9">
      <w:pPr>
        <w:autoSpaceDE w:val="0"/>
        <w:autoSpaceDN w:val="0"/>
        <w:adjustRightInd w:val="0"/>
        <w:spacing w:after="0" w:line="240" w:lineRule="auto"/>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768E9" w:rsidRPr="00995268" w:rsidRDefault="002768E9" w:rsidP="002768E9">
      <w:pPr>
        <w:autoSpaceDE w:val="0"/>
        <w:autoSpaceDN w:val="0"/>
        <w:adjustRightInd w:val="0"/>
        <w:spacing w:after="0" w:line="240" w:lineRule="auto"/>
        <w:jc w:val="center"/>
        <w:rPr>
          <w:rFonts w:ascii="Times New Roman" w:hAnsi="Times New Roman" w:cs="Times New Roman"/>
          <w:sz w:val="16"/>
          <w:szCs w:val="16"/>
        </w:rPr>
      </w:pPr>
      <w:r w:rsidRPr="00995268">
        <w:rPr>
          <w:rFonts w:ascii="Times New Roman" w:hAnsi="Times New Roman" w:cs="Times New Roman"/>
          <w:sz w:val="16"/>
          <w:szCs w:val="16"/>
        </w:rPr>
        <w:t>(цель обработки персональных данных, согласно раздела 3 Правил обработки персональных данных в администрации муниципального округа город Кировск Мурманской области).</w:t>
      </w:r>
    </w:p>
    <w:p w:rsidR="002768E9" w:rsidRPr="00995268" w:rsidRDefault="002768E9" w:rsidP="002768E9">
      <w:pPr>
        <w:autoSpaceDE w:val="0"/>
        <w:autoSpaceDN w:val="0"/>
        <w:adjustRightInd w:val="0"/>
        <w:spacing w:after="0" w:line="240" w:lineRule="auto"/>
        <w:ind w:firstLine="708"/>
        <w:jc w:val="both"/>
        <w:rPr>
          <w:rFonts w:ascii="Times New Roman" w:eastAsia="Calibri" w:hAnsi="Times New Roman" w:cs="Times New Roman"/>
          <w:sz w:val="24"/>
          <w:szCs w:val="24"/>
        </w:rPr>
      </w:pPr>
    </w:p>
    <w:p w:rsidR="002768E9" w:rsidRPr="00995268" w:rsidRDefault="002768E9" w:rsidP="002768E9">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lastRenderedPageBreak/>
        <w:t xml:space="preserve">    </w:t>
      </w:r>
      <w:r w:rsidRPr="00995268">
        <w:rPr>
          <w:rFonts w:ascii="Times New Roman" w:hAnsi="Times New Roman" w:cs="Times New Roman"/>
          <w:sz w:val="24"/>
          <w:szCs w:val="24"/>
        </w:rPr>
        <w:tab/>
        <w:t>Я ознакомлен (ознакомлена), что:</w:t>
      </w:r>
    </w:p>
    <w:p w:rsidR="002768E9" w:rsidRPr="00995268" w:rsidRDefault="002768E9" w:rsidP="002768E9">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согласие на обработку персональных данных действует с даты подписания</w:t>
      </w:r>
    </w:p>
    <w:p w:rsidR="00434BD7" w:rsidRPr="00995268" w:rsidRDefault="002768E9" w:rsidP="002768E9">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xml:space="preserve">настоящего   согласия   до </w:t>
      </w:r>
      <w:r w:rsidR="00434BD7" w:rsidRPr="00995268">
        <w:rPr>
          <w:rFonts w:ascii="Times New Roman" w:hAnsi="Times New Roman" w:cs="Times New Roman"/>
          <w:sz w:val="24"/>
          <w:szCs w:val="24"/>
        </w:rPr>
        <w:t>_________________________________________________;</w:t>
      </w:r>
    </w:p>
    <w:p w:rsidR="00434BD7" w:rsidRPr="00995268" w:rsidRDefault="00434BD7" w:rsidP="00434BD7">
      <w:pPr>
        <w:autoSpaceDE w:val="0"/>
        <w:autoSpaceDN w:val="0"/>
        <w:adjustRightInd w:val="0"/>
        <w:spacing w:after="0" w:line="240" w:lineRule="auto"/>
        <w:jc w:val="both"/>
        <w:rPr>
          <w:rFonts w:ascii="Times New Roman" w:hAnsi="Times New Roman" w:cs="Times New Roman"/>
          <w:sz w:val="16"/>
          <w:szCs w:val="16"/>
        </w:rPr>
      </w:pPr>
      <w:r w:rsidRPr="00995268">
        <w:rPr>
          <w:rFonts w:ascii="Times New Roman" w:hAnsi="Times New Roman" w:cs="Times New Roman"/>
          <w:sz w:val="16"/>
          <w:szCs w:val="16"/>
        </w:rPr>
        <w:t xml:space="preserve">                                                                        (срок, в течение которого действует согласие субъекта персональных данных)</w:t>
      </w:r>
    </w:p>
    <w:p w:rsidR="002768E9" w:rsidRPr="00995268" w:rsidRDefault="002768E9" w:rsidP="002768E9">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xml:space="preserve">    </w:t>
      </w:r>
      <w:r w:rsidR="00434BD7" w:rsidRPr="00995268">
        <w:rPr>
          <w:rFonts w:ascii="Times New Roman" w:hAnsi="Times New Roman" w:cs="Times New Roman"/>
          <w:sz w:val="24"/>
          <w:szCs w:val="24"/>
        </w:rPr>
        <w:tab/>
        <w:t xml:space="preserve">- </w:t>
      </w:r>
      <w:r w:rsidRPr="00995268">
        <w:rPr>
          <w:rFonts w:ascii="Times New Roman" w:hAnsi="Times New Roman" w:cs="Times New Roman"/>
          <w:sz w:val="24"/>
          <w:szCs w:val="24"/>
        </w:rPr>
        <w:t>согласие на обработку персональных данных может быть отозвано на</w:t>
      </w:r>
      <w:r w:rsidR="00434BD7" w:rsidRPr="00995268">
        <w:rPr>
          <w:rFonts w:ascii="Times New Roman" w:hAnsi="Times New Roman" w:cs="Times New Roman"/>
          <w:sz w:val="24"/>
          <w:szCs w:val="24"/>
        </w:rPr>
        <w:t xml:space="preserve"> </w:t>
      </w:r>
      <w:r w:rsidRPr="00995268">
        <w:rPr>
          <w:rFonts w:ascii="Times New Roman" w:hAnsi="Times New Roman" w:cs="Times New Roman"/>
          <w:sz w:val="24"/>
          <w:szCs w:val="24"/>
        </w:rPr>
        <w:t>основании письменного заявления в произвольной форме;</w:t>
      </w:r>
    </w:p>
    <w:p w:rsidR="002768E9" w:rsidRPr="00995268" w:rsidRDefault="00434BD7" w:rsidP="002768E9">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 </w:t>
      </w:r>
      <w:r w:rsidR="002768E9" w:rsidRPr="00995268">
        <w:rPr>
          <w:rFonts w:ascii="Times New Roman" w:hAnsi="Times New Roman" w:cs="Times New Roman"/>
          <w:sz w:val="24"/>
          <w:szCs w:val="24"/>
        </w:rPr>
        <w:t xml:space="preserve"> в  случае  отзыва согласия на обработку персональных данных </w:t>
      </w:r>
      <w:r w:rsidRPr="00995268">
        <w:rPr>
          <w:rFonts w:ascii="Times New Roman" w:hAnsi="Times New Roman" w:cs="Times New Roman"/>
          <w:sz w:val="24"/>
          <w:szCs w:val="24"/>
        </w:rPr>
        <w:t xml:space="preserve">Администрация муниципального округа город Кировск с подведомственной территорией Мурманской области </w:t>
      </w:r>
      <w:r w:rsidR="002768E9" w:rsidRPr="00995268">
        <w:rPr>
          <w:rFonts w:ascii="Times New Roman" w:hAnsi="Times New Roman" w:cs="Times New Roman"/>
          <w:sz w:val="24"/>
          <w:szCs w:val="24"/>
        </w:rPr>
        <w:t xml:space="preserve">   вправе   продолжить  обработку  персональных  данных  при  наличии</w:t>
      </w:r>
      <w:r w:rsidRPr="00995268">
        <w:rPr>
          <w:rFonts w:ascii="Times New Roman" w:hAnsi="Times New Roman" w:cs="Times New Roman"/>
          <w:sz w:val="24"/>
          <w:szCs w:val="24"/>
        </w:rPr>
        <w:t xml:space="preserve"> </w:t>
      </w:r>
      <w:r w:rsidR="002768E9" w:rsidRPr="00995268">
        <w:rPr>
          <w:rFonts w:ascii="Times New Roman" w:hAnsi="Times New Roman" w:cs="Times New Roman"/>
          <w:sz w:val="24"/>
          <w:szCs w:val="24"/>
        </w:rPr>
        <w:t xml:space="preserve">оснований,  указанных  в </w:t>
      </w:r>
      <w:hyperlink r:id="rId11" w:history="1">
        <w:r w:rsidR="002768E9" w:rsidRPr="00995268">
          <w:rPr>
            <w:rFonts w:ascii="Times New Roman" w:hAnsi="Times New Roman" w:cs="Times New Roman"/>
            <w:sz w:val="24"/>
            <w:szCs w:val="24"/>
          </w:rPr>
          <w:t>пунктах 2</w:t>
        </w:r>
      </w:hyperlink>
      <w:r w:rsidR="002768E9" w:rsidRPr="00995268">
        <w:rPr>
          <w:rFonts w:ascii="Times New Roman" w:hAnsi="Times New Roman" w:cs="Times New Roman"/>
          <w:sz w:val="24"/>
          <w:szCs w:val="24"/>
        </w:rPr>
        <w:t xml:space="preserve"> - </w:t>
      </w:r>
      <w:hyperlink r:id="rId12" w:history="1">
        <w:r w:rsidR="002768E9" w:rsidRPr="00995268">
          <w:rPr>
            <w:rFonts w:ascii="Times New Roman" w:hAnsi="Times New Roman" w:cs="Times New Roman"/>
            <w:sz w:val="24"/>
            <w:szCs w:val="24"/>
          </w:rPr>
          <w:t>11 части 1 статьи 6</w:t>
        </w:r>
      </w:hyperlink>
      <w:r w:rsidR="002768E9" w:rsidRPr="00995268">
        <w:rPr>
          <w:rFonts w:ascii="Times New Roman" w:hAnsi="Times New Roman" w:cs="Times New Roman"/>
          <w:sz w:val="24"/>
          <w:szCs w:val="24"/>
        </w:rPr>
        <w:t xml:space="preserve">, </w:t>
      </w:r>
      <w:hyperlink r:id="rId13" w:history="1">
        <w:r w:rsidR="002768E9" w:rsidRPr="00995268">
          <w:rPr>
            <w:rFonts w:ascii="Times New Roman" w:hAnsi="Times New Roman" w:cs="Times New Roman"/>
            <w:sz w:val="24"/>
            <w:szCs w:val="24"/>
          </w:rPr>
          <w:t>части 2 статьи 10</w:t>
        </w:r>
      </w:hyperlink>
      <w:r w:rsidRPr="00995268">
        <w:rPr>
          <w:rFonts w:ascii="Times New Roman" w:hAnsi="Times New Roman" w:cs="Times New Roman"/>
          <w:sz w:val="24"/>
          <w:szCs w:val="24"/>
        </w:rPr>
        <w:t xml:space="preserve"> </w:t>
      </w:r>
      <w:r w:rsidR="002768E9" w:rsidRPr="00995268">
        <w:rPr>
          <w:rFonts w:ascii="Times New Roman" w:hAnsi="Times New Roman" w:cs="Times New Roman"/>
          <w:sz w:val="24"/>
          <w:szCs w:val="24"/>
        </w:rPr>
        <w:t>Федерального закона от 27</w:t>
      </w:r>
      <w:r w:rsidRPr="00995268">
        <w:rPr>
          <w:rFonts w:ascii="Times New Roman" w:hAnsi="Times New Roman" w:cs="Times New Roman"/>
          <w:sz w:val="24"/>
          <w:szCs w:val="24"/>
        </w:rPr>
        <w:t xml:space="preserve">.07.2006 № </w:t>
      </w:r>
      <w:r w:rsidR="002768E9" w:rsidRPr="00995268">
        <w:rPr>
          <w:rFonts w:ascii="Times New Roman" w:hAnsi="Times New Roman" w:cs="Times New Roman"/>
          <w:sz w:val="24"/>
          <w:szCs w:val="24"/>
        </w:rPr>
        <w:t xml:space="preserve">152-ФЗ </w:t>
      </w:r>
      <w:r w:rsidRPr="00995268">
        <w:rPr>
          <w:rFonts w:ascii="Times New Roman" w:hAnsi="Times New Roman" w:cs="Times New Roman"/>
          <w:sz w:val="24"/>
          <w:szCs w:val="24"/>
        </w:rPr>
        <w:t>«О персональных данных»</w:t>
      </w:r>
      <w:r w:rsidR="002768E9" w:rsidRPr="00995268">
        <w:rPr>
          <w:rFonts w:ascii="Times New Roman" w:hAnsi="Times New Roman" w:cs="Times New Roman"/>
          <w:sz w:val="24"/>
          <w:szCs w:val="24"/>
        </w:rPr>
        <w:t>;</w:t>
      </w:r>
    </w:p>
    <w:p w:rsidR="00434BD7" w:rsidRPr="00995268" w:rsidRDefault="00434BD7" w:rsidP="002768E9">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 </w:t>
      </w:r>
      <w:r w:rsidR="002768E9" w:rsidRPr="00995268">
        <w:rPr>
          <w:rFonts w:ascii="Times New Roman" w:hAnsi="Times New Roman" w:cs="Times New Roman"/>
          <w:sz w:val="24"/>
          <w:szCs w:val="24"/>
        </w:rPr>
        <w:t xml:space="preserve">после </w:t>
      </w:r>
      <w:r w:rsidRPr="00995268">
        <w:rPr>
          <w:rFonts w:ascii="Times New Roman" w:hAnsi="Times New Roman" w:cs="Times New Roman"/>
          <w:sz w:val="24"/>
          <w:szCs w:val="24"/>
        </w:rPr>
        <w:t>_________________________________________________________________</w:t>
      </w:r>
    </w:p>
    <w:p w:rsidR="00434BD7" w:rsidRPr="00995268" w:rsidRDefault="00434BD7" w:rsidP="002768E9">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_____________________________________________________________________________</w:t>
      </w:r>
    </w:p>
    <w:p w:rsidR="00434BD7" w:rsidRPr="00995268" w:rsidRDefault="00434BD7" w:rsidP="00434BD7">
      <w:pPr>
        <w:autoSpaceDE w:val="0"/>
        <w:autoSpaceDN w:val="0"/>
        <w:adjustRightInd w:val="0"/>
        <w:spacing w:after="0" w:line="240" w:lineRule="auto"/>
        <w:jc w:val="center"/>
        <w:rPr>
          <w:rFonts w:ascii="Times New Roman" w:hAnsi="Times New Roman" w:cs="Times New Roman"/>
          <w:sz w:val="16"/>
          <w:szCs w:val="16"/>
        </w:rPr>
      </w:pPr>
      <w:r w:rsidRPr="00995268">
        <w:rPr>
          <w:rFonts w:ascii="Times New Roman" w:hAnsi="Times New Roman" w:cs="Times New Roman"/>
          <w:sz w:val="16"/>
          <w:szCs w:val="16"/>
        </w:rPr>
        <w:t>(указать причину окончания срока обработки персональных данных)</w:t>
      </w:r>
    </w:p>
    <w:p w:rsidR="002768E9" w:rsidRPr="00995268" w:rsidRDefault="002768E9" w:rsidP="002768E9">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и непосредственно связанных с ними</w:t>
      </w:r>
      <w:r w:rsidR="00434BD7" w:rsidRPr="00995268">
        <w:rPr>
          <w:rFonts w:ascii="Times New Roman" w:hAnsi="Times New Roman" w:cs="Times New Roman"/>
          <w:sz w:val="24"/>
          <w:szCs w:val="24"/>
        </w:rPr>
        <w:t xml:space="preserve"> </w:t>
      </w:r>
      <w:r w:rsidRPr="00995268">
        <w:rPr>
          <w:rFonts w:ascii="Times New Roman" w:hAnsi="Times New Roman" w:cs="Times New Roman"/>
          <w:sz w:val="24"/>
          <w:szCs w:val="24"/>
        </w:rPr>
        <w:t xml:space="preserve">отношений персональные данные будут храниться в </w:t>
      </w:r>
      <w:r w:rsidR="00434BD7" w:rsidRPr="00995268">
        <w:rPr>
          <w:rFonts w:ascii="Times New Roman" w:hAnsi="Times New Roman" w:cs="Times New Roman"/>
          <w:sz w:val="24"/>
          <w:szCs w:val="24"/>
        </w:rPr>
        <w:t xml:space="preserve">Администрации муниципального округа город Кировск с подведомственной территорией Мурманской области </w:t>
      </w:r>
      <w:r w:rsidRPr="00995268">
        <w:rPr>
          <w:rFonts w:ascii="Times New Roman" w:hAnsi="Times New Roman" w:cs="Times New Roman"/>
          <w:sz w:val="24"/>
          <w:szCs w:val="24"/>
        </w:rPr>
        <w:t>в</w:t>
      </w:r>
      <w:r w:rsidR="00434BD7" w:rsidRPr="00995268">
        <w:rPr>
          <w:rFonts w:ascii="Times New Roman" w:hAnsi="Times New Roman" w:cs="Times New Roman"/>
          <w:sz w:val="24"/>
          <w:szCs w:val="24"/>
        </w:rPr>
        <w:t xml:space="preserve"> </w:t>
      </w:r>
      <w:r w:rsidRPr="00995268">
        <w:rPr>
          <w:rFonts w:ascii="Times New Roman" w:hAnsi="Times New Roman" w:cs="Times New Roman"/>
          <w:sz w:val="24"/>
          <w:szCs w:val="24"/>
        </w:rPr>
        <w:t>течение</w:t>
      </w:r>
      <w:r w:rsidR="00434BD7" w:rsidRPr="00995268">
        <w:rPr>
          <w:rFonts w:ascii="Times New Roman" w:hAnsi="Times New Roman" w:cs="Times New Roman"/>
          <w:sz w:val="24"/>
          <w:szCs w:val="24"/>
        </w:rPr>
        <w:t xml:space="preserve"> </w:t>
      </w:r>
      <w:r w:rsidRPr="00995268">
        <w:rPr>
          <w:rFonts w:ascii="Times New Roman" w:hAnsi="Times New Roman" w:cs="Times New Roman"/>
          <w:sz w:val="24"/>
          <w:szCs w:val="24"/>
        </w:rPr>
        <w:t>срока</w:t>
      </w:r>
      <w:r w:rsidR="00434BD7" w:rsidRPr="00995268">
        <w:rPr>
          <w:rFonts w:ascii="Times New Roman" w:hAnsi="Times New Roman" w:cs="Times New Roman"/>
          <w:sz w:val="24"/>
          <w:szCs w:val="24"/>
        </w:rPr>
        <w:t xml:space="preserve"> </w:t>
      </w:r>
      <w:r w:rsidRPr="00995268">
        <w:rPr>
          <w:rFonts w:ascii="Times New Roman" w:hAnsi="Times New Roman" w:cs="Times New Roman"/>
          <w:sz w:val="24"/>
          <w:szCs w:val="24"/>
        </w:rPr>
        <w:t>хранения документов,</w:t>
      </w:r>
      <w:r w:rsidR="00434BD7" w:rsidRPr="00995268">
        <w:rPr>
          <w:rFonts w:ascii="Times New Roman" w:hAnsi="Times New Roman" w:cs="Times New Roman"/>
          <w:sz w:val="24"/>
          <w:szCs w:val="24"/>
        </w:rPr>
        <w:t xml:space="preserve"> </w:t>
      </w:r>
      <w:r w:rsidRPr="00995268">
        <w:rPr>
          <w:rFonts w:ascii="Times New Roman" w:hAnsi="Times New Roman" w:cs="Times New Roman"/>
          <w:sz w:val="24"/>
          <w:szCs w:val="24"/>
        </w:rPr>
        <w:t>предусмотренного</w:t>
      </w:r>
      <w:r w:rsidR="00434BD7" w:rsidRPr="00995268">
        <w:rPr>
          <w:rFonts w:ascii="Times New Roman" w:hAnsi="Times New Roman" w:cs="Times New Roman"/>
          <w:sz w:val="24"/>
          <w:szCs w:val="24"/>
        </w:rPr>
        <w:t xml:space="preserve"> </w:t>
      </w:r>
      <w:r w:rsidRPr="00995268">
        <w:rPr>
          <w:rFonts w:ascii="Times New Roman" w:hAnsi="Times New Roman" w:cs="Times New Roman"/>
          <w:sz w:val="24"/>
          <w:szCs w:val="24"/>
        </w:rPr>
        <w:t>законодательством</w:t>
      </w:r>
      <w:r w:rsidR="00434BD7" w:rsidRPr="00995268">
        <w:rPr>
          <w:rFonts w:ascii="Times New Roman" w:hAnsi="Times New Roman" w:cs="Times New Roman"/>
          <w:sz w:val="24"/>
          <w:szCs w:val="24"/>
        </w:rPr>
        <w:t xml:space="preserve"> </w:t>
      </w:r>
      <w:r w:rsidRPr="00995268">
        <w:rPr>
          <w:rFonts w:ascii="Times New Roman" w:hAnsi="Times New Roman" w:cs="Times New Roman"/>
          <w:sz w:val="24"/>
          <w:szCs w:val="24"/>
        </w:rPr>
        <w:t>Российской Федерации в области архивного дела;</w:t>
      </w:r>
    </w:p>
    <w:p w:rsidR="002768E9" w:rsidRPr="00995268" w:rsidRDefault="00434BD7" w:rsidP="00434BD7">
      <w:pPr>
        <w:autoSpaceDE w:val="0"/>
        <w:autoSpaceDN w:val="0"/>
        <w:adjustRightInd w:val="0"/>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 xml:space="preserve">- </w:t>
      </w:r>
      <w:r w:rsidR="002768E9" w:rsidRPr="00995268">
        <w:rPr>
          <w:rFonts w:ascii="Times New Roman" w:hAnsi="Times New Roman" w:cs="Times New Roman"/>
          <w:sz w:val="24"/>
          <w:szCs w:val="24"/>
        </w:rPr>
        <w:t xml:space="preserve">персональные данные, предоставляемые в </w:t>
      </w:r>
      <w:r w:rsidRPr="00995268">
        <w:rPr>
          <w:rFonts w:ascii="Times New Roman" w:hAnsi="Times New Roman" w:cs="Times New Roman"/>
          <w:sz w:val="24"/>
          <w:szCs w:val="24"/>
        </w:rPr>
        <w:t>отношении т</w:t>
      </w:r>
      <w:r w:rsidR="002768E9" w:rsidRPr="00995268">
        <w:rPr>
          <w:rFonts w:ascii="Times New Roman" w:hAnsi="Times New Roman" w:cs="Times New Roman"/>
          <w:sz w:val="24"/>
          <w:szCs w:val="24"/>
        </w:rPr>
        <w:t>ретьих лиц, будут</w:t>
      </w:r>
      <w:r w:rsidRPr="00995268">
        <w:rPr>
          <w:rFonts w:ascii="Times New Roman" w:hAnsi="Times New Roman" w:cs="Times New Roman"/>
          <w:sz w:val="24"/>
          <w:szCs w:val="24"/>
        </w:rPr>
        <w:t xml:space="preserve"> </w:t>
      </w:r>
      <w:r w:rsidR="002768E9" w:rsidRPr="00995268">
        <w:rPr>
          <w:rFonts w:ascii="Times New Roman" w:hAnsi="Times New Roman" w:cs="Times New Roman"/>
          <w:sz w:val="24"/>
          <w:szCs w:val="24"/>
        </w:rPr>
        <w:t>обрабатываться только в целях осуществления и выполнения функций,</w:t>
      </w:r>
      <w:r w:rsidRPr="00995268">
        <w:rPr>
          <w:rFonts w:ascii="Times New Roman" w:hAnsi="Times New Roman" w:cs="Times New Roman"/>
          <w:sz w:val="24"/>
          <w:szCs w:val="24"/>
        </w:rPr>
        <w:t xml:space="preserve"> </w:t>
      </w:r>
      <w:r w:rsidR="002768E9" w:rsidRPr="00995268">
        <w:rPr>
          <w:rFonts w:ascii="Times New Roman" w:hAnsi="Times New Roman" w:cs="Times New Roman"/>
          <w:sz w:val="24"/>
          <w:szCs w:val="24"/>
        </w:rPr>
        <w:t>полномочий и обязанностей, возложенных законодательством Российской</w:t>
      </w:r>
      <w:r w:rsidRPr="00995268">
        <w:rPr>
          <w:rFonts w:ascii="Times New Roman" w:hAnsi="Times New Roman" w:cs="Times New Roman"/>
          <w:sz w:val="24"/>
          <w:szCs w:val="24"/>
        </w:rPr>
        <w:t xml:space="preserve"> </w:t>
      </w:r>
      <w:r w:rsidR="002768E9" w:rsidRPr="00995268">
        <w:rPr>
          <w:rFonts w:ascii="Times New Roman" w:hAnsi="Times New Roman" w:cs="Times New Roman"/>
          <w:sz w:val="24"/>
          <w:szCs w:val="24"/>
        </w:rPr>
        <w:t xml:space="preserve">Федерации на </w:t>
      </w:r>
      <w:r w:rsidRPr="00995268">
        <w:rPr>
          <w:rFonts w:ascii="Times New Roman" w:hAnsi="Times New Roman" w:cs="Times New Roman"/>
          <w:sz w:val="24"/>
          <w:szCs w:val="24"/>
        </w:rPr>
        <w:t>Администрацию муниципального округа город Кировск с подведомственной территорией Мурманской области</w:t>
      </w:r>
      <w:r w:rsidR="002768E9" w:rsidRPr="00995268">
        <w:rPr>
          <w:rFonts w:ascii="Times New Roman" w:hAnsi="Times New Roman" w:cs="Times New Roman"/>
          <w:sz w:val="24"/>
          <w:szCs w:val="24"/>
        </w:rPr>
        <w:t>.</w:t>
      </w: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r w:rsidRPr="00995268">
        <w:rPr>
          <w:rFonts w:ascii="Times New Roman" w:hAnsi="Times New Roman" w:cs="Times New Roman"/>
          <w:sz w:val="24"/>
          <w:szCs w:val="24"/>
        </w:rPr>
        <w:t>Дата начала обработки персональных данных: «___» _______________20____года</w:t>
      </w:r>
    </w:p>
    <w:p w:rsidR="004E54D6" w:rsidRPr="00995268" w:rsidRDefault="004E54D6" w:rsidP="004E54D6">
      <w:pPr>
        <w:pStyle w:val="ConsPlusNonformat"/>
        <w:rPr>
          <w:rFonts w:ascii="Times New Roman" w:hAnsi="Times New Roman" w:cs="Times New Roman"/>
          <w:sz w:val="24"/>
          <w:szCs w:val="24"/>
        </w:rPr>
      </w:pP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p>
    <w:p w:rsidR="004E54D6" w:rsidRPr="00995268" w:rsidRDefault="004E54D6" w:rsidP="004E54D6">
      <w:pPr>
        <w:pStyle w:val="ConsPlusNonformat"/>
        <w:ind w:firstLine="708"/>
        <w:rPr>
          <w:rFonts w:ascii="Times New Roman" w:hAnsi="Times New Roman" w:cs="Times New Roman"/>
          <w:sz w:val="24"/>
          <w:szCs w:val="24"/>
        </w:rPr>
      </w:pPr>
      <w:r w:rsidRPr="00995268">
        <w:rPr>
          <w:rFonts w:ascii="Times New Roman" w:hAnsi="Times New Roman" w:cs="Times New Roman"/>
          <w:sz w:val="24"/>
          <w:szCs w:val="24"/>
        </w:rPr>
        <w:t>_______________ (_______________________________________________________</w:t>
      </w:r>
      <w:r w:rsidRPr="00995268">
        <w:rPr>
          <w:rFonts w:ascii="Times New Roman" w:hAnsi="Times New Roman" w:cs="Times New Roman"/>
          <w:sz w:val="24"/>
          <w:szCs w:val="24"/>
        </w:rPr>
        <w:tab/>
      </w:r>
      <w:r w:rsidRPr="00C66720">
        <w:rPr>
          <w:rFonts w:ascii="Times New Roman" w:hAnsi="Times New Roman" w:cs="Times New Roman"/>
          <w:sz w:val="16"/>
          <w:szCs w:val="16"/>
        </w:rPr>
        <w:t xml:space="preserve">    </w:t>
      </w:r>
      <w:proofErr w:type="gramStart"/>
      <w:r w:rsidRPr="00C66720">
        <w:rPr>
          <w:rFonts w:ascii="Times New Roman" w:hAnsi="Times New Roman" w:cs="Times New Roman"/>
          <w:sz w:val="16"/>
          <w:szCs w:val="16"/>
        </w:rPr>
        <w:t xml:space="preserve">   (</w:t>
      </w:r>
      <w:proofErr w:type="gramEnd"/>
      <w:r w:rsidRPr="00C66720">
        <w:rPr>
          <w:rFonts w:ascii="Times New Roman" w:hAnsi="Times New Roman" w:cs="Times New Roman"/>
          <w:sz w:val="16"/>
          <w:szCs w:val="16"/>
        </w:rPr>
        <w:t xml:space="preserve">подпись)                                </w:t>
      </w:r>
      <w:r w:rsidRPr="00C66720">
        <w:rPr>
          <w:rFonts w:ascii="Times New Roman" w:hAnsi="Times New Roman" w:cs="Times New Roman"/>
          <w:sz w:val="16"/>
          <w:szCs w:val="16"/>
        </w:rPr>
        <w:tab/>
      </w:r>
      <w:r w:rsidRPr="00C66720">
        <w:rPr>
          <w:rFonts w:ascii="Times New Roman" w:hAnsi="Times New Roman" w:cs="Times New Roman"/>
          <w:sz w:val="16"/>
          <w:szCs w:val="16"/>
        </w:rPr>
        <w:tab/>
      </w:r>
      <w:r w:rsidRPr="00C66720">
        <w:rPr>
          <w:rFonts w:ascii="Times New Roman" w:hAnsi="Times New Roman" w:cs="Times New Roman"/>
          <w:sz w:val="16"/>
          <w:szCs w:val="16"/>
        </w:rPr>
        <w:tab/>
        <w:t xml:space="preserve">            (расшифровка подписи)</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br w:type="page"/>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lastRenderedPageBreak/>
        <w:t>Приложение № 9</w:t>
      </w:r>
    </w:p>
    <w:p w:rsidR="00434BD7"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 xml:space="preserve">к постановлению администрации </w:t>
      </w:r>
    </w:p>
    <w:p w:rsidR="00434BD7"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 xml:space="preserve">муниципального округа город Кировск </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Мурманской области</w:t>
      </w:r>
    </w:p>
    <w:p w:rsidR="004E54D6" w:rsidRPr="00995268" w:rsidRDefault="004E54D6" w:rsidP="00434BD7">
      <w:pPr>
        <w:autoSpaceDE w:val="0"/>
        <w:autoSpaceDN w:val="0"/>
        <w:adjustRightInd w:val="0"/>
        <w:spacing w:after="0" w:line="240" w:lineRule="auto"/>
        <w:jc w:val="right"/>
        <w:outlineLvl w:val="0"/>
        <w:rPr>
          <w:rFonts w:ascii="Times New Roman" w:hAnsi="Times New Roman" w:cs="Times New Roman"/>
          <w:b/>
          <w:sz w:val="24"/>
          <w:szCs w:val="24"/>
        </w:rPr>
      </w:pPr>
      <w:r w:rsidRPr="00995268">
        <w:rPr>
          <w:rFonts w:ascii="Times New Roman" w:hAnsi="Times New Roman" w:cs="Times New Roman"/>
          <w:sz w:val="24"/>
          <w:szCs w:val="24"/>
        </w:rPr>
        <w:t xml:space="preserve">от </w:t>
      </w:r>
      <w:r w:rsidR="00373A14">
        <w:rPr>
          <w:rFonts w:ascii="Times New Roman" w:hAnsi="Times New Roman" w:cs="Times New Roman"/>
          <w:sz w:val="24"/>
          <w:szCs w:val="24"/>
        </w:rPr>
        <w:t>04.04.2025</w:t>
      </w:r>
      <w:r w:rsidRPr="00995268">
        <w:rPr>
          <w:rFonts w:ascii="Times New Roman" w:hAnsi="Times New Roman" w:cs="Times New Roman"/>
          <w:sz w:val="24"/>
          <w:szCs w:val="24"/>
        </w:rPr>
        <w:t xml:space="preserve"> № </w:t>
      </w:r>
      <w:r w:rsidR="00373A14">
        <w:rPr>
          <w:rFonts w:ascii="Times New Roman" w:hAnsi="Times New Roman" w:cs="Times New Roman"/>
          <w:sz w:val="24"/>
          <w:szCs w:val="24"/>
        </w:rPr>
        <w:t>487</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 xml:space="preserve">ТИПОВАЯ ФОРМА </w:t>
      </w:r>
    </w:p>
    <w:p w:rsidR="004E54D6" w:rsidRPr="00995268" w:rsidRDefault="004E54D6" w:rsidP="004E54D6">
      <w:pPr>
        <w:pStyle w:val="af5"/>
        <w:ind w:left="0"/>
        <w:rPr>
          <w:sz w:val="24"/>
          <w:szCs w:val="24"/>
        </w:rPr>
      </w:pPr>
      <w:r w:rsidRPr="00995268">
        <w:rPr>
          <w:sz w:val="24"/>
          <w:szCs w:val="24"/>
        </w:rPr>
        <w:t>согласия</w:t>
      </w:r>
      <w:r w:rsidRPr="00995268">
        <w:rPr>
          <w:spacing w:val="-8"/>
          <w:sz w:val="24"/>
          <w:szCs w:val="24"/>
        </w:rPr>
        <w:t xml:space="preserve"> </w:t>
      </w:r>
      <w:r w:rsidRPr="00995268">
        <w:rPr>
          <w:sz w:val="24"/>
          <w:szCs w:val="24"/>
        </w:rPr>
        <w:t>на</w:t>
      </w:r>
      <w:r w:rsidRPr="00995268">
        <w:rPr>
          <w:spacing w:val="-9"/>
          <w:sz w:val="24"/>
          <w:szCs w:val="24"/>
        </w:rPr>
        <w:t xml:space="preserve"> </w:t>
      </w:r>
      <w:r w:rsidRPr="00995268">
        <w:rPr>
          <w:sz w:val="24"/>
          <w:szCs w:val="24"/>
        </w:rPr>
        <w:t>обработку</w:t>
      </w:r>
      <w:r w:rsidRPr="00995268">
        <w:rPr>
          <w:spacing w:val="-5"/>
          <w:sz w:val="24"/>
          <w:szCs w:val="24"/>
        </w:rPr>
        <w:t xml:space="preserve"> </w:t>
      </w:r>
      <w:r w:rsidRPr="00995268">
        <w:rPr>
          <w:sz w:val="24"/>
          <w:szCs w:val="24"/>
        </w:rPr>
        <w:t>персональных</w:t>
      </w:r>
      <w:r w:rsidRPr="00995268">
        <w:rPr>
          <w:spacing w:val="-3"/>
          <w:sz w:val="24"/>
          <w:szCs w:val="24"/>
        </w:rPr>
        <w:t xml:space="preserve"> </w:t>
      </w:r>
      <w:r w:rsidRPr="00995268">
        <w:rPr>
          <w:sz w:val="24"/>
          <w:szCs w:val="24"/>
        </w:rPr>
        <w:t>данных,</w:t>
      </w:r>
      <w:r w:rsidRPr="00995268">
        <w:rPr>
          <w:spacing w:val="-7"/>
          <w:sz w:val="24"/>
          <w:szCs w:val="24"/>
        </w:rPr>
        <w:t xml:space="preserve"> </w:t>
      </w:r>
      <w:r w:rsidRPr="00995268">
        <w:rPr>
          <w:sz w:val="24"/>
          <w:szCs w:val="24"/>
        </w:rPr>
        <w:t>разрешенных субъектом</w:t>
      </w:r>
    </w:p>
    <w:p w:rsidR="004E54D6" w:rsidRPr="00995268" w:rsidRDefault="004E54D6" w:rsidP="004E54D6">
      <w:pPr>
        <w:pStyle w:val="af5"/>
        <w:ind w:left="0"/>
        <w:rPr>
          <w:sz w:val="24"/>
          <w:szCs w:val="24"/>
        </w:rPr>
      </w:pPr>
      <w:r w:rsidRPr="00995268">
        <w:rPr>
          <w:sz w:val="24"/>
          <w:szCs w:val="24"/>
        </w:rPr>
        <w:t>персональных данных для распространения</w:t>
      </w:r>
    </w:p>
    <w:p w:rsidR="004E54D6" w:rsidRPr="00995268" w:rsidRDefault="004E54D6" w:rsidP="004E54D6">
      <w:pPr>
        <w:pStyle w:val="af3"/>
        <w:ind w:left="0"/>
        <w:rPr>
          <w:b/>
        </w:rPr>
      </w:pPr>
    </w:p>
    <w:p w:rsidR="004E54D6" w:rsidRPr="00995268" w:rsidRDefault="004E54D6" w:rsidP="004E54D6">
      <w:pPr>
        <w:pStyle w:val="ConsPlusNormal"/>
        <w:jc w:val="both"/>
        <w:rPr>
          <w:rFonts w:ascii="Times New Roman" w:hAnsi="Times New Roman" w:cs="Times New Roman"/>
          <w:bCs/>
          <w:sz w:val="24"/>
          <w:szCs w:val="24"/>
        </w:rPr>
      </w:pPr>
      <w:r w:rsidRPr="00995268">
        <w:rPr>
          <w:rFonts w:ascii="Times New Roman" w:hAnsi="Times New Roman" w:cs="Times New Roman"/>
          <w:bCs/>
          <w:sz w:val="24"/>
          <w:szCs w:val="24"/>
        </w:rPr>
        <w:t>г. __________________</w:t>
      </w:r>
      <w:r w:rsidRPr="00995268">
        <w:rPr>
          <w:rFonts w:ascii="Times New Roman" w:hAnsi="Times New Roman" w:cs="Times New Roman"/>
          <w:bCs/>
          <w:sz w:val="24"/>
          <w:szCs w:val="24"/>
        </w:rPr>
        <w:tab/>
      </w:r>
      <w:r w:rsidRPr="00995268">
        <w:rPr>
          <w:rFonts w:ascii="Times New Roman" w:hAnsi="Times New Roman" w:cs="Times New Roman"/>
          <w:bCs/>
          <w:sz w:val="24"/>
          <w:szCs w:val="24"/>
        </w:rPr>
        <w:tab/>
      </w:r>
      <w:r w:rsidRPr="00995268">
        <w:rPr>
          <w:rFonts w:ascii="Times New Roman" w:hAnsi="Times New Roman" w:cs="Times New Roman"/>
          <w:bCs/>
          <w:sz w:val="24"/>
          <w:szCs w:val="24"/>
        </w:rPr>
        <w:tab/>
      </w:r>
      <w:r w:rsidRPr="00995268">
        <w:rPr>
          <w:rFonts w:ascii="Times New Roman" w:hAnsi="Times New Roman" w:cs="Times New Roman"/>
          <w:bCs/>
          <w:sz w:val="24"/>
          <w:szCs w:val="24"/>
        </w:rPr>
        <w:tab/>
      </w:r>
      <w:r w:rsidRPr="00995268">
        <w:rPr>
          <w:rFonts w:ascii="Times New Roman" w:hAnsi="Times New Roman" w:cs="Times New Roman"/>
          <w:bCs/>
          <w:sz w:val="24"/>
          <w:szCs w:val="24"/>
        </w:rPr>
        <w:tab/>
      </w:r>
      <w:r w:rsidRPr="00995268">
        <w:rPr>
          <w:rFonts w:ascii="Times New Roman" w:hAnsi="Times New Roman" w:cs="Times New Roman"/>
          <w:bCs/>
          <w:sz w:val="24"/>
          <w:szCs w:val="24"/>
        </w:rPr>
        <w:tab/>
        <w:t>«___» _____________20___г.</w:t>
      </w:r>
    </w:p>
    <w:p w:rsidR="004E54D6" w:rsidRPr="00995268" w:rsidRDefault="004E54D6" w:rsidP="004E54D6">
      <w:pPr>
        <w:pStyle w:val="ConsPlusNormal"/>
        <w:ind w:firstLine="540"/>
        <w:jc w:val="both"/>
        <w:rPr>
          <w:rFonts w:ascii="Times New Roman" w:hAnsi="Times New Roman" w:cs="Times New Roman"/>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7"/>
        <w:gridCol w:w="2150"/>
        <w:gridCol w:w="256"/>
        <w:gridCol w:w="151"/>
        <w:gridCol w:w="830"/>
        <w:gridCol w:w="1724"/>
        <w:gridCol w:w="2460"/>
      </w:tblGrid>
      <w:tr w:rsidR="00995268" w:rsidRPr="00995268" w:rsidTr="004E54D6">
        <w:tc>
          <w:tcPr>
            <w:tcW w:w="4077" w:type="dxa"/>
            <w:gridSpan w:val="2"/>
            <w:tcBorders>
              <w:top w:val="nil"/>
              <w:left w:val="nil"/>
              <w:bottom w:val="nil"/>
              <w:right w:val="nil"/>
            </w:tcBorders>
          </w:tcPr>
          <w:p w:rsidR="004E54D6" w:rsidRPr="00995268" w:rsidRDefault="004E54D6" w:rsidP="004E54D6">
            <w:pPr>
              <w:pStyle w:val="ConsPlusNonformat"/>
              <w:rPr>
                <w:rFonts w:ascii="Times New Roman" w:hAnsi="Times New Roman" w:cs="Times New Roman"/>
                <w:sz w:val="24"/>
                <w:szCs w:val="24"/>
              </w:rPr>
            </w:pPr>
            <w:r w:rsidRPr="00995268">
              <w:rPr>
                <w:rFonts w:ascii="Times New Roman" w:hAnsi="Times New Roman" w:cs="Times New Roman"/>
                <w:sz w:val="24"/>
                <w:szCs w:val="24"/>
              </w:rPr>
              <w:t xml:space="preserve">       Я субъект персональных данных,</w:t>
            </w:r>
          </w:p>
        </w:tc>
        <w:tc>
          <w:tcPr>
            <w:tcW w:w="5421" w:type="dxa"/>
            <w:gridSpan w:val="5"/>
            <w:tcBorders>
              <w:top w:val="nil"/>
              <w:left w:val="nil"/>
              <w:right w:val="nil"/>
            </w:tcBorders>
          </w:tcPr>
          <w:p w:rsidR="004E54D6" w:rsidRPr="00995268" w:rsidRDefault="004E54D6" w:rsidP="004E54D6">
            <w:pPr>
              <w:pStyle w:val="ConsPlusNonformat"/>
              <w:rPr>
                <w:rFonts w:ascii="Times New Roman" w:hAnsi="Times New Roman" w:cs="Times New Roman"/>
                <w:sz w:val="24"/>
                <w:szCs w:val="24"/>
              </w:rPr>
            </w:pPr>
          </w:p>
        </w:tc>
      </w:tr>
      <w:tr w:rsidR="00995268" w:rsidRPr="00995268" w:rsidTr="004E54D6">
        <w:tc>
          <w:tcPr>
            <w:tcW w:w="9498" w:type="dxa"/>
            <w:gridSpan w:val="7"/>
            <w:tcBorders>
              <w:top w:val="nil"/>
              <w:left w:val="nil"/>
              <w:bottom w:val="nil"/>
              <w:right w:val="nil"/>
            </w:tcBorders>
          </w:tcPr>
          <w:p w:rsidR="004E54D6" w:rsidRPr="00C66720" w:rsidRDefault="00C66720" w:rsidP="004E54D6">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004E54D6" w:rsidRPr="00C66720">
              <w:rPr>
                <w:rFonts w:ascii="Times New Roman" w:hAnsi="Times New Roman" w:cs="Times New Roman"/>
                <w:sz w:val="16"/>
                <w:szCs w:val="16"/>
              </w:rPr>
              <w:t>(Ф.И.О)</w:t>
            </w:r>
          </w:p>
        </w:tc>
      </w:tr>
      <w:tr w:rsidR="00995268" w:rsidRPr="00995268" w:rsidTr="004E54D6">
        <w:tc>
          <w:tcPr>
            <w:tcW w:w="4484" w:type="dxa"/>
            <w:gridSpan w:val="4"/>
            <w:tcBorders>
              <w:top w:val="nil"/>
              <w:left w:val="nil"/>
              <w:bottom w:val="nil"/>
              <w:right w:val="nil"/>
            </w:tcBorders>
          </w:tcPr>
          <w:p w:rsidR="004E54D6" w:rsidRPr="00995268" w:rsidRDefault="004E54D6" w:rsidP="004E54D6">
            <w:pPr>
              <w:pStyle w:val="ConsPlusNonformat"/>
              <w:rPr>
                <w:rFonts w:ascii="Times New Roman" w:hAnsi="Times New Roman" w:cs="Times New Roman"/>
                <w:sz w:val="24"/>
                <w:szCs w:val="24"/>
              </w:rPr>
            </w:pPr>
            <w:r w:rsidRPr="00995268">
              <w:rPr>
                <w:rFonts w:ascii="Times New Roman" w:hAnsi="Times New Roman" w:cs="Times New Roman"/>
                <w:sz w:val="24"/>
                <w:szCs w:val="24"/>
              </w:rPr>
              <w:t>зарегистрированный (</w:t>
            </w:r>
            <w:proofErr w:type="spellStart"/>
            <w:r w:rsidRPr="00995268">
              <w:rPr>
                <w:rFonts w:ascii="Times New Roman" w:hAnsi="Times New Roman" w:cs="Times New Roman"/>
                <w:sz w:val="24"/>
                <w:szCs w:val="24"/>
              </w:rPr>
              <w:t>ая</w:t>
            </w:r>
            <w:proofErr w:type="spellEnd"/>
            <w:r w:rsidRPr="00995268">
              <w:rPr>
                <w:rFonts w:ascii="Times New Roman" w:hAnsi="Times New Roman" w:cs="Times New Roman"/>
                <w:sz w:val="24"/>
                <w:szCs w:val="24"/>
              </w:rPr>
              <w:t>) по адресу:</w:t>
            </w:r>
          </w:p>
        </w:tc>
        <w:tc>
          <w:tcPr>
            <w:tcW w:w="5014" w:type="dxa"/>
            <w:gridSpan w:val="3"/>
            <w:tcBorders>
              <w:top w:val="nil"/>
              <w:left w:val="nil"/>
              <w:right w:val="nil"/>
            </w:tcBorders>
          </w:tcPr>
          <w:p w:rsidR="004E54D6" w:rsidRPr="00995268" w:rsidRDefault="004E54D6" w:rsidP="004E54D6">
            <w:pPr>
              <w:pStyle w:val="ConsPlusNonformat"/>
              <w:rPr>
                <w:rFonts w:ascii="Times New Roman" w:hAnsi="Times New Roman" w:cs="Times New Roman"/>
                <w:sz w:val="24"/>
                <w:szCs w:val="24"/>
              </w:rPr>
            </w:pPr>
          </w:p>
        </w:tc>
      </w:tr>
      <w:tr w:rsidR="00995268" w:rsidRPr="00995268" w:rsidTr="004E54D6">
        <w:tc>
          <w:tcPr>
            <w:tcW w:w="9498" w:type="dxa"/>
            <w:gridSpan w:val="7"/>
            <w:tcBorders>
              <w:top w:val="nil"/>
              <w:left w:val="nil"/>
              <w:right w:val="nil"/>
            </w:tcBorders>
          </w:tcPr>
          <w:p w:rsidR="004E54D6" w:rsidRPr="00995268" w:rsidRDefault="004E54D6" w:rsidP="004E54D6">
            <w:pPr>
              <w:pStyle w:val="ConsPlusNonformat"/>
              <w:rPr>
                <w:rFonts w:ascii="Times New Roman" w:hAnsi="Times New Roman" w:cs="Times New Roman"/>
                <w:sz w:val="24"/>
                <w:szCs w:val="24"/>
              </w:rPr>
            </w:pPr>
          </w:p>
        </w:tc>
      </w:tr>
      <w:tr w:rsidR="00995268" w:rsidRPr="00995268" w:rsidTr="004E54D6">
        <w:tc>
          <w:tcPr>
            <w:tcW w:w="1927" w:type="dxa"/>
            <w:tcBorders>
              <w:left w:val="nil"/>
              <w:bottom w:val="nil"/>
              <w:right w:val="nil"/>
            </w:tcBorders>
          </w:tcPr>
          <w:p w:rsidR="004E54D6" w:rsidRPr="00995268" w:rsidRDefault="004E54D6" w:rsidP="004E54D6">
            <w:pPr>
              <w:pStyle w:val="ConsPlusNonformat"/>
              <w:rPr>
                <w:rFonts w:ascii="Times New Roman" w:hAnsi="Times New Roman" w:cs="Times New Roman"/>
                <w:sz w:val="24"/>
                <w:szCs w:val="24"/>
              </w:rPr>
            </w:pPr>
            <w:r w:rsidRPr="00995268">
              <w:rPr>
                <w:rFonts w:ascii="Times New Roman" w:hAnsi="Times New Roman" w:cs="Times New Roman"/>
                <w:sz w:val="24"/>
                <w:szCs w:val="24"/>
              </w:rPr>
              <w:t xml:space="preserve">паспорт </w:t>
            </w:r>
          </w:p>
        </w:tc>
        <w:tc>
          <w:tcPr>
            <w:tcW w:w="2406" w:type="dxa"/>
            <w:gridSpan w:val="2"/>
            <w:tcBorders>
              <w:left w:val="nil"/>
              <w:right w:val="nil"/>
            </w:tcBorders>
          </w:tcPr>
          <w:p w:rsidR="004E54D6" w:rsidRPr="00995268" w:rsidRDefault="004E54D6" w:rsidP="004E54D6">
            <w:pPr>
              <w:pStyle w:val="ConsPlusNonformat"/>
              <w:rPr>
                <w:rFonts w:ascii="Times New Roman" w:hAnsi="Times New Roman" w:cs="Times New Roman"/>
                <w:sz w:val="24"/>
                <w:szCs w:val="24"/>
              </w:rPr>
            </w:pPr>
          </w:p>
        </w:tc>
        <w:tc>
          <w:tcPr>
            <w:tcW w:w="981" w:type="dxa"/>
            <w:gridSpan w:val="2"/>
            <w:tcBorders>
              <w:left w:val="nil"/>
              <w:bottom w:val="nil"/>
              <w:right w:val="nil"/>
            </w:tcBorders>
          </w:tcPr>
          <w:p w:rsidR="004E54D6" w:rsidRPr="00995268" w:rsidRDefault="004E54D6" w:rsidP="004E54D6">
            <w:pPr>
              <w:pStyle w:val="ConsPlusNonformat"/>
              <w:rPr>
                <w:rFonts w:ascii="Times New Roman" w:hAnsi="Times New Roman" w:cs="Times New Roman"/>
                <w:sz w:val="24"/>
                <w:szCs w:val="24"/>
              </w:rPr>
            </w:pPr>
            <w:r w:rsidRPr="00995268">
              <w:rPr>
                <w:rFonts w:ascii="Times New Roman" w:hAnsi="Times New Roman" w:cs="Times New Roman"/>
                <w:sz w:val="24"/>
                <w:szCs w:val="24"/>
              </w:rPr>
              <w:t>, выдан</w:t>
            </w:r>
          </w:p>
        </w:tc>
        <w:tc>
          <w:tcPr>
            <w:tcW w:w="1724" w:type="dxa"/>
            <w:tcBorders>
              <w:left w:val="nil"/>
              <w:right w:val="nil"/>
            </w:tcBorders>
          </w:tcPr>
          <w:p w:rsidR="004E54D6" w:rsidRPr="00995268" w:rsidRDefault="004E54D6" w:rsidP="004E54D6">
            <w:pPr>
              <w:pStyle w:val="ConsPlusNonformat"/>
              <w:rPr>
                <w:rFonts w:ascii="Times New Roman" w:hAnsi="Times New Roman" w:cs="Times New Roman"/>
                <w:sz w:val="24"/>
                <w:szCs w:val="24"/>
              </w:rPr>
            </w:pPr>
          </w:p>
        </w:tc>
        <w:tc>
          <w:tcPr>
            <w:tcW w:w="2460" w:type="dxa"/>
            <w:tcBorders>
              <w:left w:val="nil"/>
              <w:right w:val="nil"/>
            </w:tcBorders>
          </w:tcPr>
          <w:p w:rsidR="004E54D6" w:rsidRPr="00995268" w:rsidRDefault="004E54D6" w:rsidP="004E54D6">
            <w:pPr>
              <w:pStyle w:val="ConsPlusNonformat"/>
              <w:rPr>
                <w:rFonts w:ascii="Times New Roman" w:hAnsi="Times New Roman" w:cs="Times New Roman"/>
                <w:sz w:val="24"/>
                <w:szCs w:val="24"/>
              </w:rPr>
            </w:pPr>
            <w:r w:rsidRPr="00995268">
              <w:rPr>
                <w:rFonts w:ascii="Times New Roman" w:hAnsi="Times New Roman" w:cs="Times New Roman"/>
                <w:sz w:val="24"/>
                <w:szCs w:val="24"/>
              </w:rPr>
              <w:t>,</w:t>
            </w:r>
          </w:p>
        </w:tc>
      </w:tr>
      <w:tr w:rsidR="00995268" w:rsidRPr="00995268" w:rsidTr="004E54D6">
        <w:tc>
          <w:tcPr>
            <w:tcW w:w="1927" w:type="dxa"/>
            <w:tcBorders>
              <w:top w:val="nil"/>
              <w:left w:val="nil"/>
              <w:bottom w:val="nil"/>
              <w:right w:val="nil"/>
            </w:tcBorders>
          </w:tcPr>
          <w:p w:rsidR="004E54D6" w:rsidRPr="00995268" w:rsidRDefault="004E54D6" w:rsidP="004E54D6">
            <w:pPr>
              <w:pStyle w:val="ConsPlusNonformat"/>
              <w:rPr>
                <w:rFonts w:ascii="Times New Roman" w:hAnsi="Times New Roman" w:cs="Times New Roman"/>
                <w:sz w:val="24"/>
                <w:szCs w:val="24"/>
              </w:rPr>
            </w:pPr>
          </w:p>
        </w:tc>
        <w:tc>
          <w:tcPr>
            <w:tcW w:w="2406" w:type="dxa"/>
            <w:gridSpan w:val="2"/>
            <w:tcBorders>
              <w:top w:val="nil"/>
              <w:left w:val="nil"/>
              <w:bottom w:val="nil"/>
              <w:right w:val="nil"/>
            </w:tcBorders>
          </w:tcPr>
          <w:p w:rsidR="004E54D6" w:rsidRPr="00995268" w:rsidRDefault="004E54D6" w:rsidP="004E54D6">
            <w:pPr>
              <w:pStyle w:val="ConsPlusNonformat"/>
              <w:rPr>
                <w:rFonts w:ascii="Times New Roman" w:hAnsi="Times New Roman" w:cs="Times New Roman"/>
                <w:sz w:val="24"/>
                <w:szCs w:val="24"/>
              </w:rPr>
            </w:pPr>
          </w:p>
        </w:tc>
        <w:tc>
          <w:tcPr>
            <w:tcW w:w="981" w:type="dxa"/>
            <w:gridSpan w:val="2"/>
            <w:tcBorders>
              <w:top w:val="nil"/>
              <w:left w:val="nil"/>
              <w:bottom w:val="nil"/>
              <w:right w:val="nil"/>
            </w:tcBorders>
          </w:tcPr>
          <w:p w:rsidR="004E54D6" w:rsidRPr="00995268" w:rsidRDefault="004E54D6" w:rsidP="004E54D6">
            <w:pPr>
              <w:pStyle w:val="ConsPlusNonformat"/>
              <w:rPr>
                <w:rFonts w:ascii="Times New Roman" w:hAnsi="Times New Roman" w:cs="Times New Roman"/>
                <w:sz w:val="24"/>
                <w:szCs w:val="24"/>
              </w:rPr>
            </w:pPr>
          </w:p>
        </w:tc>
        <w:tc>
          <w:tcPr>
            <w:tcW w:w="1724" w:type="dxa"/>
            <w:tcBorders>
              <w:top w:val="nil"/>
              <w:left w:val="nil"/>
              <w:bottom w:val="nil"/>
              <w:right w:val="nil"/>
            </w:tcBorders>
          </w:tcPr>
          <w:p w:rsidR="004E54D6" w:rsidRPr="00C66720" w:rsidRDefault="004E54D6" w:rsidP="004E54D6">
            <w:pPr>
              <w:pStyle w:val="ConsPlusNonformat"/>
              <w:jc w:val="center"/>
              <w:rPr>
                <w:rFonts w:ascii="Times New Roman" w:hAnsi="Times New Roman" w:cs="Times New Roman"/>
                <w:sz w:val="16"/>
                <w:szCs w:val="16"/>
              </w:rPr>
            </w:pPr>
            <w:r w:rsidRPr="00C66720">
              <w:rPr>
                <w:rFonts w:ascii="Times New Roman" w:hAnsi="Times New Roman" w:cs="Times New Roman"/>
                <w:sz w:val="16"/>
                <w:szCs w:val="16"/>
              </w:rPr>
              <w:t>(дата)</w:t>
            </w:r>
          </w:p>
        </w:tc>
        <w:tc>
          <w:tcPr>
            <w:tcW w:w="2460" w:type="dxa"/>
            <w:tcBorders>
              <w:top w:val="nil"/>
              <w:left w:val="nil"/>
              <w:bottom w:val="nil"/>
              <w:right w:val="nil"/>
            </w:tcBorders>
          </w:tcPr>
          <w:p w:rsidR="004E54D6" w:rsidRPr="00C66720" w:rsidRDefault="004E54D6" w:rsidP="004E54D6">
            <w:pPr>
              <w:pStyle w:val="ConsPlusNonformat"/>
              <w:jc w:val="center"/>
              <w:rPr>
                <w:rFonts w:ascii="Times New Roman" w:hAnsi="Times New Roman" w:cs="Times New Roman"/>
                <w:sz w:val="16"/>
                <w:szCs w:val="16"/>
              </w:rPr>
            </w:pPr>
            <w:r w:rsidRPr="00C66720">
              <w:rPr>
                <w:rFonts w:ascii="Times New Roman" w:hAnsi="Times New Roman" w:cs="Times New Roman"/>
                <w:sz w:val="16"/>
                <w:szCs w:val="16"/>
              </w:rPr>
              <w:t>(кем выдан)</w:t>
            </w:r>
          </w:p>
        </w:tc>
      </w:tr>
      <w:tr w:rsidR="00995268" w:rsidRPr="00995268" w:rsidTr="004E54D6">
        <w:tc>
          <w:tcPr>
            <w:tcW w:w="9498" w:type="dxa"/>
            <w:gridSpan w:val="7"/>
            <w:tcBorders>
              <w:top w:val="nil"/>
              <w:left w:val="nil"/>
              <w:right w:val="nil"/>
            </w:tcBorders>
          </w:tcPr>
          <w:p w:rsidR="004E54D6" w:rsidRPr="00995268" w:rsidRDefault="004E54D6" w:rsidP="004E54D6">
            <w:pPr>
              <w:pStyle w:val="ConsPlusNonformat"/>
              <w:rPr>
                <w:rFonts w:ascii="Times New Roman" w:hAnsi="Times New Roman" w:cs="Times New Roman"/>
                <w:sz w:val="24"/>
                <w:szCs w:val="24"/>
              </w:rPr>
            </w:pPr>
          </w:p>
        </w:tc>
      </w:tr>
    </w:tbl>
    <w:p w:rsidR="004E54D6" w:rsidRPr="00995268" w:rsidRDefault="00160279" w:rsidP="004E54D6">
      <w:pPr>
        <w:pStyle w:val="af3"/>
        <w:ind w:left="0"/>
        <w:jc w:val="both"/>
      </w:pPr>
      <w:r w:rsidRPr="0004296F">
        <w:t>телефон: _</w:t>
      </w:r>
      <w:r w:rsidR="008332D5" w:rsidRPr="0004296F">
        <w:t>__________________ адрес электронной почты: ___________________________</w:t>
      </w:r>
    </w:p>
    <w:p w:rsidR="004E54D6" w:rsidRDefault="004E54D6" w:rsidP="004E54D6">
      <w:pPr>
        <w:pStyle w:val="af3"/>
        <w:ind w:left="0"/>
        <w:jc w:val="both"/>
      </w:pPr>
      <w:r w:rsidRPr="00995268">
        <w:t>даю согласие свободно, своей волей и в своем интересе администрации муниципального округа город Кировск Мурманской области (далее – Администрация, Оператор),</w:t>
      </w:r>
      <w:r w:rsidR="006F2168" w:rsidRPr="00995268">
        <w:t xml:space="preserve"> расположенной по адресу:</w:t>
      </w:r>
      <w:r w:rsidRPr="00995268">
        <w:t xml:space="preserve"> Мурманская область, город Кировск, </w:t>
      </w:r>
      <w:proofErr w:type="spellStart"/>
      <w:r w:rsidRPr="00995268">
        <w:t>пр-кт</w:t>
      </w:r>
      <w:proofErr w:type="spellEnd"/>
      <w:r w:rsidRPr="00995268">
        <w:t xml:space="preserve"> Ленина, дом 16,</w:t>
      </w:r>
      <w:r w:rsidR="00350BC6">
        <w:t xml:space="preserve"> </w:t>
      </w:r>
      <w:r w:rsidR="00350BC6" w:rsidRPr="00F842C4">
        <w:t>ИНН: 5103020946 ОГРН: 1025100561661</w:t>
      </w:r>
      <w:r w:rsidRPr="00995268">
        <w:t xml:space="preserve"> на распространение своих персональных данных</w:t>
      </w:r>
      <w:r w:rsidRPr="00995268">
        <w:rPr>
          <w:spacing w:val="-2"/>
        </w:rPr>
        <w:t xml:space="preserve"> </w:t>
      </w:r>
      <w:r w:rsidRPr="00995268">
        <w:t>в соответствии с требованиями ч. 9 ст. 9,</w:t>
      </w:r>
      <w:r w:rsidRPr="00995268">
        <w:rPr>
          <w:spacing w:val="-1"/>
        </w:rPr>
        <w:t xml:space="preserve"> </w:t>
      </w:r>
      <w:r w:rsidRPr="00995268">
        <w:t xml:space="preserve">ст. 10.1 Федерального закона от 27.07.2006 № 152-ФЗ </w:t>
      </w:r>
      <w:r w:rsidR="00EF38F5">
        <w:t>«</w:t>
      </w:r>
      <w:r w:rsidRPr="00995268">
        <w:t>О персональных данных</w:t>
      </w:r>
      <w:r w:rsidR="00EF38F5">
        <w:t>»</w:t>
      </w:r>
      <w:r w:rsidRPr="00995268">
        <w:t>.</w:t>
      </w:r>
    </w:p>
    <w:p w:rsidR="004E54D6" w:rsidRPr="00995268" w:rsidRDefault="004E54D6" w:rsidP="004E54D6">
      <w:pPr>
        <w:pStyle w:val="af3"/>
        <w:ind w:left="0"/>
        <w:jc w:val="both"/>
        <w:rPr>
          <w:spacing w:val="-2"/>
        </w:rPr>
      </w:pPr>
      <w:r w:rsidRPr="00995268">
        <w:t>Цель</w:t>
      </w:r>
      <w:r w:rsidRPr="00995268">
        <w:rPr>
          <w:spacing w:val="-7"/>
        </w:rPr>
        <w:t xml:space="preserve"> </w:t>
      </w:r>
      <w:r w:rsidRPr="00995268">
        <w:t>обработки</w:t>
      </w:r>
      <w:r w:rsidRPr="00995268">
        <w:rPr>
          <w:spacing w:val="-4"/>
        </w:rPr>
        <w:t xml:space="preserve"> </w:t>
      </w:r>
      <w:r w:rsidRPr="00995268">
        <w:t>(распространения)</w:t>
      </w:r>
      <w:r w:rsidRPr="00995268">
        <w:rPr>
          <w:spacing w:val="-5"/>
        </w:rPr>
        <w:t xml:space="preserve"> </w:t>
      </w:r>
      <w:r w:rsidRPr="00995268">
        <w:t>персональных</w:t>
      </w:r>
      <w:r w:rsidRPr="00995268">
        <w:rPr>
          <w:spacing w:val="-3"/>
        </w:rPr>
        <w:t xml:space="preserve"> </w:t>
      </w:r>
      <w:r w:rsidRPr="00995268">
        <w:rPr>
          <w:spacing w:val="-2"/>
        </w:rPr>
        <w:t>данных:</w:t>
      </w:r>
    </w:p>
    <w:p w:rsidR="004E54D6" w:rsidRPr="00995268" w:rsidRDefault="004E54D6" w:rsidP="006F2168">
      <w:pPr>
        <w:pStyle w:val="a9"/>
        <w:widowControl w:val="0"/>
        <w:numPr>
          <w:ilvl w:val="0"/>
          <w:numId w:val="6"/>
        </w:numPr>
        <w:tabs>
          <w:tab w:val="left" w:pos="989"/>
        </w:tabs>
        <w:autoSpaceDE w:val="0"/>
        <w:autoSpaceDN w:val="0"/>
        <w:spacing w:after="0" w:line="240" w:lineRule="auto"/>
        <w:ind w:left="0" w:firstLine="567"/>
        <w:contextualSpacing w:val="0"/>
        <w:jc w:val="both"/>
        <w:rPr>
          <w:rFonts w:ascii="Times New Roman" w:hAnsi="Times New Roman"/>
          <w:sz w:val="24"/>
          <w:szCs w:val="24"/>
        </w:rPr>
      </w:pPr>
      <w:r w:rsidRPr="00995268">
        <w:rPr>
          <w:rFonts w:ascii="Times New Roman" w:hAnsi="Times New Roman"/>
          <w:sz w:val="24"/>
          <w:szCs w:val="24"/>
        </w:rPr>
        <w:t>обеспечение</w:t>
      </w:r>
      <w:r w:rsidRPr="00995268">
        <w:rPr>
          <w:rFonts w:ascii="Times New Roman" w:hAnsi="Times New Roman"/>
          <w:spacing w:val="-7"/>
          <w:sz w:val="24"/>
          <w:szCs w:val="24"/>
        </w:rPr>
        <w:t xml:space="preserve"> </w:t>
      </w:r>
      <w:r w:rsidRPr="00995268">
        <w:rPr>
          <w:rFonts w:ascii="Times New Roman" w:hAnsi="Times New Roman"/>
          <w:sz w:val="24"/>
          <w:szCs w:val="24"/>
        </w:rPr>
        <w:t>соблюдения</w:t>
      </w:r>
      <w:r w:rsidRPr="00995268">
        <w:rPr>
          <w:rFonts w:ascii="Times New Roman" w:hAnsi="Times New Roman"/>
          <w:spacing w:val="-4"/>
          <w:sz w:val="24"/>
          <w:szCs w:val="24"/>
        </w:rPr>
        <w:t xml:space="preserve"> </w:t>
      </w:r>
      <w:r w:rsidRPr="00995268">
        <w:rPr>
          <w:rFonts w:ascii="Times New Roman" w:hAnsi="Times New Roman"/>
          <w:sz w:val="24"/>
          <w:szCs w:val="24"/>
        </w:rPr>
        <w:t>законов</w:t>
      </w:r>
      <w:r w:rsidRPr="00995268">
        <w:rPr>
          <w:rFonts w:ascii="Times New Roman" w:hAnsi="Times New Roman"/>
          <w:spacing w:val="-5"/>
          <w:sz w:val="24"/>
          <w:szCs w:val="24"/>
        </w:rPr>
        <w:t xml:space="preserve"> </w:t>
      </w:r>
      <w:r w:rsidRPr="00995268">
        <w:rPr>
          <w:rFonts w:ascii="Times New Roman" w:hAnsi="Times New Roman"/>
          <w:sz w:val="24"/>
          <w:szCs w:val="24"/>
        </w:rPr>
        <w:t>и</w:t>
      </w:r>
      <w:r w:rsidRPr="00995268">
        <w:rPr>
          <w:rFonts w:ascii="Times New Roman" w:hAnsi="Times New Roman"/>
          <w:spacing w:val="-5"/>
          <w:sz w:val="24"/>
          <w:szCs w:val="24"/>
        </w:rPr>
        <w:t xml:space="preserve"> </w:t>
      </w:r>
      <w:r w:rsidRPr="00995268">
        <w:rPr>
          <w:rFonts w:ascii="Times New Roman" w:hAnsi="Times New Roman"/>
          <w:sz w:val="24"/>
          <w:szCs w:val="24"/>
        </w:rPr>
        <w:t>иных</w:t>
      </w:r>
      <w:r w:rsidRPr="00995268">
        <w:rPr>
          <w:rFonts w:ascii="Times New Roman" w:hAnsi="Times New Roman"/>
          <w:spacing w:val="-2"/>
          <w:sz w:val="24"/>
          <w:szCs w:val="24"/>
        </w:rPr>
        <w:t xml:space="preserve"> </w:t>
      </w:r>
      <w:r w:rsidRPr="00995268">
        <w:rPr>
          <w:rFonts w:ascii="Times New Roman" w:hAnsi="Times New Roman"/>
          <w:sz w:val="24"/>
          <w:szCs w:val="24"/>
        </w:rPr>
        <w:t>нормативных</w:t>
      </w:r>
      <w:r w:rsidRPr="00995268">
        <w:rPr>
          <w:rFonts w:ascii="Times New Roman" w:hAnsi="Times New Roman"/>
          <w:spacing w:val="-5"/>
          <w:sz w:val="24"/>
          <w:szCs w:val="24"/>
        </w:rPr>
        <w:t xml:space="preserve"> </w:t>
      </w:r>
      <w:r w:rsidRPr="00995268">
        <w:rPr>
          <w:rFonts w:ascii="Times New Roman" w:hAnsi="Times New Roman"/>
          <w:sz w:val="24"/>
          <w:szCs w:val="24"/>
        </w:rPr>
        <w:t>правовых</w:t>
      </w:r>
      <w:r w:rsidRPr="00995268">
        <w:rPr>
          <w:rFonts w:ascii="Times New Roman" w:hAnsi="Times New Roman"/>
          <w:spacing w:val="-2"/>
          <w:sz w:val="24"/>
          <w:szCs w:val="24"/>
        </w:rPr>
        <w:t xml:space="preserve"> актов;</w:t>
      </w:r>
    </w:p>
    <w:p w:rsidR="004E54D6" w:rsidRPr="00995268" w:rsidRDefault="006F2168" w:rsidP="006F2168">
      <w:pPr>
        <w:pStyle w:val="a9"/>
        <w:widowControl w:val="0"/>
        <w:numPr>
          <w:ilvl w:val="0"/>
          <w:numId w:val="6"/>
        </w:numPr>
        <w:tabs>
          <w:tab w:val="left" w:pos="989"/>
          <w:tab w:val="left" w:pos="1048"/>
        </w:tabs>
        <w:autoSpaceDE w:val="0"/>
        <w:autoSpaceDN w:val="0"/>
        <w:spacing w:after="0" w:line="240" w:lineRule="auto"/>
        <w:ind w:left="0" w:firstLine="567"/>
        <w:contextualSpacing w:val="0"/>
        <w:jc w:val="both"/>
        <w:rPr>
          <w:rFonts w:ascii="Times New Roman" w:hAnsi="Times New Roman"/>
          <w:sz w:val="24"/>
          <w:szCs w:val="24"/>
        </w:rPr>
      </w:pPr>
      <w:r w:rsidRPr="00995268">
        <w:rPr>
          <w:rFonts w:ascii="Times New Roman" w:hAnsi="Times New Roman"/>
          <w:sz w:val="24"/>
          <w:szCs w:val="24"/>
        </w:rPr>
        <w:t xml:space="preserve"> размещение информации о деятельности Администрации на официальном сайте органов местного самоуправления города Кировска Мурманской области и официальных страницах Администрации в информационно- телекоммуникационной сети Интернет</w:t>
      </w:r>
      <w:r w:rsidR="004E54D6" w:rsidRPr="00995268">
        <w:rPr>
          <w:rFonts w:ascii="Times New Roman" w:hAnsi="Times New Roman"/>
          <w:sz w:val="24"/>
          <w:szCs w:val="24"/>
        </w:rPr>
        <w:t>.</w:t>
      </w:r>
    </w:p>
    <w:p w:rsidR="004E54D6" w:rsidRPr="00995268" w:rsidRDefault="004E54D6" w:rsidP="006F2168">
      <w:pPr>
        <w:pStyle w:val="af3"/>
        <w:tabs>
          <w:tab w:val="left" w:pos="989"/>
        </w:tabs>
        <w:ind w:left="0" w:firstLine="567"/>
        <w:jc w:val="both"/>
      </w:pPr>
      <w:r w:rsidRPr="00995268">
        <w:t>Сведения об информационных ресурсах,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rsidR="004E54D6" w:rsidRPr="00995268" w:rsidRDefault="004E54D6" w:rsidP="004E54D6">
      <w:pPr>
        <w:pStyle w:val="a9"/>
        <w:widowControl w:val="0"/>
        <w:numPr>
          <w:ilvl w:val="0"/>
          <w:numId w:val="6"/>
        </w:numPr>
        <w:tabs>
          <w:tab w:val="left" w:pos="1146"/>
        </w:tabs>
        <w:autoSpaceDE w:val="0"/>
        <w:autoSpaceDN w:val="0"/>
        <w:spacing w:after="0" w:line="240" w:lineRule="auto"/>
        <w:ind w:left="0" w:firstLine="707"/>
        <w:contextualSpacing w:val="0"/>
        <w:jc w:val="both"/>
        <w:rPr>
          <w:rFonts w:ascii="Times New Roman" w:hAnsi="Times New Roman"/>
          <w:sz w:val="24"/>
          <w:szCs w:val="24"/>
        </w:rPr>
      </w:pPr>
      <w:r w:rsidRPr="00995268">
        <w:rPr>
          <w:rFonts w:ascii="Times New Roman" w:hAnsi="Times New Roman"/>
          <w:sz w:val="24"/>
          <w:szCs w:val="24"/>
        </w:rPr>
        <w:t xml:space="preserve">официальный сайт органов местного самоуправления </w:t>
      </w:r>
      <w:r w:rsidR="00041BEC" w:rsidRPr="00995268">
        <w:rPr>
          <w:rFonts w:ascii="Times New Roman" w:hAnsi="Times New Roman"/>
          <w:sz w:val="24"/>
          <w:szCs w:val="24"/>
        </w:rPr>
        <w:t xml:space="preserve">муниципального округа </w:t>
      </w:r>
      <w:r w:rsidRPr="00995268">
        <w:rPr>
          <w:rFonts w:ascii="Times New Roman" w:hAnsi="Times New Roman"/>
          <w:sz w:val="24"/>
          <w:szCs w:val="24"/>
        </w:rPr>
        <w:t>город Кировск</w:t>
      </w:r>
      <w:r w:rsidR="00041BEC" w:rsidRPr="00995268">
        <w:rPr>
          <w:rFonts w:ascii="Times New Roman" w:hAnsi="Times New Roman"/>
          <w:sz w:val="24"/>
          <w:szCs w:val="24"/>
        </w:rPr>
        <w:t xml:space="preserve"> Мурманской области</w:t>
      </w:r>
      <w:r w:rsidRPr="00995268">
        <w:rPr>
          <w:rFonts w:ascii="Times New Roman" w:hAnsi="Times New Roman"/>
          <w:sz w:val="24"/>
          <w:szCs w:val="24"/>
        </w:rPr>
        <w:t xml:space="preserve"> </w:t>
      </w:r>
      <w:r w:rsidRPr="00995268">
        <w:rPr>
          <w:rFonts w:ascii="Times New Roman" w:hAnsi="Times New Roman"/>
          <w:spacing w:val="-2"/>
          <w:sz w:val="24"/>
          <w:szCs w:val="24"/>
        </w:rPr>
        <w:t>https://</w:t>
      </w:r>
      <w:r w:rsidRPr="00995268">
        <w:rPr>
          <w:rFonts w:ascii="Times New Roman" w:hAnsi="Times New Roman"/>
          <w:spacing w:val="-2"/>
          <w:sz w:val="24"/>
          <w:szCs w:val="24"/>
          <w:lang w:val="en-US"/>
        </w:rPr>
        <w:t>kirovsk</w:t>
      </w:r>
      <w:r w:rsidRPr="00995268">
        <w:rPr>
          <w:rFonts w:ascii="Times New Roman" w:hAnsi="Times New Roman"/>
          <w:spacing w:val="-2"/>
          <w:sz w:val="24"/>
          <w:szCs w:val="24"/>
        </w:rPr>
        <w:t>.</w:t>
      </w:r>
      <w:r w:rsidRPr="00995268">
        <w:rPr>
          <w:rFonts w:ascii="Times New Roman" w:hAnsi="Times New Roman"/>
          <w:spacing w:val="-2"/>
          <w:sz w:val="24"/>
          <w:szCs w:val="24"/>
          <w:lang w:val="en-US"/>
        </w:rPr>
        <w:t>ru</w:t>
      </w:r>
      <w:r w:rsidRPr="00995268">
        <w:rPr>
          <w:rFonts w:ascii="Times New Roman" w:hAnsi="Times New Roman"/>
          <w:spacing w:val="-2"/>
          <w:sz w:val="24"/>
          <w:szCs w:val="24"/>
        </w:rPr>
        <w:t>/;</w:t>
      </w:r>
    </w:p>
    <w:p w:rsidR="004E54D6" w:rsidRPr="00995268" w:rsidRDefault="004E54D6" w:rsidP="004E54D6">
      <w:pPr>
        <w:pStyle w:val="a9"/>
        <w:widowControl w:val="0"/>
        <w:numPr>
          <w:ilvl w:val="0"/>
          <w:numId w:val="6"/>
        </w:numPr>
        <w:tabs>
          <w:tab w:val="left" w:pos="1105"/>
        </w:tabs>
        <w:autoSpaceDE w:val="0"/>
        <w:autoSpaceDN w:val="0"/>
        <w:spacing w:after="0" w:line="240" w:lineRule="auto"/>
        <w:ind w:left="0" w:firstLine="707"/>
        <w:contextualSpacing w:val="0"/>
        <w:jc w:val="both"/>
        <w:rPr>
          <w:rFonts w:ascii="Times New Roman" w:hAnsi="Times New Roman"/>
          <w:sz w:val="24"/>
          <w:szCs w:val="24"/>
        </w:rPr>
      </w:pPr>
      <w:r w:rsidRPr="00995268">
        <w:rPr>
          <w:rFonts w:ascii="Times New Roman" w:hAnsi="Times New Roman"/>
          <w:sz w:val="24"/>
          <w:szCs w:val="24"/>
        </w:rPr>
        <w:t>иные: _______________________________________________________________</w:t>
      </w:r>
    </w:p>
    <w:p w:rsidR="004E54D6" w:rsidRPr="00995268" w:rsidRDefault="004E54D6" w:rsidP="004E54D6">
      <w:pPr>
        <w:widowControl w:val="0"/>
        <w:tabs>
          <w:tab w:val="left" w:pos="1105"/>
        </w:tabs>
        <w:autoSpaceDE w:val="0"/>
        <w:autoSpaceDN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w:t>
      </w:r>
    </w:p>
    <w:p w:rsidR="004E54D6" w:rsidRPr="00995268" w:rsidRDefault="004E54D6" w:rsidP="004E54D6">
      <w:pPr>
        <w:pStyle w:val="af3"/>
        <w:ind w:left="0"/>
        <w:jc w:val="both"/>
      </w:pPr>
    </w:p>
    <w:p w:rsidR="004E54D6" w:rsidRDefault="004E54D6" w:rsidP="004E54D6">
      <w:pPr>
        <w:pStyle w:val="af3"/>
        <w:ind w:left="0"/>
        <w:jc w:val="both"/>
        <w:rPr>
          <w:spacing w:val="-2"/>
        </w:rPr>
      </w:pPr>
      <w:r w:rsidRPr="00995268">
        <w:t>Персональные</w:t>
      </w:r>
      <w:r w:rsidRPr="00995268">
        <w:rPr>
          <w:spacing w:val="-6"/>
        </w:rPr>
        <w:t xml:space="preserve"> </w:t>
      </w:r>
      <w:r w:rsidRPr="00995268">
        <w:t>данные,</w:t>
      </w:r>
      <w:r w:rsidRPr="00995268">
        <w:rPr>
          <w:spacing w:val="-4"/>
        </w:rPr>
        <w:t xml:space="preserve"> </w:t>
      </w:r>
      <w:r w:rsidRPr="00995268">
        <w:t>подлежащие</w:t>
      </w:r>
      <w:r w:rsidRPr="00995268">
        <w:rPr>
          <w:spacing w:val="-5"/>
        </w:rPr>
        <w:t xml:space="preserve"> </w:t>
      </w:r>
      <w:r w:rsidRPr="00995268">
        <w:rPr>
          <w:spacing w:val="-2"/>
        </w:rPr>
        <w:t>распространению:</w:t>
      </w:r>
    </w:p>
    <w:p w:rsidR="00793872" w:rsidRDefault="00793872" w:rsidP="004E54D6">
      <w:pPr>
        <w:pStyle w:val="af3"/>
        <w:ind w:left="0"/>
        <w:jc w:val="both"/>
        <w:rPr>
          <w:spacing w:val="-2"/>
        </w:rPr>
      </w:pPr>
    </w:p>
    <w:tbl>
      <w:tblPr>
        <w:tblW w:w="5000" w:type="pct"/>
        <w:tblLayout w:type="fixed"/>
        <w:tblCellMar>
          <w:top w:w="15" w:type="dxa"/>
          <w:left w:w="15" w:type="dxa"/>
          <w:bottom w:w="15" w:type="dxa"/>
          <w:right w:w="15" w:type="dxa"/>
        </w:tblCellMar>
        <w:tblLook w:val="0600" w:firstRow="0" w:lastRow="0" w:firstColumn="0" w:lastColumn="0" w:noHBand="1" w:noVBand="1"/>
      </w:tblPr>
      <w:tblGrid>
        <w:gridCol w:w="1942"/>
        <w:gridCol w:w="2585"/>
        <w:gridCol w:w="2010"/>
        <w:gridCol w:w="2802"/>
      </w:tblGrid>
      <w:tr w:rsidR="00793872" w:rsidRPr="00346297" w:rsidTr="00750893">
        <w:tc>
          <w:tcPr>
            <w:tcW w:w="104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872" w:rsidRPr="0004296F" w:rsidRDefault="00793872" w:rsidP="00750893">
            <w:pPr>
              <w:spacing w:after="0" w:line="240" w:lineRule="auto"/>
              <w:jc w:val="center"/>
              <w:rPr>
                <w:rFonts w:ascii="Times New Roman" w:eastAsia="Times New Roman" w:hAnsi="Times New Roman" w:cs="Times New Roman"/>
                <w:color w:val="000000"/>
                <w:sz w:val="24"/>
                <w:szCs w:val="20"/>
                <w:lang w:eastAsia="ru-RU"/>
              </w:rPr>
            </w:pPr>
            <w:r w:rsidRPr="0004296F">
              <w:rPr>
                <w:rFonts w:ascii="Times New Roman" w:eastAsia="Times New Roman" w:hAnsi="Times New Roman" w:cs="Times New Roman"/>
                <w:color w:val="000000"/>
                <w:sz w:val="24"/>
                <w:szCs w:val="20"/>
                <w:lang w:eastAsia="ru-RU"/>
              </w:rPr>
              <w:t>Категория персональных данных</w:t>
            </w:r>
          </w:p>
        </w:tc>
        <w:tc>
          <w:tcPr>
            <w:tcW w:w="1384" w:type="pc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jc w:val="center"/>
              <w:rPr>
                <w:rFonts w:ascii="Times New Roman" w:eastAsia="Times New Roman" w:hAnsi="Times New Roman" w:cs="Times New Roman"/>
                <w:color w:val="000000"/>
                <w:sz w:val="24"/>
                <w:szCs w:val="20"/>
                <w:lang w:eastAsia="ru-RU"/>
              </w:rPr>
            </w:pPr>
            <w:r w:rsidRPr="00244ABA">
              <w:rPr>
                <w:rFonts w:ascii="Times New Roman" w:eastAsia="Times New Roman" w:hAnsi="Times New Roman" w:cs="Times New Roman"/>
                <w:color w:val="000000"/>
                <w:sz w:val="24"/>
                <w:szCs w:val="20"/>
                <w:lang w:eastAsia="ru-RU"/>
              </w:rPr>
              <w:t>Перечень персональных данных</w:t>
            </w:r>
          </w:p>
        </w:tc>
        <w:tc>
          <w:tcPr>
            <w:tcW w:w="1076" w:type="pc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jc w:val="center"/>
              <w:rPr>
                <w:rFonts w:ascii="Times New Roman" w:eastAsia="Times New Roman" w:hAnsi="Times New Roman" w:cs="Times New Roman"/>
                <w:color w:val="000000"/>
                <w:sz w:val="24"/>
                <w:szCs w:val="20"/>
                <w:lang w:eastAsia="ru-RU"/>
              </w:rPr>
            </w:pPr>
            <w:r w:rsidRPr="00244ABA">
              <w:rPr>
                <w:rFonts w:ascii="Times New Roman" w:eastAsia="Times New Roman" w:hAnsi="Times New Roman" w:cs="Times New Roman"/>
                <w:color w:val="000000"/>
                <w:sz w:val="24"/>
                <w:szCs w:val="20"/>
                <w:lang w:eastAsia="ru-RU"/>
              </w:rPr>
              <w:t>Разрешаю к распространению</w:t>
            </w:r>
            <w:r w:rsidRPr="00244ABA">
              <w:rPr>
                <w:rFonts w:ascii="Times New Roman" w:eastAsia="Times New Roman" w:hAnsi="Times New Roman" w:cs="Times New Roman"/>
                <w:sz w:val="24"/>
                <w:szCs w:val="20"/>
                <w:lang w:eastAsia="ru-RU"/>
              </w:rPr>
              <w:br/>
            </w:r>
            <w:r w:rsidRPr="00244ABA">
              <w:rPr>
                <w:rFonts w:ascii="Times New Roman" w:eastAsia="Times New Roman" w:hAnsi="Times New Roman" w:cs="Times New Roman"/>
                <w:color w:val="000000"/>
                <w:sz w:val="24"/>
                <w:szCs w:val="20"/>
                <w:lang w:eastAsia="ru-RU"/>
              </w:rPr>
              <w:t>(да/нет)</w:t>
            </w:r>
          </w:p>
        </w:tc>
        <w:tc>
          <w:tcPr>
            <w:tcW w:w="1500" w:type="pc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jc w:val="center"/>
              <w:rPr>
                <w:rFonts w:ascii="Times New Roman" w:eastAsia="Times New Roman" w:hAnsi="Times New Roman" w:cs="Times New Roman"/>
                <w:color w:val="000000"/>
                <w:sz w:val="24"/>
                <w:szCs w:val="20"/>
                <w:lang w:eastAsia="ru-RU"/>
              </w:rPr>
            </w:pPr>
            <w:r w:rsidRPr="00244ABA">
              <w:rPr>
                <w:rFonts w:ascii="Times New Roman" w:eastAsia="Times New Roman" w:hAnsi="Times New Roman" w:cs="Times New Roman"/>
                <w:color w:val="000000"/>
                <w:sz w:val="24"/>
                <w:szCs w:val="20"/>
                <w:lang w:eastAsia="ru-RU"/>
              </w:rPr>
              <w:t>Условия и запреты</w:t>
            </w:r>
          </w:p>
        </w:tc>
      </w:tr>
      <w:tr w:rsidR="00793872" w:rsidRPr="00346297" w:rsidTr="00750893">
        <w:tc>
          <w:tcPr>
            <w:tcW w:w="1040" w:type="pct"/>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793872" w:rsidRPr="0004296F" w:rsidRDefault="00793872" w:rsidP="00793872">
            <w:pPr>
              <w:spacing w:after="0" w:line="240" w:lineRule="auto"/>
              <w:jc w:val="center"/>
              <w:rPr>
                <w:rFonts w:ascii="Times New Roman" w:eastAsia="Times New Roman" w:hAnsi="Times New Roman" w:cs="Times New Roman"/>
                <w:color w:val="000000"/>
                <w:sz w:val="24"/>
                <w:szCs w:val="20"/>
                <w:lang w:eastAsia="ru-RU"/>
              </w:rPr>
            </w:pPr>
            <w:r w:rsidRPr="0004296F">
              <w:rPr>
                <w:rFonts w:ascii="Times New Roman" w:eastAsia="Times New Roman" w:hAnsi="Times New Roman" w:cs="Times New Roman"/>
                <w:color w:val="000000"/>
                <w:sz w:val="24"/>
                <w:szCs w:val="20"/>
                <w:lang w:eastAsia="ru-RU"/>
              </w:rPr>
              <w:t>Общие</w:t>
            </w:r>
          </w:p>
        </w:tc>
        <w:tc>
          <w:tcPr>
            <w:tcW w:w="1384"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jc w:val="both"/>
              <w:rPr>
                <w:rFonts w:ascii="Times New Roman" w:eastAsia="Times New Roman" w:hAnsi="Times New Roman" w:cs="Times New Roman"/>
                <w:color w:val="000000"/>
                <w:sz w:val="24"/>
                <w:szCs w:val="20"/>
                <w:lang w:eastAsia="ru-RU"/>
              </w:rPr>
            </w:pPr>
            <w:r w:rsidRPr="00244ABA">
              <w:rPr>
                <w:rFonts w:ascii="Times New Roman" w:eastAsia="Times New Roman" w:hAnsi="Times New Roman" w:cs="Times New Roman"/>
                <w:color w:val="000000"/>
                <w:sz w:val="24"/>
                <w:szCs w:val="20"/>
                <w:lang w:eastAsia="ru-RU"/>
              </w:rPr>
              <w:t>фамилия</w:t>
            </w:r>
          </w:p>
        </w:tc>
        <w:tc>
          <w:tcPr>
            <w:tcW w:w="1076"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jc w:val="both"/>
              <w:rPr>
                <w:rFonts w:ascii="Times New Roman" w:eastAsia="Times New Roman" w:hAnsi="Times New Roman" w:cs="Times New Roman"/>
                <w:color w:val="000000"/>
                <w:sz w:val="24"/>
                <w:szCs w:val="20"/>
                <w:lang w:eastAsia="ru-RU"/>
              </w:rPr>
            </w:pPr>
          </w:p>
        </w:tc>
        <w:tc>
          <w:tcPr>
            <w:tcW w:w="1500"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ind w:left="75" w:right="75"/>
              <w:jc w:val="both"/>
              <w:rPr>
                <w:rFonts w:ascii="Times New Roman" w:eastAsia="Times New Roman" w:hAnsi="Times New Roman" w:cs="Times New Roman"/>
                <w:color w:val="000000"/>
                <w:sz w:val="24"/>
                <w:szCs w:val="20"/>
                <w:lang w:eastAsia="ru-RU"/>
              </w:rPr>
            </w:pPr>
          </w:p>
        </w:tc>
      </w:tr>
      <w:tr w:rsidR="00793872" w:rsidRPr="00346297" w:rsidTr="00750893">
        <w:tc>
          <w:tcPr>
            <w:tcW w:w="1040" w:type="pct"/>
            <w:vMerge/>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793872" w:rsidRPr="0004296F" w:rsidRDefault="00793872" w:rsidP="00750893">
            <w:pPr>
              <w:spacing w:after="0" w:line="240" w:lineRule="auto"/>
              <w:ind w:left="75" w:right="75"/>
              <w:jc w:val="both"/>
              <w:rPr>
                <w:rFonts w:ascii="Times New Roman" w:eastAsia="Times New Roman" w:hAnsi="Times New Roman" w:cs="Times New Roman"/>
                <w:color w:val="000000"/>
                <w:sz w:val="24"/>
                <w:szCs w:val="20"/>
                <w:lang w:eastAsia="ru-RU"/>
              </w:rPr>
            </w:pPr>
          </w:p>
        </w:tc>
        <w:tc>
          <w:tcPr>
            <w:tcW w:w="1384"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jc w:val="both"/>
              <w:rPr>
                <w:rFonts w:ascii="Times New Roman" w:eastAsia="Times New Roman" w:hAnsi="Times New Roman" w:cs="Times New Roman"/>
                <w:color w:val="000000"/>
                <w:sz w:val="24"/>
                <w:szCs w:val="20"/>
                <w:lang w:eastAsia="ru-RU"/>
              </w:rPr>
            </w:pPr>
            <w:r w:rsidRPr="00244ABA">
              <w:rPr>
                <w:rFonts w:ascii="Times New Roman" w:eastAsia="Times New Roman" w:hAnsi="Times New Roman" w:cs="Times New Roman"/>
                <w:color w:val="000000"/>
                <w:sz w:val="24"/>
                <w:szCs w:val="20"/>
                <w:lang w:eastAsia="ru-RU"/>
              </w:rPr>
              <w:t>имя</w:t>
            </w:r>
          </w:p>
        </w:tc>
        <w:tc>
          <w:tcPr>
            <w:tcW w:w="1076"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jc w:val="both"/>
              <w:rPr>
                <w:rFonts w:ascii="Times New Roman" w:eastAsia="Times New Roman" w:hAnsi="Times New Roman" w:cs="Times New Roman"/>
                <w:color w:val="000000"/>
                <w:sz w:val="24"/>
                <w:szCs w:val="20"/>
                <w:lang w:eastAsia="ru-RU"/>
              </w:rPr>
            </w:pPr>
          </w:p>
        </w:tc>
        <w:tc>
          <w:tcPr>
            <w:tcW w:w="1500"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ind w:left="75" w:right="75"/>
              <w:jc w:val="both"/>
              <w:rPr>
                <w:rFonts w:ascii="Times New Roman" w:eastAsia="Times New Roman" w:hAnsi="Times New Roman" w:cs="Times New Roman"/>
                <w:color w:val="000000"/>
                <w:sz w:val="24"/>
                <w:szCs w:val="20"/>
                <w:lang w:eastAsia="ru-RU"/>
              </w:rPr>
            </w:pPr>
          </w:p>
        </w:tc>
      </w:tr>
      <w:tr w:rsidR="00793872" w:rsidRPr="00346297" w:rsidTr="00750893">
        <w:tc>
          <w:tcPr>
            <w:tcW w:w="1040" w:type="pct"/>
            <w:vMerge/>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793872" w:rsidRPr="0004296F" w:rsidRDefault="00793872" w:rsidP="00750893">
            <w:pPr>
              <w:spacing w:after="0" w:line="240" w:lineRule="auto"/>
              <w:ind w:left="75" w:right="75"/>
              <w:jc w:val="both"/>
              <w:rPr>
                <w:rFonts w:ascii="Times New Roman" w:eastAsia="Times New Roman" w:hAnsi="Times New Roman" w:cs="Times New Roman"/>
                <w:color w:val="000000"/>
                <w:sz w:val="24"/>
                <w:szCs w:val="20"/>
                <w:lang w:eastAsia="ru-RU"/>
              </w:rPr>
            </w:pPr>
          </w:p>
        </w:tc>
        <w:tc>
          <w:tcPr>
            <w:tcW w:w="1384"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jc w:val="both"/>
              <w:rPr>
                <w:rFonts w:ascii="Times New Roman" w:eastAsia="Times New Roman" w:hAnsi="Times New Roman" w:cs="Times New Roman"/>
                <w:color w:val="000000"/>
                <w:sz w:val="24"/>
                <w:szCs w:val="20"/>
                <w:lang w:eastAsia="ru-RU"/>
              </w:rPr>
            </w:pPr>
            <w:r w:rsidRPr="00244ABA">
              <w:rPr>
                <w:rFonts w:ascii="Times New Roman" w:eastAsia="Times New Roman" w:hAnsi="Times New Roman" w:cs="Times New Roman"/>
                <w:color w:val="000000"/>
                <w:sz w:val="24"/>
                <w:szCs w:val="20"/>
                <w:lang w:eastAsia="ru-RU"/>
              </w:rPr>
              <w:t>отчество</w:t>
            </w:r>
          </w:p>
        </w:tc>
        <w:tc>
          <w:tcPr>
            <w:tcW w:w="1076"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jc w:val="both"/>
              <w:rPr>
                <w:rFonts w:ascii="Times New Roman" w:eastAsia="Times New Roman" w:hAnsi="Times New Roman" w:cs="Times New Roman"/>
                <w:color w:val="000000"/>
                <w:sz w:val="24"/>
                <w:szCs w:val="20"/>
                <w:lang w:eastAsia="ru-RU"/>
              </w:rPr>
            </w:pPr>
          </w:p>
        </w:tc>
        <w:tc>
          <w:tcPr>
            <w:tcW w:w="1500"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ind w:left="75" w:right="75"/>
              <w:jc w:val="both"/>
              <w:rPr>
                <w:rFonts w:ascii="Times New Roman" w:eastAsia="Times New Roman" w:hAnsi="Times New Roman" w:cs="Times New Roman"/>
                <w:color w:val="000000"/>
                <w:sz w:val="24"/>
                <w:szCs w:val="20"/>
                <w:lang w:eastAsia="ru-RU"/>
              </w:rPr>
            </w:pPr>
          </w:p>
        </w:tc>
      </w:tr>
      <w:tr w:rsidR="00793872" w:rsidRPr="00346297" w:rsidTr="00750893">
        <w:tc>
          <w:tcPr>
            <w:tcW w:w="1040" w:type="pct"/>
            <w:vMerge/>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793872" w:rsidRPr="0004296F" w:rsidRDefault="00793872" w:rsidP="00750893">
            <w:pPr>
              <w:spacing w:after="0" w:line="240" w:lineRule="auto"/>
              <w:ind w:left="75" w:right="75"/>
              <w:jc w:val="both"/>
              <w:rPr>
                <w:rFonts w:ascii="Times New Roman" w:eastAsia="Times New Roman" w:hAnsi="Times New Roman" w:cs="Times New Roman"/>
                <w:color w:val="000000"/>
                <w:sz w:val="24"/>
                <w:szCs w:val="20"/>
                <w:lang w:eastAsia="ru-RU"/>
              </w:rPr>
            </w:pPr>
          </w:p>
        </w:tc>
        <w:tc>
          <w:tcPr>
            <w:tcW w:w="1384"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jc w:val="both"/>
              <w:rPr>
                <w:rFonts w:ascii="Times New Roman" w:eastAsia="Times New Roman" w:hAnsi="Times New Roman" w:cs="Times New Roman"/>
                <w:color w:val="000000"/>
                <w:sz w:val="24"/>
                <w:szCs w:val="20"/>
                <w:lang w:eastAsia="ru-RU"/>
              </w:rPr>
            </w:pPr>
            <w:r w:rsidRPr="00244ABA">
              <w:rPr>
                <w:rFonts w:ascii="Times New Roman" w:eastAsia="Times New Roman" w:hAnsi="Times New Roman" w:cs="Times New Roman"/>
                <w:color w:val="000000"/>
                <w:sz w:val="24"/>
                <w:szCs w:val="20"/>
                <w:lang w:eastAsia="ru-RU"/>
              </w:rPr>
              <w:t>должность</w:t>
            </w:r>
          </w:p>
        </w:tc>
        <w:tc>
          <w:tcPr>
            <w:tcW w:w="1076"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jc w:val="both"/>
              <w:rPr>
                <w:rFonts w:ascii="Times New Roman" w:eastAsia="Times New Roman" w:hAnsi="Times New Roman" w:cs="Times New Roman"/>
                <w:color w:val="000000"/>
                <w:sz w:val="24"/>
                <w:szCs w:val="20"/>
                <w:lang w:eastAsia="ru-RU"/>
              </w:rPr>
            </w:pPr>
          </w:p>
        </w:tc>
        <w:tc>
          <w:tcPr>
            <w:tcW w:w="1500"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ind w:left="75" w:right="75"/>
              <w:jc w:val="both"/>
              <w:rPr>
                <w:rFonts w:ascii="Times New Roman" w:eastAsia="Times New Roman" w:hAnsi="Times New Roman" w:cs="Times New Roman"/>
                <w:color w:val="000000"/>
                <w:sz w:val="24"/>
                <w:szCs w:val="20"/>
                <w:lang w:eastAsia="ru-RU"/>
              </w:rPr>
            </w:pPr>
          </w:p>
        </w:tc>
      </w:tr>
      <w:tr w:rsidR="00793872" w:rsidRPr="00346297" w:rsidTr="00750893">
        <w:tc>
          <w:tcPr>
            <w:tcW w:w="1040" w:type="pct"/>
            <w:vMerge/>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793872" w:rsidRPr="0004296F" w:rsidRDefault="00793872" w:rsidP="00750893">
            <w:pPr>
              <w:spacing w:after="0" w:line="240" w:lineRule="auto"/>
              <w:ind w:left="75" w:right="75"/>
              <w:jc w:val="both"/>
              <w:rPr>
                <w:rFonts w:ascii="Times New Roman" w:eastAsia="Times New Roman" w:hAnsi="Times New Roman" w:cs="Times New Roman"/>
                <w:color w:val="000000"/>
                <w:sz w:val="24"/>
                <w:szCs w:val="20"/>
                <w:lang w:eastAsia="ru-RU"/>
              </w:rPr>
            </w:pPr>
          </w:p>
        </w:tc>
        <w:tc>
          <w:tcPr>
            <w:tcW w:w="1384"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jc w:val="both"/>
              <w:rPr>
                <w:rFonts w:ascii="Times New Roman" w:eastAsia="Times New Roman" w:hAnsi="Times New Roman" w:cs="Times New Roman"/>
                <w:color w:val="000000"/>
                <w:sz w:val="24"/>
                <w:szCs w:val="20"/>
                <w:lang w:eastAsia="ru-RU"/>
              </w:rPr>
            </w:pPr>
            <w:r w:rsidRPr="00244ABA">
              <w:rPr>
                <w:rFonts w:ascii="Times New Roman" w:eastAsia="Times New Roman" w:hAnsi="Times New Roman" w:cs="Times New Roman"/>
                <w:color w:val="000000"/>
                <w:sz w:val="24"/>
                <w:szCs w:val="20"/>
                <w:lang w:val="en-US" w:eastAsia="ru-RU"/>
              </w:rPr>
              <w:t>e</w:t>
            </w:r>
            <w:r w:rsidRPr="00244ABA">
              <w:rPr>
                <w:rFonts w:ascii="Times New Roman" w:eastAsia="Times New Roman" w:hAnsi="Times New Roman" w:cs="Times New Roman"/>
                <w:color w:val="000000"/>
                <w:sz w:val="24"/>
                <w:szCs w:val="20"/>
                <w:lang w:eastAsia="ru-RU"/>
              </w:rPr>
              <w:t>-</w:t>
            </w:r>
            <w:proofErr w:type="spellStart"/>
            <w:r w:rsidRPr="00244ABA">
              <w:rPr>
                <w:rFonts w:ascii="Times New Roman" w:eastAsia="Times New Roman" w:hAnsi="Times New Roman" w:cs="Times New Roman"/>
                <w:color w:val="000000"/>
                <w:sz w:val="24"/>
                <w:szCs w:val="20"/>
                <w:lang w:eastAsia="ru-RU"/>
              </w:rPr>
              <w:t>mail</w:t>
            </w:r>
            <w:proofErr w:type="spellEnd"/>
          </w:p>
        </w:tc>
        <w:tc>
          <w:tcPr>
            <w:tcW w:w="1076"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jc w:val="both"/>
              <w:rPr>
                <w:rFonts w:ascii="Times New Roman" w:eastAsia="Times New Roman" w:hAnsi="Times New Roman" w:cs="Times New Roman"/>
                <w:color w:val="000000"/>
                <w:sz w:val="24"/>
                <w:szCs w:val="20"/>
                <w:lang w:eastAsia="ru-RU"/>
              </w:rPr>
            </w:pPr>
          </w:p>
        </w:tc>
        <w:tc>
          <w:tcPr>
            <w:tcW w:w="1500"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ind w:left="75" w:right="75"/>
              <w:jc w:val="both"/>
              <w:rPr>
                <w:rFonts w:ascii="Times New Roman" w:eastAsia="Times New Roman" w:hAnsi="Times New Roman" w:cs="Times New Roman"/>
                <w:color w:val="000000"/>
                <w:sz w:val="24"/>
                <w:szCs w:val="20"/>
                <w:lang w:eastAsia="ru-RU"/>
              </w:rPr>
            </w:pPr>
          </w:p>
        </w:tc>
      </w:tr>
      <w:tr w:rsidR="00793872" w:rsidRPr="00346297" w:rsidTr="00750893">
        <w:tc>
          <w:tcPr>
            <w:tcW w:w="1040" w:type="pct"/>
            <w:vMerge/>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793872" w:rsidRPr="0004296F" w:rsidRDefault="00793872" w:rsidP="00750893">
            <w:pPr>
              <w:spacing w:after="0" w:line="240" w:lineRule="auto"/>
              <w:ind w:left="75" w:right="75"/>
              <w:jc w:val="both"/>
              <w:rPr>
                <w:rFonts w:ascii="Times New Roman" w:eastAsia="Times New Roman" w:hAnsi="Times New Roman" w:cs="Times New Roman"/>
                <w:color w:val="000000"/>
                <w:sz w:val="24"/>
                <w:szCs w:val="20"/>
                <w:lang w:eastAsia="ru-RU"/>
              </w:rPr>
            </w:pPr>
          </w:p>
        </w:tc>
        <w:tc>
          <w:tcPr>
            <w:tcW w:w="1384"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jc w:val="both"/>
              <w:rPr>
                <w:rFonts w:ascii="Times New Roman" w:eastAsia="Times New Roman" w:hAnsi="Times New Roman" w:cs="Times New Roman"/>
                <w:color w:val="000000"/>
                <w:sz w:val="24"/>
                <w:szCs w:val="20"/>
                <w:lang w:eastAsia="ru-RU"/>
              </w:rPr>
            </w:pPr>
            <w:r w:rsidRPr="00244ABA">
              <w:rPr>
                <w:rFonts w:ascii="Times New Roman" w:eastAsia="Times New Roman" w:hAnsi="Times New Roman" w:cs="Times New Roman"/>
                <w:color w:val="000000"/>
                <w:sz w:val="24"/>
                <w:szCs w:val="20"/>
                <w:lang w:eastAsia="ru-RU"/>
              </w:rPr>
              <w:t>номер кабинета</w:t>
            </w:r>
            <w:r w:rsidRPr="00244ABA">
              <w:rPr>
                <w:rFonts w:ascii="Times New Roman" w:eastAsia="Times New Roman" w:hAnsi="Times New Roman" w:cs="Times New Roman"/>
                <w:color w:val="000000"/>
                <w:sz w:val="24"/>
                <w:szCs w:val="20"/>
                <w:lang w:val="en-US" w:eastAsia="ru-RU"/>
              </w:rPr>
              <w:t>/</w:t>
            </w:r>
            <w:r w:rsidRPr="00244ABA">
              <w:rPr>
                <w:rFonts w:ascii="Times New Roman" w:eastAsia="Times New Roman" w:hAnsi="Times New Roman" w:cs="Times New Roman"/>
                <w:color w:val="000000"/>
                <w:sz w:val="24"/>
                <w:szCs w:val="20"/>
                <w:lang w:eastAsia="ru-RU"/>
              </w:rPr>
              <w:t>рабочий адрес</w:t>
            </w:r>
          </w:p>
        </w:tc>
        <w:tc>
          <w:tcPr>
            <w:tcW w:w="1076"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jc w:val="both"/>
              <w:rPr>
                <w:rFonts w:ascii="Times New Roman" w:eastAsia="Times New Roman" w:hAnsi="Times New Roman" w:cs="Times New Roman"/>
                <w:color w:val="000000"/>
                <w:sz w:val="24"/>
                <w:szCs w:val="20"/>
                <w:lang w:eastAsia="ru-RU"/>
              </w:rPr>
            </w:pPr>
          </w:p>
        </w:tc>
        <w:tc>
          <w:tcPr>
            <w:tcW w:w="1500"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ind w:left="75" w:right="75"/>
              <w:jc w:val="both"/>
              <w:rPr>
                <w:rFonts w:ascii="Times New Roman" w:eastAsia="Times New Roman" w:hAnsi="Times New Roman" w:cs="Times New Roman"/>
                <w:color w:val="000000"/>
                <w:sz w:val="24"/>
                <w:szCs w:val="20"/>
                <w:lang w:eastAsia="ru-RU"/>
              </w:rPr>
            </w:pPr>
          </w:p>
        </w:tc>
      </w:tr>
      <w:tr w:rsidR="00793872" w:rsidRPr="00346297" w:rsidTr="00750893">
        <w:tc>
          <w:tcPr>
            <w:tcW w:w="1040" w:type="pct"/>
            <w:vMerge/>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793872" w:rsidRPr="0004296F" w:rsidRDefault="00793872" w:rsidP="00750893">
            <w:pPr>
              <w:spacing w:after="0" w:line="240" w:lineRule="auto"/>
              <w:ind w:left="75" w:right="75"/>
              <w:jc w:val="both"/>
              <w:rPr>
                <w:rFonts w:ascii="Times New Roman" w:eastAsia="Times New Roman" w:hAnsi="Times New Roman" w:cs="Times New Roman"/>
                <w:color w:val="000000"/>
                <w:sz w:val="24"/>
                <w:szCs w:val="20"/>
                <w:lang w:eastAsia="ru-RU"/>
              </w:rPr>
            </w:pPr>
          </w:p>
        </w:tc>
        <w:tc>
          <w:tcPr>
            <w:tcW w:w="1384"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jc w:val="both"/>
              <w:rPr>
                <w:rFonts w:ascii="Times New Roman" w:eastAsia="Times New Roman" w:hAnsi="Times New Roman" w:cs="Times New Roman"/>
                <w:color w:val="000000"/>
                <w:sz w:val="24"/>
                <w:szCs w:val="20"/>
                <w:lang w:eastAsia="ru-RU"/>
              </w:rPr>
            </w:pPr>
            <w:r w:rsidRPr="00244ABA">
              <w:rPr>
                <w:rFonts w:ascii="Times New Roman" w:eastAsia="Times New Roman" w:hAnsi="Times New Roman" w:cs="Times New Roman"/>
                <w:color w:val="000000"/>
                <w:sz w:val="24"/>
                <w:szCs w:val="20"/>
                <w:lang w:eastAsia="ru-RU"/>
              </w:rPr>
              <w:t>контактный телефон</w:t>
            </w:r>
          </w:p>
        </w:tc>
        <w:tc>
          <w:tcPr>
            <w:tcW w:w="1076"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jc w:val="both"/>
              <w:rPr>
                <w:rFonts w:ascii="Times New Roman" w:eastAsia="Times New Roman" w:hAnsi="Times New Roman" w:cs="Times New Roman"/>
                <w:color w:val="000000"/>
                <w:sz w:val="24"/>
                <w:szCs w:val="20"/>
                <w:lang w:eastAsia="ru-RU"/>
              </w:rPr>
            </w:pPr>
          </w:p>
        </w:tc>
        <w:tc>
          <w:tcPr>
            <w:tcW w:w="1500"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ind w:left="75" w:right="75"/>
              <w:jc w:val="both"/>
              <w:rPr>
                <w:rFonts w:ascii="Times New Roman" w:eastAsia="Times New Roman" w:hAnsi="Times New Roman" w:cs="Times New Roman"/>
                <w:color w:val="000000"/>
                <w:sz w:val="24"/>
                <w:szCs w:val="20"/>
                <w:lang w:eastAsia="ru-RU"/>
              </w:rPr>
            </w:pPr>
          </w:p>
        </w:tc>
      </w:tr>
      <w:tr w:rsidR="00793872" w:rsidRPr="00346297" w:rsidTr="00750893">
        <w:tc>
          <w:tcPr>
            <w:tcW w:w="1040" w:type="pc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793872" w:rsidRPr="0004296F" w:rsidRDefault="00793872" w:rsidP="00750893">
            <w:pPr>
              <w:spacing w:after="0" w:line="240" w:lineRule="auto"/>
              <w:jc w:val="both"/>
              <w:rPr>
                <w:rFonts w:ascii="Times New Roman" w:eastAsia="Times New Roman" w:hAnsi="Times New Roman" w:cs="Times New Roman"/>
                <w:color w:val="000000"/>
                <w:sz w:val="24"/>
                <w:szCs w:val="20"/>
                <w:lang w:eastAsia="ru-RU"/>
              </w:rPr>
            </w:pPr>
            <w:r w:rsidRPr="0004296F">
              <w:rPr>
                <w:rFonts w:ascii="Times New Roman" w:eastAsia="Times New Roman" w:hAnsi="Times New Roman" w:cs="Times New Roman"/>
                <w:color w:val="000000"/>
                <w:sz w:val="24"/>
                <w:szCs w:val="20"/>
                <w:lang w:eastAsia="ru-RU"/>
              </w:rPr>
              <w:t>Биометрические</w:t>
            </w:r>
          </w:p>
        </w:tc>
        <w:tc>
          <w:tcPr>
            <w:tcW w:w="1384"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rPr>
                <w:rFonts w:ascii="Times New Roman" w:eastAsia="Times New Roman" w:hAnsi="Times New Roman" w:cs="Times New Roman"/>
                <w:color w:val="000000"/>
                <w:sz w:val="24"/>
                <w:szCs w:val="20"/>
                <w:lang w:eastAsia="ru-RU"/>
              </w:rPr>
            </w:pPr>
            <w:r w:rsidRPr="00244ABA">
              <w:rPr>
                <w:rFonts w:ascii="Times New Roman" w:eastAsia="Times New Roman" w:hAnsi="Times New Roman" w:cs="Times New Roman"/>
                <w:sz w:val="24"/>
                <w:szCs w:val="20"/>
                <w:lang w:eastAsia="ru-RU"/>
              </w:rPr>
              <w:t>цветное цифровое</w:t>
            </w:r>
            <w:r w:rsidRPr="00244ABA">
              <w:rPr>
                <w:rFonts w:ascii="Times New Roman" w:eastAsia="Times New Roman" w:hAnsi="Times New Roman" w:cs="Times New Roman"/>
                <w:color w:val="000000"/>
                <w:sz w:val="24"/>
                <w:szCs w:val="20"/>
                <w:lang w:eastAsia="ru-RU"/>
              </w:rPr>
              <w:t xml:space="preserve"> фотографическое изображение лица</w:t>
            </w:r>
          </w:p>
        </w:tc>
        <w:tc>
          <w:tcPr>
            <w:tcW w:w="1076"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jc w:val="both"/>
              <w:rPr>
                <w:rFonts w:ascii="Times New Roman" w:eastAsia="Times New Roman" w:hAnsi="Times New Roman" w:cs="Times New Roman"/>
                <w:color w:val="000000"/>
                <w:sz w:val="24"/>
                <w:szCs w:val="20"/>
                <w:lang w:eastAsia="ru-RU"/>
              </w:rPr>
            </w:pPr>
          </w:p>
        </w:tc>
        <w:tc>
          <w:tcPr>
            <w:tcW w:w="1500" w:type="pct"/>
            <w:tcBorders>
              <w:top w:val="nil"/>
              <w:left w:val="nil"/>
              <w:bottom w:val="single" w:sz="6" w:space="0" w:color="000000"/>
              <w:right w:val="single" w:sz="6" w:space="0" w:color="000000"/>
            </w:tcBorders>
            <w:tcMar>
              <w:top w:w="75" w:type="dxa"/>
              <w:left w:w="75" w:type="dxa"/>
              <w:bottom w:w="75" w:type="dxa"/>
              <w:right w:w="75" w:type="dxa"/>
            </w:tcMar>
            <w:vAlign w:val="center"/>
          </w:tcPr>
          <w:p w:rsidR="00793872" w:rsidRPr="00244ABA" w:rsidRDefault="00793872" w:rsidP="00750893">
            <w:pPr>
              <w:spacing w:after="0" w:line="240" w:lineRule="auto"/>
              <w:ind w:left="75" w:right="75"/>
              <w:jc w:val="both"/>
              <w:rPr>
                <w:rFonts w:ascii="Times New Roman" w:eastAsia="Times New Roman" w:hAnsi="Times New Roman" w:cs="Times New Roman"/>
                <w:color w:val="000000"/>
                <w:sz w:val="24"/>
                <w:szCs w:val="20"/>
                <w:lang w:eastAsia="ru-RU"/>
              </w:rPr>
            </w:pPr>
          </w:p>
        </w:tc>
      </w:tr>
    </w:tbl>
    <w:p w:rsidR="00793872" w:rsidRPr="00995268" w:rsidRDefault="00793872" w:rsidP="004E54D6">
      <w:pPr>
        <w:pStyle w:val="af3"/>
        <w:ind w:left="0"/>
        <w:jc w:val="both"/>
      </w:pPr>
    </w:p>
    <w:p w:rsidR="006F2168" w:rsidRPr="00995268" w:rsidRDefault="006F2168" w:rsidP="006F2168">
      <w:pPr>
        <w:pStyle w:val="af3"/>
        <w:ind w:firstLine="566"/>
        <w:jc w:val="both"/>
      </w:pPr>
      <w:r w:rsidRPr="00995268">
        <w:t>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при следующих условиях: ________________________________________________________________________________________________________________________________________________________.</w:t>
      </w:r>
    </w:p>
    <w:p w:rsidR="006F2168" w:rsidRPr="00C66720" w:rsidRDefault="006F2168" w:rsidP="00C66720">
      <w:pPr>
        <w:pStyle w:val="af3"/>
        <w:ind w:left="2267" w:firstLine="565"/>
        <w:jc w:val="both"/>
        <w:rPr>
          <w:sz w:val="16"/>
          <w:szCs w:val="16"/>
        </w:rPr>
      </w:pPr>
      <w:r w:rsidRPr="00C66720">
        <w:rPr>
          <w:sz w:val="16"/>
          <w:szCs w:val="16"/>
        </w:rPr>
        <w:t>(заполняется по желанию субъекта персональных данных)</w:t>
      </w:r>
    </w:p>
    <w:p w:rsidR="004E54D6" w:rsidRPr="00995268" w:rsidRDefault="004E54D6" w:rsidP="004E54D6">
      <w:pPr>
        <w:pStyle w:val="af3"/>
        <w:ind w:left="0" w:firstLine="566"/>
        <w:jc w:val="both"/>
      </w:pPr>
      <w:r w:rsidRPr="00995268">
        <w:t>Данное мною согласие может быть отозвано в любой момент с обязательным направлением оператору письменного</w:t>
      </w:r>
      <w:r w:rsidR="00996DEA" w:rsidRPr="00995268">
        <w:t xml:space="preserve"> заявления</w:t>
      </w:r>
      <w:r w:rsidRPr="00995268">
        <w:t>.</w:t>
      </w:r>
    </w:p>
    <w:p w:rsidR="004E54D6" w:rsidRPr="00995268" w:rsidRDefault="004E54D6" w:rsidP="004E54D6">
      <w:pPr>
        <w:pStyle w:val="af3"/>
        <w:ind w:left="0" w:firstLine="566"/>
        <w:jc w:val="both"/>
      </w:pPr>
      <w:r w:rsidRPr="00995268">
        <w:t>Требование об уничтожении не распространяется на персональные данные, для</w:t>
      </w:r>
      <w:r w:rsidRPr="00995268">
        <w:rPr>
          <w:spacing w:val="40"/>
        </w:rPr>
        <w:t xml:space="preserve"> </w:t>
      </w:r>
      <w:r w:rsidRPr="00995268">
        <w:t>которых нормативными правовыми актами предусмотрена обязанность их хранения, в том числе после прекращения трудовых отношений.</w:t>
      </w:r>
    </w:p>
    <w:p w:rsidR="004E54D6" w:rsidRPr="00995268" w:rsidRDefault="004E54D6" w:rsidP="004E54D6">
      <w:pPr>
        <w:pStyle w:val="af3"/>
        <w:ind w:left="0"/>
        <w:jc w:val="both"/>
      </w:pPr>
    </w:p>
    <w:p w:rsidR="004E54D6" w:rsidRPr="00995268" w:rsidRDefault="004E54D6" w:rsidP="004E54D6">
      <w:pPr>
        <w:pStyle w:val="af3"/>
        <w:ind w:left="0"/>
        <w:jc w:val="both"/>
      </w:pPr>
      <w:r w:rsidRPr="00995268">
        <w:t>Настоящее согласие вступает в силу со дня его подписания и выдается на срок:</w:t>
      </w:r>
    </w:p>
    <w:p w:rsidR="004E54D6" w:rsidRPr="00995268" w:rsidRDefault="004E54D6" w:rsidP="004E54D6">
      <w:pPr>
        <w:spacing w:after="0" w:line="240" w:lineRule="auto"/>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_____________________________________________________________________________</w:t>
      </w:r>
    </w:p>
    <w:p w:rsidR="004E54D6" w:rsidRPr="00995268" w:rsidRDefault="004E54D6" w:rsidP="004E54D6">
      <w:pPr>
        <w:pStyle w:val="af3"/>
        <w:ind w:left="0"/>
        <w:jc w:val="both"/>
      </w:pPr>
    </w:p>
    <w:p w:rsidR="004E54D6" w:rsidRPr="00995268" w:rsidRDefault="004E54D6" w:rsidP="004E54D6">
      <w:pPr>
        <w:pStyle w:val="af3"/>
        <w:ind w:left="0"/>
        <w:jc w:val="both"/>
      </w:pPr>
      <w:r w:rsidRPr="00995268">
        <w:t>_____________________________________________________________________________</w:t>
      </w: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r w:rsidRPr="00995268">
        <w:rPr>
          <w:rFonts w:ascii="Times New Roman" w:hAnsi="Times New Roman" w:cs="Times New Roman"/>
          <w:sz w:val="24"/>
          <w:szCs w:val="24"/>
        </w:rPr>
        <w:t>Дата начала обработки персональных данных: «__</w:t>
      </w:r>
      <w:r w:rsidR="00160279" w:rsidRPr="00995268">
        <w:rPr>
          <w:rFonts w:ascii="Times New Roman" w:hAnsi="Times New Roman" w:cs="Times New Roman"/>
          <w:sz w:val="24"/>
          <w:szCs w:val="24"/>
        </w:rPr>
        <w:t>_» _</w:t>
      </w:r>
      <w:r w:rsidRPr="00995268">
        <w:rPr>
          <w:rFonts w:ascii="Times New Roman" w:hAnsi="Times New Roman" w:cs="Times New Roman"/>
          <w:sz w:val="24"/>
          <w:szCs w:val="24"/>
        </w:rPr>
        <w:t>______________20____года</w:t>
      </w:r>
    </w:p>
    <w:p w:rsidR="004E54D6" w:rsidRPr="00995268" w:rsidRDefault="004E54D6" w:rsidP="004E54D6">
      <w:pPr>
        <w:pStyle w:val="ConsPlusNonformat"/>
        <w:rPr>
          <w:rFonts w:ascii="Times New Roman" w:hAnsi="Times New Roman" w:cs="Times New Roman"/>
          <w:sz w:val="24"/>
          <w:szCs w:val="24"/>
        </w:rPr>
      </w:pP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p>
    <w:p w:rsidR="004E54D6" w:rsidRPr="00C66720" w:rsidRDefault="004E54D6" w:rsidP="00EF38F5">
      <w:pPr>
        <w:pStyle w:val="ConsPlusNonformat"/>
        <w:rPr>
          <w:rFonts w:ascii="Times New Roman" w:hAnsi="Times New Roman" w:cs="Times New Roman"/>
          <w:sz w:val="16"/>
          <w:szCs w:val="16"/>
        </w:rPr>
      </w:pPr>
      <w:r w:rsidRPr="00995268">
        <w:rPr>
          <w:rFonts w:ascii="Times New Roman" w:hAnsi="Times New Roman" w:cs="Times New Roman"/>
          <w:sz w:val="24"/>
          <w:szCs w:val="24"/>
        </w:rPr>
        <w:t>________________(_____________</w:t>
      </w:r>
      <w:r w:rsidR="00EF38F5">
        <w:rPr>
          <w:rFonts w:ascii="Times New Roman" w:hAnsi="Times New Roman" w:cs="Times New Roman"/>
          <w:sz w:val="24"/>
          <w:szCs w:val="24"/>
        </w:rPr>
        <w:t>______</w:t>
      </w:r>
      <w:r w:rsidRPr="00995268">
        <w:rPr>
          <w:rFonts w:ascii="Times New Roman" w:hAnsi="Times New Roman" w:cs="Times New Roman"/>
          <w:sz w:val="24"/>
          <w:szCs w:val="24"/>
        </w:rPr>
        <w:t>_________________________________</w:t>
      </w:r>
      <w:r w:rsidR="00EF38F5">
        <w:rPr>
          <w:rFonts w:ascii="Times New Roman" w:hAnsi="Times New Roman" w:cs="Times New Roman"/>
          <w:sz w:val="24"/>
          <w:szCs w:val="24"/>
        </w:rPr>
        <w:t>________)</w:t>
      </w:r>
      <w:r w:rsidR="00EF38F5">
        <w:rPr>
          <w:rFonts w:ascii="Times New Roman" w:hAnsi="Times New Roman" w:cs="Times New Roman"/>
          <w:sz w:val="24"/>
          <w:szCs w:val="24"/>
        </w:rPr>
        <w:tab/>
      </w:r>
      <w:r w:rsidRPr="00C66720">
        <w:rPr>
          <w:rFonts w:ascii="Times New Roman" w:hAnsi="Times New Roman" w:cs="Times New Roman"/>
          <w:sz w:val="16"/>
          <w:szCs w:val="16"/>
        </w:rPr>
        <w:t>(</w:t>
      </w:r>
      <w:proofErr w:type="gramStart"/>
      <w:r w:rsidR="00160279" w:rsidRPr="00C66720">
        <w:rPr>
          <w:rFonts w:ascii="Times New Roman" w:hAnsi="Times New Roman" w:cs="Times New Roman"/>
          <w:sz w:val="16"/>
          <w:szCs w:val="16"/>
        </w:rPr>
        <w:t xml:space="preserve">подпись)  </w:t>
      </w:r>
      <w:r w:rsidRPr="00C66720">
        <w:rPr>
          <w:rFonts w:ascii="Times New Roman" w:hAnsi="Times New Roman" w:cs="Times New Roman"/>
          <w:sz w:val="16"/>
          <w:szCs w:val="16"/>
        </w:rPr>
        <w:t xml:space="preserve"> </w:t>
      </w:r>
      <w:proofErr w:type="gramEnd"/>
      <w:r w:rsidRPr="00C66720">
        <w:rPr>
          <w:rFonts w:ascii="Times New Roman" w:hAnsi="Times New Roman" w:cs="Times New Roman"/>
          <w:sz w:val="16"/>
          <w:szCs w:val="16"/>
        </w:rPr>
        <w:t xml:space="preserve">                         </w:t>
      </w:r>
      <w:r w:rsidRPr="00C66720">
        <w:rPr>
          <w:rFonts w:ascii="Times New Roman" w:hAnsi="Times New Roman" w:cs="Times New Roman"/>
          <w:sz w:val="16"/>
          <w:szCs w:val="16"/>
        </w:rPr>
        <w:tab/>
        <w:t xml:space="preserve">       </w:t>
      </w:r>
      <w:r w:rsidR="00C66720">
        <w:rPr>
          <w:rFonts w:ascii="Times New Roman" w:hAnsi="Times New Roman" w:cs="Times New Roman"/>
          <w:sz w:val="16"/>
          <w:szCs w:val="16"/>
        </w:rPr>
        <w:tab/>
      </w:r>
      <w:r w:rsidR="00C66720">
        <w:rPr>
          <w:rFonts w:ascii="Times New Roman" w:hAnsi="Times New Roman" w:cs="Times New Roman"/>
          <w:sz w:val="16"/>
          <w:szCs w:val="16"/>
        </w:rPr>
        <w:tab/>
      </w:r>
      <w:r w:rsidR="00C66720">
        <w:rPr>
          <w:rFonts w:ascii="Times New Roman" w:hAnsi="Times New Roman" w:cs="Times New Roman"/>
          <w:sz w:val="16"/>
          <w:szCs w:val="16"/>
        </w:rPr>
        <w:tab/>
      </w:r>
      <w:r w:rsidRPr="00C66720">
        <w:rPr>
          <w:rFonts w:ascii="Times New Roman" w:hAnsi="Times New Roman" w:cs="Times New Roman"/>
          <w:sz w:val="16"/>
          <w:szCs w:val="16"/>
        </w:rPr>
        <w:t>(расшифровка подписи)</w:t>
      </w:r>
    </w:p>
    <w:p w:rsidR="004E54D6" w:rsidRPr="00995268" w:rsidRDefault="004E54D6" w:rsidP="004E54D6">
      <w:pPr>
        <w:spacing w:after="0" w:line="240" w:lineRule="auto"/>
        <w:rPr>
          <w:rFonts w:ascii="Times New Roman" w:hAnsi="Times New Roman" w:cs="Times New Roman"/>
          <w:b/>
          <w:sz w:val="24"/>
          <w:szCs w:val="24"/>
        </w:rPr>
      </w:pPr>
    </w:p>
    <w:p w:rsidR="004E54D6" w:rsidRPr="00995268" w:rsidRDefault="004E54D6" w:rsidP="004E54D6">
      <w:pPr>
        <w:spacing w:after="0" w:line="240" w:lineRule="auto"/>
        <w:rPr>
          <w:rFonts w:ascii="Times New Roman" w:eastAsia="Calibri" w:hAnsi="Times New Roman" w:cs="Times New Roman"/>
          <w:sz w:val="24"/>
          <w:szCs w:val="24"/>
        </w:rPr>
      </w:pPr>
      <w:r w:rsidRPr="00995268">
        <w:rPr>
          <w:rFonts w:ascii="Times New Roman" w:hAnsi="Times New Roman" w:cs="Times New Roman"/>
          <w:sz w:val="24"/>
          <w:szCs w:val="24"/>
        </w:rPr>
        <w:br w:type="page"/>
      </w:r>
      <w:bookmarkEnd w:id="14"/>
    </w:p>
    <w:tbl>
      <w:tblPr>
        <w:tblW w:w="0" w:type="auto"/>
        <w:jc w:val="right"/>
        <w:tblLook w:val="00A0" w:firstRow="1" w:lastRow="0" w:firstColumn="1" w:lastColumn="0" w:noHBand="0" w:noVBand="0"/>
      </w:tblPr>
      <w:tblGrid>
        <w:gridCol w:w="4620"/>
        <w:gridCol w:w="4735"/>
      </w:tblGrid>
      <w:tr w:rsidR="00995268" w:rsidRPr="00995268" w:rsidTr="00434BD7">
        <w:trPr>
          <w:jc w:val="right"/>
        </w:trPr>
        <w:tc>
          <w:tcPr>
            <w:tcW w:w="4793" w:type="dxa"/>
          </w:tcPr>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tc>
        <w:tc>
          <w:tcPr>
            <w:tcW w:w="4845" w:type="dxa"/>
          </w:tcPr>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Приложение № 10</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к постановлению администрации муниципального округа город Кировск Мурманской области</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 xml:space="preserve">от </w:t>
            </w:r>
            <w:r w:rsidR="00373A14">
              <w:rPr>
                <w:rFonts w:ascii="Times New Roman" w:hAnsi="Times New Roman" w:cs="Times New Roman"/>
                <w:sz w:val="24"/>
                <w:szCs w:val="24"/>
              </w:rPr>
              <w:t>04.04.2025</w:t>
            </w:r>
            <w:r w:rsidRPr="00995268">
              <w:rPr>
                <w:rFonts w:ascii="Times New Roman" w:hAnsi="Times New Roman" w:cs="Times New Roman"/>
                <w:sz w:val="24"/>
                <w:szCs w:val="24"/>
              </w:rPr>
              <w:t xml:space="preserve"> № </w:t>
            </w:r>
            <w:r w:rsidR="00373A14">
              <w:rPr>
                <w:rFonts w:ascii="Times New Roman" w:hAnsi="Times New Roman" w:cs="Times New Roman"/>
                <w:sz w:val="24"/>
                <w:szCs w:val="24"/>
              </w:rPr>
              <w:t>487</w:t>
            </w:r>
          </w:p>
        </w:tc>
      </w:tr>
    </w:tbl>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 xml:space="preserve">ТИПОВАЯ ФОРМА </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 xml:space="preserve">разъяснения субъекту персональных данных юридических последствий отказа </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предоставить свои персональные данные</w:t>
      </w:r>
    </w:p>
    <w:p w:rsidR="004E54D6" w:rsidRPr="00995268" w:rsidRDefault="004E54D6" w:rsidP="004E54D6">
      <w:pPr>
        <w:autoSpaceDE w:val="0"/>
        <w:autoSpaceDN w:val="0"/>
        <w:adjustRightInd w:val="0"/>
        <w:spacing w:after="0" w:line="240" w:lineRule="auto"/>
        <w:jc w:val="both"/>
        <w:rPr>
          <w:rFonts w:ascii="Times New Roman" w:hAnsi="Times New Roman" w:cs="Times New Roman"/>
          <w:b/>
          <w:sz w:val="24"/>
          <w:szCs w:val="24"/>
        </w:rPr>
      </w:pPr>
    </w:p>
    <w:p w:rsidR="004E54D6" w:rsidRPr="00995268" w:rsidRDefault="00C66720" w:rsidP="004E54D6">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Мне,</w:t>
      </w:r>
      <w:r w:rsidR="004E54D6" w:rsidRPr="00995268">
        <w:rPr>
          <w:rFonts w:ascii="Times New Roman" w:hAnsi="Times New Roman" w:cs="Times New Roman"/>
          <w:sz w:val="24"/>
          <w:szCs w:val="24"/>
        </w:rPr>
        <w:t>_</w:t>
      </w:r>
      <w:proofErr w:type="gramEnd"/>
      <w:r w:rsidR="004E54D6" w:rsidRPr="00995268">
        <w:rPr>
          <w:rFonts w:ascii="Times New Roman" w:hAnsi="Times New Roman" w:cs="Times New Roman"/>
          <w:sz w:val="24"/>
          <w:szCs w:val="24"/>
        </w:rPr>
        <w:t>________________________________________________________________________,</w:t>
      </w:r>
    </w:p>
    <w:p w:rsidR="004E54D6" w:rsidRPr="00C66720" w:rsidRDefault="004E54D6" w:rsidP="00C66720">
      <w:pPr>
        <w:autoSpaceDE w:val="0"/>
        <w:autoSpaceDN w:val="0"/>
        <w:adjustRightInd w:val="0"/>
        <w:spacing w:after="0" w:line="240" w:lineRule="auto"/>
        <w:ind w:left="2832" w:firstLine="708"/>
        <w:jc w:val="both"/>
        <w:rPr>
          <w:rFonts w:ascii="Times New Roman" w:hAnsi="Times New Roman" w:cs="Times New Roman"/>
          <w:sz w:val="16"/>
          <w:szCs w:val="16"/>
        </w:rPr>
      </w:pPr>
      <w:r w:rsidRPr="00C66720">
        <w:rPr>
          <w:rFonts w:ascii="Times New Roman" w:hAnsi="Times New Roman" w:cs="Times New Roman"/>
          <w:sz w:val="16"/>
          <w:szCs w:val="16"/>
        </w:rPr>
        <w:t>(фамилия, имя, отчество</w:t>
      </w:r>
      <w:r w:rsidR="00E0065D" w:rsidRPr="00C66720">
        <w:rPr>
          <w:rFonts w:ascii="Times New Roman" w:hAnsi="Times New Roman" w:cs="Times New Roman"/>
          <w:sz w:val="16"/>
          <w:szCs w:val="16"/>
        </w:rPr>
        <w:t xml:space="preserve"> (при наличии</w:t>
      </w:r>
      <w:r w:rsidRPr="00C66720">
        <w:rPr>
          <w:rFonts w:ascii="Times New Roman" w:hAnsi="Times New Roman" w:cs="Times New Roman"/>
          <w:sz w:val="16"/>
          <w:szCs w:val="16"/>
        </w:rPr>
        <w:t>)</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паспорт (иной документ, удостоверяющий личность) ________________________________ ________________________________________________________________</w:t>
      </w:r>
      <w:r w:rsidR="00C66720">
        <w:rPr>
          <w:rFonts w:ascii="Times New Roman" w:hAnsi="Times New Roman" w:cs="Times New Roman"/>
          <w:sz w:val="24"/>
          <w:szCs w:val="24"/>
        </w:rPr>
        <w:t>_____________</w:t>
      </w:r>
    </w:p>
    <w:p w:rsidR="004E54D6" w:rsidRPr="00C66720" w:rsidRDefault="004E54D6" w:rsidP="00C66720">
      <w:pPr>
        <w:autoSpaceDE w:val="0"/>
        <w:autoSpaceDN w:val="0"/>
        <w:adjustRightInd w:val="0"/>
        <w:spacing w:after="0" w:line="240" w:lineRule="auto"/>
        <w:ind w:left="2832" w:firstLine="708"/>
        <w:jc w:val="both"/>
        <w:rPr>
          <w:rFonts w:ascii="Times New Roman" w:hAnsi="Times New Roman" w:cs="Times New Roman"/>
          <w:sz w:val="16"/>
          <w:szCs w:val="16"/>
        </w:rPr>
      </w:pPr>
      <w:r w:rsidRPr="00C66720">
        <w:rPr>
          <w:rFonts w:ascii="Times New Roman" w:hAnsi="Times New Roman" w:cs="Times New Roman"/>
          <w:sz w:val="16"/>
          <w:szCs w:val="16"/>
        </w:rPr>
        <w:t>(серия, номер, кем и когда выдан)</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проживающему (ей) по адресу: ___________________________________________________ _______________________________________________</w:t>
      </w:r>
      <w:r w:rsidR="00C66720">
        <w:rPr>
          <w:rFonts w:ascii="Times New Roman" w:hAnsi="Times New Roman" w:cs="Times New Roman"/>
          <w:sz w:val="24"/>
          <w:szCs w:val="24"/>
        </w:rPr>
        <w:t>______________________________</w:t>
      </w:r>
    </w:p>
    <w:p w:rsidR="004E54D6" w:rsidRPr="00C66720" w:rsidRDefault="00C66720" w:rsidP="004E54D6">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E54D6" w:rsidRPr="00995268">
        <w:rPr>
          <w:rFonts w:ascii="Times New Roman" w:hAnsi="Times New Roman" w:cs="Times New Roman"/>
          <w:sz w:val="24"/>
          <w:szCs w:val="24"/>
        </w:rPr>
        <w:tab/>
      </w:r>
      <w:r w:rsidR="004E54D6" w:rsidRPr="00C66720">
        <w:rPr>
          <w:rFonts w:ascii="Times New Roman" w:hAnsi="Times New Roman" w:cs="Times New Roman"/>
          <w:sz w:val="16"/>
          <w:szCs w:val="16"/>
        </w:rPr>
        <w:t>(указать адрес места жительства)</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rPr>
          <w:rFonts w:ascii="Times New Roman" w:hAnsi="Times New Roman" w:cs="Times New Roman"/>
          <w:sz w:val="24"/>
          <w:szCs w:val="24"/>
        </w:rPr>
      </w:pPr>
      <w:r w:rsidRPr="00995268">
        <w:rPr>
          <w:rFonts w:ascii="Times New Roman" w:hAnsi="Times New Roman" w:cs="Times New Roman"/>
          <w:sz w:val="24"/>
          <w:szCs w:val="24"/>
        </w:rPr>
        <w:t>в соответствии с частью 2 статьи 18 Федерального закона от 27.07.2016 № 152-ФЗ «О персональных данных» разъяснены юридические последствия отказа предоставить персональные данные в ___________________________________________________________________ _______________________________________________</w:t>
      </w:r>
      <w:r w:rsidR="00C66720">
        <w:rPr>
          <w:rFonts w:ascii="Times New Roman" w:hAnsi="Times New Roman" w:cs="Times New Roman"/>
          <w:sz w:val="24"/>
          <w:szCs w:val="24"/>
        </w:rPr>
        <w:t>______________________________</w:t>
      </w:r>
    </w:p>
    <w:p w:rsidR="004E54D6" w:rsidRPr="00C66720" w:rsidRDefault="004E54D6" w:rsidP="004E54D6">
      <w:pPr>
        <w:autoSpaceDE w:val="0"/>
        <w:autoSpaceDN w:val="0"/>
        <w:adjustRightInd w:val="0"/>
        <w:spacing w:after="0" w:line="240" w:lineRule="auto"/>
        <w:jc w:val="both"/>
        <w:rPr>
          <w:rFonts w:ascii="Times New Roman" w:hAnsi="Times New Roman" w:cs="Times New Roman"/>
          <w:sz w:val="16"/>
          <w:szCs w:val="16"/>
        </w:rPr>
      </w:pP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t xml:space="preserve">            </w:t>
      </w:r>
      <w:r w:rsidRPr="00C66720">
        <w:rPr>
          <w:rFonts w:ascii="Times New Roman" w:hAnsi="Times New Roman" w:cs="Times New Roman"/>
          <w:sz w:val="16"/>
          <w:szCs w:val="16"/>
        </w:rPr>
        <w:t>(указать наименование структурного подразделения)</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Администрации муниципального округа город Кировска Мурманской области в целях _______________________________________________</w:t>
      </w:r>
      <w:r w:rsidR="00C66720">
        <w:rPr>
          <w:rFonts w:ascii="Times New Roman" w:hAnsi="Times New Roman" w:cs="Times New Roman"/>
          <w:sz w:val="24"/>
          <w:szCs w:val="24"/>
        </w:rPr>
        <w:t>______________________________</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w:t>
      </w:r>
      <w:r w:rsidR="00C66720">
        <w:rPr>
          <w:rFonts w:ascii="Times New Roman" w:hAnsi="Times New Roman" w:cs="Times New Roman"/>
          <w:sz w:val="24"/>
          <w:szCs w:val="24"/>
        </w:rPr>
        <w:t>______________________________</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w:t>
      </w:r>
      <w:r w:rsidR="00C66720">
        <w:rPr>
          <w:rFonts w:ascii="Times New Roman" w:hAnsi="Times New Roman" w:cs="Times New Roman"/>
          <w:sz w:val="24"/>
          <w:szCs w:val="24"/>
        </w:rPr>
        <w:t>______________________________</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w:t>
      </w:r>
      <w:r w:rsidR="00C66720">
        <w:rPr>
          <w:rFonts w:ascii="Times New Roman" w:hAnsi="Times New Roman" w:cs="Times New Roman"/>
          <w:sz w:val="24"/>
          <w:szCs w:val="24"/>
        </w:rPr>
        <w:t>___________________</w:t>
      </w:r>
    </w:p>
    <w:p w:rsidR="004E54D6" w:rsidRPr="00C66720" w:rsidRDefault="004E54D6" w:rsidP="004E54D6">
      <w:pPr>
        <w:autoSpaceDE w:val="0"/>
        <w:autoSpaceDN w:val="0"/>
        <w:adjustRightInd w:val="0"/>
        <w:spacing w:after="0" w:line="240" w:lineRule="auto"/>
        <w:jc w:val="center"/>
        <w:rPr>
          <w:rFonts w:ascii="Times New Roman" w:hAnsi="Times New Roman" w:cs="Times New Roman"/>
          <w:sz w:val="16"/>
          <w:szCs w:val="16"/>
        </w:rPr>
      </w:pPr>
      <w:r w:rsidRPr="00C66720">
        <w:rPr>
          <w:rFonts w:ascii="Times New Roman" w:hAnsi="Times New Roman" w:cs="Times New Roman"/>
          <w:sz w:val="16"/>
          <w:szCs w:val="16"/>
        </w:rPr>
        <w:t>(указать цель обработки персональных данных)</w:t>
      </w:r>
    </w:p>
    <w:p w:rsidR="004E54D6" w:rsidRPr="00995268" w:rsidRDefault="004E54D6" w:rsidP="004E54D6">
      <w:pPr>
        <w:autoSpaceDE w:val="0"/>
        <w:autoSpaceDN w:val="0"/>
        <w:adjustRightInd w:val="0"/>
        <w:spacing w:after="0" w:line="240" w:lineRule="auto"/>
        <w:jc w:val="center"/>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pStyle w:val="ConsPlusNonformat"/>
        <w:rPr>
          <w:rFonts w:ascii="Times New Roman" w:hAnsi="Times New Roman" w:cs="Times New Roman"/>
          <w:sz w:val="24"/>
          <w:szCs w:val="24"/>
        </w:rPr>
      </w:pPr>
      <w:r w:rsidRPr="00995268">
        <w:rPr>
          <w:rFonts w:ascii="Times New Roman" w:hAnsi="Times New Roman" w:cs="Times New Roman"/>
          <w:sz w:val="24"/>
          <w:szCs w:val="24"/>
        </w:rPr>
        <w:t>"___" __________ 20___ г.          _____________                       __________________________</w:t>
      </w:r>
    </w:p>
    <w:p w:rsidR="004E54D6" w:rsidRPr="00C66720" w:rsidRDefault="00660C41" w:rsidP="004E54D6">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proofErr w:type="gramStart"/>
      <w:r>
        <w:rPr>
          <w:rFonts w:ascii="Times New Roman" w:hAnsi="Times New Roman" w:cs="Times New Roman"/>
          <w:sz w:val="16"/>
          <w:szCs w:val="16"/>
        </w:rPr>
        <w:t xml:space="preserve">подпись)   </w:t>
      </w:r>
      <w:proofErr w:type="gramEnd"/>
      <w:r w:rsidR="004E54D6" w:rsidRPr="00C66720">
        <w:rPr>
          <w:rFonts w:ascii="Times New Roman" w:hAnsi="Times New Roman" w:cs="Times New Roman"/>
          <w:sz w:val="16"/>
          <w:szCs w:val="16"/>
        </w:rPr>
        <w:t xml:space="preserve">                                                                  (расшифровка подписи)</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Юридические последствия отказа предоставить свои персональные данные разъяснил(а):</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w:t>
      </w:r>
      <w:r w:rsidRPr="00995268">
        <w:rPr>
          <w:rFonts w:ascii="Times New Roman" w:hAnsi="Times New Roman" w:cs="Times New Roman"/>
          <w:sz w:val="24"/>
          <w:szCs w:val="24"/>
        </w:rPr>
        <w:tab/>
        <w:t>________________</w:t>
      </w:r>
      <w:r w:rsidRPr="00995268">
        <w:rPr>
          <w:rFonts w:ascii="Times New Roman" w:hAnsi="Times New Roman" w:cs="Times New Roman"/>
          <w:sz w:val="24"/>
          <w:szCs w:val="24"/>
        </w:rPr>
        <w:tab/>
        <w:t>___________________________</w:t>
      </w:r>
    </w:p>
    <w:p w:rsidR="004E54D6" w:rsidRPr="00C66720" w:rsidRDefault="004E54D6" w:rsidP="004E54D6">
      <w:pPr>
        <w:autoSpaceDE w:val="0"/>
        <w:autoSpaceDN w:val="0"/>
        <w:adjustRightInd w:val="0"/>
        <w:spacing w:after="0" w:line="240" w:lineRule="auto"/>
        <w:jc w:val="both"/>
        <w:rPr>
          <w:rFonts w:ascii="Times New Roman" w:hAnsi="Times New Roman" w:cs="Times New Roman"/>
          <w:sz w:val="16"/>
          <w:szCs w:val="16"/>
        </w:rPr>
      </w:pPr>
      <w:r w:rsidRPr="00C66720">
        <w:rPr>
          <w:rFonts w:ascii="Times New Roman" w:hAnsi="Times New Roman" w:cs="Times New Roman"/>
          <w:sz w:val="16"/>
          <w:szCs w:val="16"/>
        </w:rPr>
        <w:t xml:space="preserve">        </w:t>
      </w:r>
      <w:r w:rsidR="00660C41">
        <w:rPr>
          <w:rFonts w:ascii="Times New Roman" w:hAnsi="Times New Roman" w:cs="Times New Roman"/>
          <w:sz w:val="16"/>
          <w:szCs w:val="16"/>
        </w:rPr>
        <w:t xml:space="preserve">       (должность)</w:t>
      </w:r>
      <w:r w:rsidR="00660C41">
        <w:rPr>
          <w:rFonts w:ascii="Times New Roman" w:hAnsi="Times New Roman" w:cs="Times New Roman"/>
          <w:sz w:val="16"/>
          <w:szCs w:val="16"/>
        </w:rPr>
        <w:tab/>
      </w:r>
      <w:r w:rsidR="00660C41">
        <w:rPr>
          <w:rFonts w:ascii="Times New Roman" w:hAnsi="Times New Roman" w:cs="Times New Roman"/>
          <w:sz w:val="16"/>
          <w:szCs w:val="16"/>
        </w:rPr>
        <w:tab/>
      </w:r>
      <w:r w:rsidR="00660C41">
        <w:rPr>
          <w:rFonts w:ascii="Times New Roman" w:hAnsi="Times New Roman" w:cs="Times New Roman"/>
          <w:sz w:val="16"/>
          <w:szCs w:val="16"/>
        </w:rPr>
        <w:tab/>
        <w:t xml:space="preserve">          </w:t>
      </w:r>
      <w:r w:rsidRPr="00C66720">
        <w:rPr>
          <w:rFonts w:ascii="Times New Roman" w:hAnsi="Times New Roman" w:cs="Times New Roman"/>
          <w:sz w:val="16"/>
          <w:szCs w:val="16"/>
        </w:rPr>
        <w:t xml:space="preserve"> (подпись)</w:t>
      </w:r>
      <w:r w:rsidRPr="00C66720">
        <w:rPr>
          <w:rFonts w:ascii="Times New Roman" w:hAnsi="Times New Roman" w:cs="Times New Roman"/>
          <w:sz w:val="16"/>
          <w:szCs w:val="16"/>
        </w:rPr>
        <w:tab/>
      </w:r>
      <w:r w:rsidRPr="00C66720">
        <w:rPr>
          <w:rFonts w:ascii="Times New Roman" w:hAnsi="Times New Roman" w:cs="Times New Roman"/>
          <w:sz w:val="16"/>
          <w:szCs w:val="16"/>
        </w:rPr>
        <w:tab/>
      </w:r>
      <w:r w:rsidRPr="00C66720">
        <w:rPr>
          <w:rFonts w:ascii="Times New Roman" w:hAnsi="Times New Roman" w:cs="Times New Roman"/>
          <w:sz w:val="16"/>
          <w:szCs w:val="16"/>
        </w:rPr>
        <w:tab/>
      </w:r>
      <w:r w:rsidRPr="00C66720">
        <w:rPr>
          <w:rFonts w:ascii="Times New Roman" w:hAnsi="Times New Roman" w:cs="Times New Roman"/>
          <w:sz w:val="16"/>
          <w:szCs w:val="16"/>
        </w:rPr>
        <w:tab/>
        <w:t>(расшифровка подписи)</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pStyle w:val="ConsPlusNonformat"/>
        <w:rPr>
          <w:rFonts w:ascii="Times New Roman" w:hAnsi="Times New Roman" w:cs="Times New Roman"/>
          <w:sz w:val="24"/>
          <w:szCs w:val="24"/>
        </w:rPr>
      </w:pPr>
      <w:r w:rsidRPr="00995268">
        <w:rPr>
          <w:rFonts w:ascii="Times New Roman" w:hAnsi="Times New Roman" w:cs="Times New Roman"/>
          <w:sz w:val="24"/>
          <w:szCs w:val="24"/>
        </w:rPr>
        <w:t>"___" __________ 20___ г.</w:t>
      </w:r>
    </w:p>
    <w:p w:rsidR="004E54D6" w:rsidRPr="00995268" w:rsidRDefault="004E54D6" w:rsidP="004E54D6">
      <w:pPr>
        <w:spacing w:after="0" w:line="240" w:lineRule="auto"/>
        <w:rPr>
          <w:rFonts w:ascii="Times New Roman" w:eastAsia="Calibri" w:hAnsi="Times New Roman" w:cs="Times New Roman"/>
          <w:sz w:val="24"/>
          <w:szCs w:val="24"/>
        </w:rPr>
      </w:pPr>
      <w:r w:rsidRPr="00995268">
        <w:rPr>
          <w:rFonts w:ascii="Times New Roman" w:hAnsi="Times New Roman" w:cs="Times New Roman"/>
          <w:sz w:val="24"/>
          <w:szCs w:val="24"/>
        </w:rPr>
        <w:br w:type="page"/>
      </w:r>
    </w:p>
    <w:tbl>
      <w:tblPr>
        <w:tblW w:w="0" w:type="auto"/>
        <w:tblLook w:val="00A0" w:firstRow="1" w:lastRow="0" w:firstColumn="1" w:lastColumn="0" w:noHBand="0" w:noVBand="0"/>
      </w:tblPr>
      <w:tblGrid>
        <w:gridCol w:w="4618"/>
        <w:gridCol w:w="4737"/>
      </w:tblGrid>
      <w:tr w:rsidR="00995268" w:rsidRPr="00995268" w:rsidTr="004E54D6">
        <w:tc>
          <w:tcPr>
            <w:tcW w:w="4791" w:type="dxa"/>
          </w:tcPr>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tc>
        <w:tc>
          <w:tcPr>
            <w:tcW w:w="4847" w:type="dxa"/>
          </w:tcPr>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Приложение № 11</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к постановлению администрации муниципального округа город Кировск Мурманской области</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 xml:space="preserve">от </w:t>
            </w:r>
            <w:r w:rsidR="00373A14">
              <w:rPr>
                <w:rFonts w:ascii="Times New Roman" w:hAnsi="Times New Roman" w:cs="Times New Roman"/>
                <w:sz w:val="24"/>
                <w:szCs w:val="24"/>
              </w:rPr>
              <w:t>04.04.2025</w:t>
            </w:r>
            <w:r w:rsidRPr="00995268">
              <w:rPr>
                <w:rFonts w:ascii="Times New Roman" w:hAnsi="Times New Roman" w:cs="Times New Roman"/>
                <w:sz w:val="24"/>
                <w:szCs w:val="24"/>
              </w:rPr>
              <w:t xml:space="preserve"> № </w:t>
            </w:r>
            <w:r w:rsidR="00373A14">
              <w:rPr>
                <w:rFonts w:ascii="Times New Roman" w:hAnsi="Times New Roman" w:cs="Times New Roman"/>
                <w:sz w:val="24"/>
                <w:szCs w:val="24"/>
              </w:rPr>
              <w:t>487</w:t>
            </w:r>
          </w:p>
        </w:tc>
      </w:tr>
    </w:tbl>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ПОРЯДОК</w:t>
      </w: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160279">
        <w:rPr>
          <w:rFonts w:ascii="Times New Roman" w:hAnsi="Times New Roman" w:cs="Times New Roman"/>
          <w:b/>
          <w:bCs/>
          <w:sz w:val="24"/>
          <w:szCs w:val="24"/>
        </w:rPr>
        <w:t xml:space="preserve">доступа </w:t>
      </w:r>
      <w:r w:rsidR="00A505E1" w:rsidRPr="00160279">
        <w:rPr>
          <w:rFonts w:ascii="Times New Roman" w:hAnsi="Times New Roman" w:cs="Times New Roman"/>
          <w:b/>
          <w:bCs/>
          <w:sz w:val="24"/>
          <w:szCs w:val="24"/>
        </w:rPr>
        <w:t>служащих</w:t>
      </w:r>
      <w:r w:rsidRPr="00160279">
        <w:rPr>
          <w:rFonts w:ascii="Times New Roman" w:hAnsi="Times New Roman" w:cs="Times New Roman"/>
          <w:b/>
          <w:bCs/>
          <w:sz w:val="24"/>
          <w:szCs w:val="24"/>
        </w:rPr>
        <w:t xml:space="preserve"> </w:t>
      </w:r>
      <w:r w:rsidRPr="00995268">
        <w:rPr>
          <w:rFonts w:ascii="Times New Roman" w:hAnsi="Times New Roman" w:cs="Times New Roman"/>
          <w:b/>
          <w:bCs/>
          <w:sz w:val="24"/>
          <w:szCs w:val="24"/>
        </w:rPr>
        <w:t xml:space="preserve">администрации муниципального округа город Кировск </w:t>
      </w: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Мурманской области в помещения, в которых ведется</w:t>
      </w: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обработка персональных данных</w:t>
      </w:r>
    </w:p>
    <w:p w:rsidR="004E54D6" w:rsidRPr="00995268" w:rsidRDefault="004E54D6" w:rsidP="004E54D6">
      <w:pPr>
        <w:autoSpaceDE w:val="0"/>
        <w:autoSpaceDN w:val="0"/>
        <w:adjustRightInd w:val="0"/>
        <w:spacing w:after="0" w:line="240" w:lineRule="auto"/>
        <w:jc w:val="both"/>
        <w:outlineLvl w:val="0"/>
        <w:rPr>
          <w:rFonts w:ascii="Times New Roman" w:hAnsi="Times New Roman" w:cs="Times New Roman"/>
          <w:sz w:val="24"/>
          <w:szCs w:val="24"/>
        </w:rPr>
      </w:pPr>
    </w:p>
    <w:p w:rsidR="004E54D6" w:rsidRPr="00995268" w:rsidRDefault="004E54D6" w:rsidP="004E54D6">
      <w:pPr>
        <w:pStyle w:val="rtejustify"/>
        <w:spacing w:before="0" w:beforeAutospacing="0" w:after="0" w:afterAutospacing="0"/>
        <w:jc w:val="both"/>
      </w:pPr>
      <w:r w:rsidRPr="00995268">
        <w:tab/>
        <w:t xml:space="preserve">1. Настоящий Порядок доступа </w:t>
      </w:r>
      <w:r w:rsidR="00A505E1" w:rsidRPr="00160279">
        <w:t>служащих</w:t>
      </w:r>
      <w:r w:rsidRPr="00995268">
        <w:t xml:space="preserve"> администрации муниципального округа город Кировск Мурманской области в помещения, в которых ведется обработка персональных данных (далее – Порядок), разработан в соответствии с требованиями Федерального закона от 27.07.2006 № 152-ФЗ «О персональных данных», постановления Правительства Российской Федерации от 15.09.2008 № 687 «Об утверждении положения об особенностях обработки персональных данных, осуществляемых без использования средств автоматизации</w:t>
      </w:r>
      <w:r w:rsidR="00265274" w:rsidRPr="00995268">
        <w:t>»</w:t>
      </w:r>
      <w:r w:rsidRPr="00995268">
        <w:t>,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2. В настоящем Порядке используются основные понятия, определенные в статье 3 Федерального закона от 27.07.2006 № 152-ФЗ «О персональных данных».</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3. Целью настоящего Порядка является исключение несанкционированного доступа к персональным данным субъектов персональных данных в администрации муниципального округа город Кировск Мурманской области (далее – Администрация).</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4. Персональные данные относятся к конфиденциальной информации. </w:t>
      </w:r>
      <w:r w:rsidR="00A505E1" w:rsidRPr="00160279">
        <w:rPr>
          <w:rFonts w:ascii="Times New Roman" w:hAnsi="Times New Roman" w:cs="Times New Roman"/>
          <w:sz w:val="24"/>
          <w:szCs w:val="24"/>
        </w:rPr>
        <w:t>Служащие</w:t>
      </w:r>
      <w:r w:rsidRPr="00160279">
        <w:rPr>
          <w:rFonts w:ascii="Times New Roman" w:hAnsi="Times New Roman" w:cs="Times New Roman"/>
          <w:sz w:val="24"/>
          <w:szCs w:val="24"/>
        </w:rPr>
        <w:t xml:space="preserve"> </w:t>
      </w:r>
      <w:r w:rsidRPr="00995268">
        <w:rPr>
          <w:rFonts w:ascii="Times New Roman" w:hAnsi="Times New Roman" w:cs="Times New Roman"/>
          <w:sz w:val="24"/>
          <w:szCs w:val="24"/>
        </w:rPr>
        <w:t>Администрации,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5. Ознакомлению с настоящим Порядком подлежат все </w:t>
      </w:r>
      <w:r w:rsidR="00A505E1" w:rsidRPr="00160279">
        <w:rPr>
          <w:rFonts w:ascii="Times New Roman" w:hAnsi="Times New Roman" w:cs="Times New Roman"/>
          <w:sz w:val="24"/>
          <w:szCs w:val="24"/>
        </w:rPr>
        <w:t>служащие</w:t>
      </w:r>
      <w:r w:rsidRPr="00995268">
        <w:rPr>
          <w:rFonts w:ascii="Times New Roman" w:hAnsi="Times New Roman" w:cs="Times New Roman"/>
          <w:sz w:val="24"/>
          <w:szCs w:val="24"/>
        </w:rPr>
        <w:t>, имеющие право доступа в помещения, в которых установлены технические средства, участвующие в обработке персональных данных, или хранятся материальные носители персональных данных.</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6. Обеспечение безопасности персональных данных от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7.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8.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w:t>
      </w:r>
      <w:r w:rsidRPr="00995268">
        <w:rPr>
          <w:rFonts w:ascii="Times New Roman" w:hAnsi="Times New Roman" w:cs="Times New Roman"/>
          <w:sz w:val="24"/>
          <w:szCs w:val="24"/>
        </w:rPr>
        <w:lastRenderedPageBreak/>
        <w:t>только служащие Администрации, включенные в перечень, утвержденный приложением № 7 к настоящему постановлению (далее – Уполномоченные лица).</w:t>
      </w:r>
    </w:p>
    <w:p w:rsidR="004E54D6" w:rsidRPr="00160279"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9. Ответственными за организацию соблюдения Правил доступа в помещения, в </w:t>
      </w:r>
      <w:r w:rsidRPr="00160279">
        <w:rPr>
          <w:rFonts w:ascii="Times New Roman" w:hAnsi="Times New Roman" w:cs="Times New Roman"/>
          <w:sz w:val="24"/>
          <w:szCs w:val="24"/>
        </w:rPr>
        <w:t>которых ведется обработка персональных данных, являются руководители структурных подразделений Администрации.</w:t>
      </w:r>
    </w:p>
    <w:p w:rsidR="004E54D6" w:rsidRPr="00160279" w:rsidRDefault="004E54D6" w:rsidP="004E54D6">
      <w:pPr>
        <w:autoSpaceDE w:val="0"/>
        <w:autoSpaceDN w:val="0"/>
        <w:adjustRightInd w:val="0"/>
        <w:spacing w:after="0" w:line="240" w:lineRule="auto"/>
        <w:jc w:val="both"/>
        <w:rPr>
          <w:rFonts w:ascii="Times New Roman" w:hAnsi="Times New Roman" w:cs="Times New Roman"/>
          <w:sz w:val="24"/>
          <w:szCs w:val="24"/>
        </w:rPr>
      </w:pPr>
      <w:r w:rsidRPr="00160279">
        <w:rPr>
          <w:rFonts w:ascii="Times New Roman" w:hAnsi="Times New Roman" w:cs="Times New Roman"/>
          <w:sz w:val="24"/>
          <w:szCs w:val="24"/>
        </w:rPr>
        <w:tab/>
        <w:t xml:space="preserve">10. Нахождение в помещениях Администрации, в которых ведется обработка персональных данных, </w:t>
      </w:r>
      <w:r w:rsidR="00A505E1" w:rsidRPr="00160279">
        <w:rPr>
          <w:rFonts w:ascii="Times New Roman" w:hAnsi="Times New Roman" w:cs="Times New Roman"/>
          <w:sz w:val="24"/>
          <w:szCs w:val="24"/>
        </w:rPr>
        <w:t>служащих</w:t>
      </w:r>
      <w:r w:rsidRPr="00160279">
        <w:rPr>
          <w:rFonts w:ascii="Times New Roman" w:hAnsi="Times New Roman" w:cs="Times New Roman"/>
          <w:sz w:val="24"/>
          <w:szCs w:val="24"/>
        </w:rPr>
        <w:t>, не являющихся Уполномоченными лицами, возможно только в присутствии Уполномоченных лиц на время, ограниченное необходимостью решения вопросов, связанных с исполнением функций и (или) осуществлением полномочий в рамках договоров, заключенных с Администрацией.</w:t>
      </w:r>
    </w:p>
    <w:p w:rsidR="004E54D6" w:rsidRPr="00160279"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160279">
        <w:rPr>
          <w:rFonts w:ascii="Times New Roman" w:hAnsi="Times New Roman" w:cs="Times New Roman"/>
          <w:sz w:val="24"/>
          <w:szCs w:val="24"/>
        </w:rPr>
        <w:tab/>
        <w:t xml:space="preserve">11. Уполномоченные лица не должны покидать помещение, в котором ведется обработка персональных данных, оставляя в нем без присмотра посторонних лиц, включая </w:t>
      </w:r>
      <w:r w:rsidR="00A505E1" w:rsidRPr="00160279">
        <w:rPr>
          <w:rFonts w:ascii="Times New Roman" w:hAnsi="Times New Roman" w:cs="Times New Roman"/>
          <w:sz w:val="24"/>
          <w:szCs w:val="24"/>
        </w:rPr>
        <w:t>служащих</w:t>
      </w:r>
      <w:r w:rsidRPr="00160279">
        <w:rPr>
          <w:rFonts w:ascii="Times New Roman" w:hAnsi="Times New Roman" w:cs="Times New Roman"/>
          <w:sz w:val="24"/>
          <w:szCs w:val="24"/>
        </w:rPr>
        <w:t>, не уполномоченных на обработку персональных данных. После окончания рабочего дня дверь каждого помещения закрывается на ключ.</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160279">
        <w:rPr>
          <w:rFonts w:ascii="Times New Roman" w:hAnsi="Times New Roman" w:cs="Times New Roman"/>
          <w:sz w:val="24"/>
          <w:szCs w:val="24"/>
        </w:rPr>
        <w:tab/>
        <w:t xml:space="preserve">12. Установка нового оборудования (программного обеспечения), его замена, обновление или ремонт в помещениях, в которых ведется обработка персональных данных, </w:t>
      </w:r>
      <w:r w:rsidRPr="00995268">
        <w:rPr>
          <w:rFonts w:ascii="Times New Roman" w:hAnsi="Times New Roman" w:cs="Times New Roman"/>
          <w:sz w:val="24"/>
          <w:szCs w:val="24"/>
        </w:rPr>
        <w:t>хранятся документы и носители информации, содержащие персональные данные, должны проводиться по согласованию с руководителем структурного подразделения Администрации, в котором происходит обработка персональных данных.</w:t>
      </w:r>
    </w:p>
    <w:p w:rsidR="004E54D6" w:rsidRPr="004E54D6"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p>
    <w:p w:rsidR="004E54D6" w:rsidRPr="004E54D6" w:rsidRDefault="004E54D6" w:rsidP="004E54D6">
      <w:pPr>
        <w:widowControl w:val="0"/>
        <w:spacing w:after="0" w:line="240" w:lineRule="auto"/>
        <w:contextualSpacing/>
        <w:rPr>
          <w:rFonts w:ascii="Times New Roman" w:hAnsi="Times New Roman" w:cs="Times New Roman"/>
          <w:sz w:val="24"/>
          <w:szCs w:val="24"/>
        </w:rPr>
      </w:pPr>
    </w:p>
    <w:p w:rsidR="003B0BDC" w:rsidRPr="004E54D6" w:rsidRDefault="003B0BDC" w:rsidP="004E54D6">
      <w:pPr>
        <w:spacing w:after="0" w:line="240" w:lineRule="auto"/>
        <w:jc w:val="center"/>
        <w:rPr>
          <w:rFonts w:ascii="Times New Roman" w:hAnsi="Times New Roman" w:cs="Times New Roman"/>
          <w:b/>
          <w:sz w:val="24"/>
          <w:szCs w:val="24"/>
        </w:rPr>
      </w:pPr>
    </w:p>
    <w:sectPr w:rsidR="003B0BDC" w:rsidRPr="004E5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6E40"/>
    <w:multiLevelType w:val="hybridMultilevel"/>
    <w:tmpl w:val="4A0E919E"/>
    <w:lvl w:ilvl="0" w:tplc="0419000F">
      <w:start w:val="1"/>
      <w:numFmt w:val="decimal"/>
      <w:lvlText w:val="%1."/>
      <w:lvlJc w:val="left"/>
      <w:pPr>
        <w:ind w:left="928" w:hanging="360"/>
      </w:pPr>
      <w:rPr>
        <w:rFonts w:cs="Times New Roman"/>
      </w:rPr>
    </w:lvl>
    <w:lvl w:ilvl="1" w:tplc="E85A7B66">
      <w:start w:val="1"/>
      <w:numFmt w:val="decimal"/>
      <w:lvlText w:val="%2)"/>
      <w:lvlJc w:val="left"/>
      <w:pPr>
        <w:ind w:left="1866" w:hanging="360"/>
      </w:pPr>
      <w:rPr>
        <w:rFonts w:cs="Times New Roman" w:hint="default"/>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 w15:restartNumberingAfterBreak="0">
    <w:nsid w:val="39F6409E"/>
    <w:multiLevelType w:val="hybridMultilevel"/>
    <w:tmpl w:val="0DF0F0DC"/>
    <w:lvl w:ilvl="0" w:tplc="8C704A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BF278C8"/>
    <w:multiLevelType w:val="hybridMultilevel"/>
    <w:tmpl w:val="765C40B0"/>
    <w:lvl w:ilvl="0" w:tplc="30BAAD1E">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62B32C9B"/>
    <w:multiLevelType w:val="hybridMultilevel"/>
    <w:tmpl w:val="8312AD46"/>
    <w:lvl w:ilvl="0" w:tplc="04190001">
      <w:start w:val="1"/>
      <w:numFmt w:val="bullet"/>
      <w:lvlText w:val=""/>
      <w:lvlJc w:val="left"/>
      <w:pPr>
        <w:ind w:left="720" w:hanging="360"/>
      </w:pPr>
      <w:rPr>
        <w:rFonts w:ascii="Symbol" w:hAnsi="Symbol" w:hint="default"/>
      </w:rPr>
    </w:lvl>
    <w:lvl w:ilvl="1" w:tplc="56A0AEF6">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FD7939"/>
    <w:multiLevelType w:val="hybridMultilevel"/>
    <w:tmpl w:val="9DFA29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92F0046"/>
    <w:multiLevelType w:val="hybridMultilevel"/>
    <w:tmpl w:val="727EBB22"/>
    <w:lvl w:ilvl="0" w:tplc="7AE88362">
      <w:numFmt w:val="bullet"/>
      <w:lvlText w:val="-"/>
      <w:lvlJc w:val="left"/>
      <w:pPr>
        <w:ind w:left="41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8881BC6">
      <w:numFmt w:val="bullet"/>
      <w:lvlText w:val="•"/>
      <w:lvlJc w:val="left"/>
      <w:pPr>
        <w:ind w:left="1394" w:hanging="140"/>
      </w:pPr>
      <w:rPr>
        <w:rFonts w:hint="default"/>
        <w:lang w:val="ru-RU" w:eastAsia="en-US" w:bidi="ar-SA"/>
      </w:rPr>
    </w:lvl>
    <w:lvl w:ilvl="2" w:tplc="DFB84912">
      <w:numFmt w:val="bullet"/>
      <w:lvlText w:val="•"/>
      <w:lvlJc w:val="left"/>
      <w:pPr>
        <w:ind w:left="2372" w:hanging="140"/>
      </w:pPr>
      <w:rPr>
        <w:rFonts w:hint="default"/>
        <w:lang w:val="ru-RU" w:eastAsia="en-US" w:bidi="ar-SA"/>
      </w:rPr>
    </w:lvl>
    <w:lvl w:ilvl="3" w:tplc="9D962C2C">
      <w:numFmt w:val="bullet"/>
      <w:lvlText w:val="•"/>
      <w:lvlJc w:val="left"/>
      <w:pPr>
        <w:ind w:left="3350" w:hanging="140"/>
      </w:pPr>
      <w:rPr>
        <w:rFonts w:hint="default"/>
        <w:lang w:val="ru-RU" w:eastAsia="en-US" w:bidi="ar-SA"/>
      </w:rPr>
    </w:lvl>
    <w:lvl w:ilvl="4" w:tplc="F844052E">
      <w:numFmt w:val="bullet"/>
      <w:lvlText w:val="•"/>
      <w:lvlJc w:val="left"/>
      <w:pPr>
        <w:ind w:left="4328" w:hanging="140"/>
      </w:pPr>
      <w:rPr>
        <w:rFonts w:hint="default"/>
        <w:lang w:val="ru-RU" w:eastAsia="en-US" w:bidi="ar-SA"/>
      </w:rPr>
    </w:lvl>
    <w:lvl w:ilvl="5" w:tplc="371E0A18">
      <w:numFmt w:val="bullet"/>
      <w:lvlText w:val="•"/>
      <w:lvlJc w:val="left"/>
      <w:pPr>
        <w:ind w:left="5307" w:hanging="140"/>
      </w:pPr>
      <w:rPr>
        <w:rFonts w:hint="default"/>
        <w:lang w:val="ru-RU" w:eastAsia="en-US" w:bidi="ar-SA"/>
      </w:rPr>
    </w:lvl>
    <w:lvl w:ilvl="6" w:tplc="817C09F2">
      <w:numFmt w:val="bullet"/>
      <w:lvlText w:val="•"/>
      <w:lvlJc w:val="left"/>
      <w:pPr>
        <w:ind w:left="6285" w:hanging="140"/>
      </w:pPr>
      <w:rPr>
        <w:rFonts w:hint="default"/>
        <w:lang w:val="ru-RU" w:eastAsia="en-US" w:bidi="ar-SA"/>
      </w:rPr>
    </w:lvl>
    <w:lvl w:ilvl="7" w:tplc="F7C4B616">
      <w:numFmt w:val="bullet"/>
      <w:lvlText w:val="•"/>
      <w:lvlJc w:val="left"/>
      <w:pPr>
        <w:ind w:left="7263" w:hanging="140"/>
      </w:pPr>
      <w:rPr>
        <w:rFonts w:hint="default"/>
        <w:lang w:val="ru-RU" w:eastAsia="en-US" w:bidi="ar-SA"/>
      </w:rPr>
    </w:lvl>
    <w:lvl w:ilvl="8" w:tplc="0538AA72">
      <w:numFmt w:val="bullet"/>
      <w:lvlText w:val="•"/>
      <w:lvlJc w:val="left"/>
      <w:pPr>
        <w:ind w:left="8241" w:hanging="140"/>
      </w:pPr>
      <w:rPr>
        <w:rFonts w:hint="default"/>
        <w:lang w:val="ru-RU" w:eastAsia="en-US" w:bidi="ar-SA"/>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DC"/>
    <w:rsid w:val="00041BEC"/>
    <w:rsid w:val="0004296F"/>
    <w:rsid w:val="000967F4"/>
    <w:rsid w:val="0010765C"/>
    <w:rsid w:val="001209B2"/>
    <w:rsid w:val="0012211F"/>
    <w:rsid w:val="0012519E"/>
    <w:rsid w:val="00143311"/>
    <w:rsid w:val="00160279"/>
    <w:rsid w:val="001C1503"/>
    <w:rsid w:val="001E133F"/>
    <w:rsid w:val="00226371"/>
    <w:rsid w:val="00244ABA"/>
    <w:rsid w:val="00265274"/>
    <w:rsid w:val="002768E9"/>
    <w:rsid w:val="002F4E3A"/>
    <w:rsid w:val="00306038"/>
    <w:rsid w:val="00346297"/>
    <w:rsid w:val="00350BC6"/>
    <w:rsid w:val="00373A14"/>
    <w:rsid w:val="00393581"/>
    <w:rsid w:val="003B0BDC"/>
    <w:rsid w:val="00412A73"/>
    <w:rsid w:val="00434BD7"/>
    <w:rsid w:val="00462061"/>
    <w:rsid w:val="004A2E5E"/>
    <w:rsid w:val="004A396E"/>
    <w:rsid w:val="004E54D6"/>
    <w:rsid w:val="0051762C"/>
    <w:rsid w:val="00522C77"/>
    <w:rsid w:val="005321DB"/>
    <w:rsid w:val="00536CA9"/>
    <w:rsid w:val="00543604"/>
    <w:rsid w:val="005716F3"/>
    <w:rsid w:val="00572E00"/>
    <w:rsid w:val="00580F00"/>
    <w:rsid w:val="00600DBA"/>
    <w:rsid w:val="0060508E"/>
    <w:rsid w:val="00650E92"/>
    <w:rsid w:val="00660C41"/>
    <w:rsid w:val="0067167A"/>
    <w:rsid w:val="00673DC0"/>
    <w:rsid w:val="006D3C54"/>
    <w:rsid w:val="006F1400"/>
    <w:rsid w:val="006F2168"/>
    <w:rsid w:val="0070003E"/>
    <w:rsid w:val="00720A11"/>
    <w:rsid w:val="00725D98"/>
    <w:rsid w:val="00745953"/>
    <w:rsid w:val="00750893"/>
    <w:rsid w:val="007669B7"/>
    <w:rsid w:val="00791E4A"/>
    <w:rsid w:val="00793872"/>
    <w:rsid w:val="007E280E"/>
    <w:rsid w:val="00824D0A"/>
    <w:rsid w:val="008332D5"/>
    <w:rsid w:val="00853CD0"/>
    <w:rsid w:val="008709D9"/>
    <w:rsid w:val="00882754"/>
    <w:rsid w:val="008B0DCF"/>
    <w:rsid w:val="008D6D67"/>
    <w:rsid w:val="008F6947"/>
    <w:rsid w:val="0098199A"/>
    <w:rsid w:val="00993891"/>
    <w:rsid w:val="00995268"/>
    <w:rsid w:val="00996DEA"/>
    <w:rsid w:val="009C1E4A"/>
    <w:rsid w:val="009E3EB1"/>
    <w:rsid w:val="009F68D6"/>
    <w:rsid w:val="00A04328"/>
    <w:rsid w:val="00A31E51"/>
    <w:rsid w:val="00A36883"/>
    <w:rsid w:val="00A505E1"/>
    <w:rsid w:val="00A55699"/>
    <w:rsid w:val="00AA15B3"/>
    <w:rsid w:val="00AD4C4D"/>
    <w:rsid w:val="00B4328A"/>
    <w:rsid w:val="00B91C79"/>
    <w:rsid w:val="00C32637"/>
    <w:rsid w:val="00C66720"/>
    <w:rsid w:val="00CC4123"/>
    <w:rsid w:val="00CF1E80"/>
    <w:rsid w:val="00D16366"/>
    <w:rsid w:val="00D32556"/>
    <w:rsid w:val="00D87B0B"/>
    <w:rsid w:val="00D95DDB"/>
    <w:rsid w:val="00DB1EC4"/>
    <w:rsid w:val="00E0065D"/>
    <w:rsid w:val="00E07443"/>
    <w:rsid w:val="00E70742"/>
    <w:rsid w:val="00EF38F5"/>
    <w:rsid w:val="00F0393D"/>
    <w:rsid w:val="00F842C4"/>
    <w:rsid w:val="00FA1774"/>
    <w:rsid w:val="00FD0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9CA30-041C-4DB4-B75F-A21F8946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E54D6"/>
    <w:pPr>
      <w:keepNext/>
      <w:spacing w:after="0" w:line="240" w:lineRule="auto"/>
      <w:jc w:val="center"/>
      <w:outlineLvl w:val="0"/>
    </w:pPr>
    <w:rPr>
      <w:rFonts w:ascii="Times New Roman" w:eastAsia="Times New Roman" w:hAnsi="Times New Roman" w:cs="Times New Roman"/>
      <w:sz w:val="32"/>
      <w:szCs w:val="24"/>
      <w:lang w:eastAsia="ru-RU"/>
    </w:rPr>
  </w:style>
  <w:style w:type="paragraph" w:styleId="3">
    <w:name w:val="heading 3"/>
    <w:basedOn w:val="a"/>
    <w:next w:val="a"/>
    <w:link w:val="30"/>
    <w:qFormat/>
    <w:rsid w:val="004E54D6"/>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4D6"/>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4E54D6"/>
    <w:rPr>
      <w:rFonts w:ascii="Times New Roman" w:eastAsia="Times New Roman" w:hAnsi="Times New Roman" w:cs="Times New Roman"/>
      <w:b/>
      <w:sz w:val="28"/>
      <w:szCs w:val="20"/>
      <w:lang w:eastAsia="ru-RU"/>
    </w:rPr>
  </w:style>
  <w:style w:type="character" w:customStyle="1" w:styleId="a3">
    <w:name w:val="Текст выноски Знак"/>
    <w:basedOn w:val="a0"/>
    <w:link w:val="a4"/>
    <w:uiPriority w:val="99"/>
    <w:semiHidden/>
    <w:rsid w:val="004E54D6"/>
    <w:rPr>
      <w:rFonts w:ascii="Tahoma" w:eastAsia="Times New Roman" w:hAnsi="Tahoma" w:cs="Tahoma"/>
      <w:sz w:val="16"/>
      <w:szCs w:val="16"/>
      <w:lang w:eastAsia="ru-RU"/>
    </w:rPr>
  </w:style>
  <w:style w:type="paragraph" w:styleId="a4">
    <w:name w:val="Balloon Text"/>
    <w:basedOn w:val="a"/>
    <w:link w:val="a3"/>
    <w:uiPriority w:val="99"/>
    <w:semiHidden/>
    <w:unhideWhenUsed/>
    <w:rsid w:val="004E54D6"/>
    <w:pPr>
      <w:spacing w:after="0" w:line="240" w:lineRule="auto"/>
    </w:pPr>
    <w:rPr>
      <w:rFonts w:ascii="Tahoma" w:eastAsia="Times New Roman" w:hAnsi="Tahoma" w:cs="Tahoma"/>
      <w:sz w:val="16"/>
      <w:szCs w:val="16"/>
      <w:lang w:eastAsia="ru-RU"/>
    </w:rPr>
  </w:style>
  <w:style w:type="paragraph" w:customStyle="1" w:styleId="ConsPlusNormal">
    <w:name w:val="ConsPlusNormal"/>
    <w:uiPriority w:val="99"/>
    <w:rsid w:val="004E54D6"/>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4E54D6"/>
    <w:pPr>
      <w:autoSpaceDE w:val="0"/>
      <w:autoSpaceDN w:val="0"/>
      <w:adjustRightInd w:val="0"/>
      <w:spacing w:after="0" w:line="240" w:lineRule="auto"/>
    </w:pPr>
    <w:rPr>
      <w:rFonts w:ascii="Courier New" w:eastAsia="Calibri" w:hAnsi="Courier New" w:cs="Courier New"/>
      <w:sz w:val="20"/>
      <w:szCs w:val="20"/>
    </w:rPr>
  </w:style>
  <w:style w:type="paragraph" w:customStyle="1" w:styleId="Default">
    <w:name w:val="Default"/>
    <w:rsid w:val="004E54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3">
    <w:name w:val="Style3"/>
    <w:basedOn w:val="a"/>
    <w:uiPriority w:val="99"/>
    <w:rsid w:val="004E54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E54D6"/>
    <w:pPr>
      <w:widowControl w:val="0"/>
      <w:autoSpaceDE w:val="0"/>
      <w:autoSpaceDN w:val="0"/>
      <w:adjustRightInd w:val="0"/>
      <w:spacing w:after="0" w:line="242" w:lineRule="exact"/>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4E54D6"/>
    <w:rPr>
      <w:rFonts w:ascii="Times New Roman" w:hAnsi="Times New Roman" w:cs="Times New Roman"/>
      <w:b/>
      <w:bCs/>
      <w:sz w:val="16"/>
      <w:szCs w:val="16"/>
    </w:rPr>
  </w:style>
  <w:style w:type="character" w:customStyle="1" w:styleId="FontStyle20">
    <w:name w:val="Font Style20"/>
    <w:basedOn w:val="a0"/>
    <w:uiPriority w:val="99"/>
    <w:rsid w:val="004E54D6"/>
    <w:rPr>
      <w:rFonts w:ascii="Times New Roman" w:hAnsi="Times New Roman" w:cs="Times New Roman"/>
      <w:sz w:val="16"/>
      <w:szCs w:val="16"/>
    </w:rPr>
  </w:style>
  <w:style w:type="paragraph" w:customStyle="1" w:styleId="Tabletext">
    <w:name w:val="Table text"/>
    <w:basedOn w:val="a"/>
    <w:uiPriority w:val="99"/>
    <w:rsid w:val="004E54D6"/>
    <w:pPr>
      <w:spacing w:after="0" w:line="240" w:lineRule="auto"/>
    </w:pPr>
    <w:rPr>
      <w:rFonts w:ascii="Times New Roman" w:eastAsia="Times New Roman" w:hAnsi="Times New Roman" w:cs="Times New Roman"/>
      <w:sz w:val="28"/>
      <w:szCs w:val="24"/>
      <w:lang w:eastAsia="ru-RU"/>
    </w:rPr>
  </w:style>
  <w:style w:type="paragraph" w:customStyle="1" w:styleId="Tableheader">
    <w:name w:val="Table_header"/>
    <w:basedOn w:val="Tabletext"/>
    <w:uiPriority w:val="99"/>
    <w:rsid w:val="004E54D6"/>
    <w:pPr>
      <w:suppressAutoHyphens/>
      <w:jc w:val="center"/>
    </w:pPr>
  </w:style>
  <w:style w:type="character" w:styleId="a5">
    <w:name w:val="Hyperlink"/>
    <w:basedOn w:val="a0"/>
    <w:uiPriority w:val="99"/>
    <w:rsid w:val="004E54D6"/>
    <w:rPr>
      <w:rFonts w:cs="Times New Roman"/>
      <w:color w:val="0000FF"/>
      <w:u w:val="single"/>
    </w:rPr>
  </w:style>
  <w:style w:type="character" w:customStyle="1" w:styleId="a6">
    <w:name w:val="Цветовое выделение"/>
    <w:uiPriority w:val="99"/>
    <w:rsid w:val="004E54D6"/>
    <w:rPr>
      <w:b/>
      <w:color w:val="26282F"/>
    </w:rPr>
  </w:style>
  <w:style w:type="character" w:customStyle="1" w:styleId="a7">
    <w:name w:val="Гипертекстовая ссылка"/>
    <w:basedOn w:val="a6"/>
    <w:uiPriority w:val="99"/>
    <w:rsid w:val="004E54D6"/>
    <w:rPr>
      <w:rFonts w:cs="Times New Roman"/>
      <w:b/>
      <w:bCs/>
      <w:color w:val="106BBE"/>
    </w:rPr>
  </w:style>
  <w:style w:type="paragraph" w:customStyle="1" w:styleId="a8">
    <w:name w:val="Таблицы (моноширинный)"/>
    <w:basedOn w:val="a"/>
    <w:next w:val="a"/>
    <w:uiPriority w:val="99"/>
    <w:rsid w:val="004E54D6"/>
    <w:pPr>
      <w:autoSpaceDE w:val="0"/>
      <w:autoSpaceDN w:val="0"/>
      <w:adjustRightInd w:val="0"/>
      <w:spacing w:after="0" w:line="240" w:lineRule="auto"/>
    </w:pPr>
    <w:rPr>
      <w:rFonts w:ascii="Courier New" w:eastAsia="Calibri" w:hAnsi="Courier New" w:cs="Courier New"/>
      <w:sz w:val="24"/>
      <w:szCs w:val="24"/>
    </w:rPr>
  </w:style>
  <w:style w:type="paragraph" w:styleId="a9">
    <w:name w:val="List Paragraph"/>
    <w:basedOn w:val="a"/>
    <w:uiPriority w:val="1"/>
    <w:qFormat/>
    <w:rsid w:val="004E54D6"/>
    <w:pPr>
      <w:spacing w:after="200" w:line="276" w:lineRule="auto"/>
      <w:ind w:left="720"/>
      <w:contextualSpacing/>
    </w:pPr>
    <w:rPr>
      <w:rFonts w:ascii="Calibri" w:eastAsia="Calibri" w:hAnsi="Calibri" w:cs="Times New Roman"/>
    </w:rPr>
  </w:style>
  <w:style w:type="paragraph" w:styleId="aa">
    <w:name w:val="endnote text"/>
    <w:basedOn w:val="a"/>
    <w:link w:val="ab"/>
    <w:uiPriority w:val="99"/>
    <w:rsid w:val="004E54D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rsid w:val="004E54D6"/>
    <w:rPr>
      <w:rFonts w:ascii="Times New Roman" w:eastAsia="Times New Roman" w:hAnsi="Times New Roman" w:cs="Times New Roman"/>
      <w:sz w:val="20"/>
      <w:szCs w:val="20"/>
      <w:lang w:eastAsia="ru-RU"/>
    </w:rPr>
  </w:style>
  <w:style w:type="character" w:styleId="ac">
    <w:name w:val="endnote reference"/>
    <w:basedOn w:val="a0"/>
    <w:uiPriority w:val="99"/>
    <w:rsid w:val="004E54D6"/>
    <w:rPr>
      <w:rFonts w:cs="Times New Roman"/>
      <w:vertAlign w:val="superscript"/>
    </w:rPr>
  </w:style>
  <w:style w:type="character" w:customStyle="1" w:styleId="ad">
    <w:name w:val="Текст сноски Знак"/>
    <w:basedOn w:val="a0"/>
    <w:link w:val="ae"/>
    <w:uiPriority w:val="99"/>
    <w:semiHidden/>
    <w:rsid w:val="004E54D6"/>
    <w:rPr>
      <w:rFonts w:ascii="Times New Roman" w:eastAsia="Calibri" w:hAnsi="Times New Roman" w:cs="Times New Roman"/>
      <w:sz w:val="20"/>
      <w:szCs w:val="20"/>
    </w:rPr>
  </w:style>
  <w:style w:type="paragraph" w:styleId="ae">
    <w:name w:val="footnote text"/>
    <w:basedOn w:val="a"/>
    <w:link w:val="ad"/>
    <w:uiPriority w:val="99"/>
    <w:semiHidden/>
    <w:rsid w:val="004E54D6"/>
    <w:pPr>
      <w:spacing w:after="0" w:line="240" w:lineRule="auto"/>
    </w:pPr>
    <w:rPr>
      <w:rFonts w:ascii="Times New Roman" w:eastAsia="Calibri" w:hAnsi="Times New Roman" w:cs="Times New Roman"/>
      <w:sz w:val="20"/>
      <w:szCs w:val="20"/>
    </w:rPr>
  </w:style>
  <w:style w:type="character" w:customStyle="1" w:styleId="apple-converted-space">
    <w:name w:val="apple-converted-space"/>
    <w:basedOn w:val="a0"/>
    <w:uiPriority w:val="99"/>
    <w:rsid w:val="004E54D6"/>
    <w:rPr>
      <w:rFonts w:cs="Times New Roman"/>
    </w:rPr>
  </w:style>
  <w:style w:type="paragraph" w:customStyle="1" w:styleId="rtejustify">
    <w:name w:val="rtejustify"/>
    <w:basedOn w:val="a"/>
    <w:uiPriority w:val="99"/>
    <w:rsid w:val="004E5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примечания Знак"/>
    <w:basedOn w:val="a0"/>
    <w:link w:val="af0"/>
    <w:uiPriority w:val="99"/>
    <w:semiHidden/>
    <w:rsid w:val="004E54D6"/>
    <w:rPr>
      <w:rFonts w:eastAsia="Calibri" w:cs="Times New Roman"/>
      <w:sz w:val="20"/>
      <w:szCs w:val="20"/>
    </w:rPr>
  </w:style>
  <w:style w:type="paragraph" w:styleId="af0">
    <w:name w:val="annotation text"/>
    <w:basedOn w:val="a"/>
    <w:link w:val="af"/>
    <w:uiPriority w:val="99"/>
    <w:semiHidden/>
    <w:rsid w:val="004E54D6"/>
    <w:pPr>
      <w:spacing w:after="0" w:line="240" w:lineRule="auto"/>
    </w:pPr>
    <w:rPr>
      <w:rFonts w:eastAsia="Calibri" w:cs="Times New Roman"/>
      <w:sz w:val="20"/>
      <w:szCs w:val="20"/>
    </w:rPr>
  </w:style>
  <w:style w:type="character" w:customStyle="1" w:styleId="11">
    <w:name w:val="Текст примечания Знак1"/>
    <w:basedOn w:val="a0"/>
    <w:uiPriority w:val="99"/>
    <w:semiHidden/>
    <w:rsid w:val="004E54D6"/>
    <w:rPr>
      <w:sz w:val="20"/>
      <w:szCs w:val="20"/>
    </w:rPr>
  </w:style>
  <w:style w:type="character" w:customStyle="1" w:styleId="af1">
    <w:name w:val="Тема примечания Знак"/>
    <w:basedOn w:val="af"/>
    <w:link w:val="af2"/>
    <w:uiPriority w:val="99"/>
    <w:semiHidden/>
    <w:rsid w:val="004E54D6"/>
    <w:rPr>
      <w:rFonts w:eastAsia="Calibri" w:cs="Times New Roman"/>
      <w:b/>
      <w:bCs/>
      <w:sz w:val="20"/>
      <w:szCs w:val="20"/>
    </w:rPr>
  </w:style>
  <w:style w:type="paragraph" w:styleId="af2">
    <w:name w:val="annotation subject"/>
    <w:basedOn w:val="af0"/>
    <w:next w:val="af0"/>
    <w:link w:val="af1"/>
    <w:uiPriority w:val="99"/>
    <w:semiHidden/>
    <w:rsid w:val="004E54D6"/>
    <w:rPr>
      <w:b/>
      <w:bCs/>
    </w:rPr>
  </w:style>
  <w:style w:type="character" w:customStyle="1" w:styleId="12">
    <w:name w:val="Тема примечания Знак1"/>
    <w:basedOn w:val="11"/>
    <w:uiPriority w:val="99"/>
    <w:semiHidden/>
    <w:rsid w:val="004E54D6"/>
    <w:rPr>
      <w:b/>
      <w:bCs/>
      <w:sz w:val="20"/>
      <w:szCs w:val="20"/>
    </w:rPr>
  </w:style>
  <w:style w:type="table" w:customStyle="1" w:styleId="TableNormal">
    <w:name w:val="Table Normal"/>
    <w:uiPriority w:val="2"/>
    <w:semiHidden/>
    <w:unhideWhenUsed/>
    <w:qFormat/>
    <w:rsid w:val="004E54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4E54D6"/>
    <w:pPr>
      <w:widowControl w:val="0"/>
      <w:autoSpaceDE w:val="0"/>
      <w:autoSpaceDN w:val="0"/>
      <w:spacing w:after="0" w:line="240" w:lineRule="auto"/>
      <w:ind w:left="143"/>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1"/>
    <w:rsid w:val="004E54D6"/>
    <w:rPr>
      <w:rFonts w:ascii="Times New Roman" w:eastAsia="Times New Roman" w:hAnsi="Times New Roman" w:cs="Times New Roman"/>
      <w:sz w:val="24"/>
      <w:szCs w:val="24"/>
    </w:rPr>
  </w:style>
  <w:style w:type="paragraph" w:styleId="af5">
    <w:name w:val="Title"/>
    <w:basedOn w:val="a"/>
    <w:link w:val="af6"/>
    <w:uiPriority w:val="1"/>
    <w:qFormat/>
    <w:rsid w:val="004E54D6"/>
    <w:pPr>
      <w:widowControl w:val="0"/>
      <w:autoSpaceDE w:val="0"/>
      <w:autoSpaceDN w:val="0"/>
      <w:spacing w:after="0" w:line="240" w:lineRule="auto"/>
      <w:ind w:left="4"/>
      <w:jc w:val="center"/>
    </w:pPr>
    <w:rPr>
      <w:rFonts w:ascii="Times New Roman" w:eastAsia="Times New Roman" w:hAnsi="Times New Roman" w:cs="Times New Roman"/>
      <w:b/>
      <w:bCs/>
      <w:sz w:val="28"/>
      <w:szCs w:val="28"/>
    </w:rPr>
  </w:style>
  <w:style w:type="character" w:customStyle="1" w:styleId="af6">
    <w:name w:val="Заголовок Знак"/>
    <w:basedOn w:val="a0"/>
    <w:link w:val="af5"/>
    <w:uiPriority w:val="1"/>
    <w:rsid w:val="004E54D6"/>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4E54D6"/>
    <w:pPr>
      <w:widowControl w:val="0"/>
      <w:autoSpaceDE w:val="0"/>
      <w:autoSpaceDN w:val="0"/>
      <w:spacing w:after="0" w:line="240" w:lineRule="auto"/>
    </w:pPr>
    <w:rPr>
      <w:rFonts w:ascii="Times New Roman" w:eastAsia="Times New Roman" w:hAnsi="Times New Roman" w:cs="Times New Roman"/>
    </w:rPr>
  </w:style>
  <w:style w:type="character" w:customStyle="1" w:styleId="af7">
    <w:name w:val="Постановление"/>
    <w:basedOn w:val="a0"/>
    <w:uiPriority w:val="1"/>
    <w:qFormat/>
    <w:rsid w:val="004E54D6"/>
    <w:rPr>
      <w:rFonts w:ascii="Times New Roman" w:hAnsi="Times New Roman"/>
      <w:sz w:val="26"/>
    </w:rPr>
  </w:style>
  <w:style w:type="character" w:styleId="af8">
    <w:name w:val="FollowedHyperlink"/>
    <w:basedOn w:val="a0"/>
    <w:uiPriority w:val="99"/>
    <w:semiHidden/>
    <w:unhideWhenUsed/>
    <w:rsid w:val="007938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hyperlink" Target="https://login.consultant.ru/link/?req=doc&amp;base=LAW&amp;n=482686&amp;dst=100082" TargetMode="External"/><Relationship Id="rId3" Type="http://schemas.openxmlformats.org/officeDocument/2006/relationships/styles" Target="styles.xml"/><Relationship Id="rId7" Type="http://schemas.openxmlformats.org/officeDocument/2006/relationships/hyperlink" Target="https://cnt.sputnik.ru/documents" TargetMode="External"/><Relationship Id="rId12" Type="http://schemas.openxmlformats.org/officeDocument/2006/relationships/hyperlink" Target="https://login.consultant.ru/link/?req=doc&amp;base=LAW&amp;n=482686&amp;dst=1002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andex.ru/legal/metrica_termsofuse/" TargetMode="External"/><Relationship Id="rId11" Type="http://schemas.openxmlformats.org/officeDocument/2006/relationships/hyperlink" Target="https://login.consultant.ru/link/?req=doc&amp;base=LAW&amp;n=482686&amp;dst=1002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tsec2012.ru/%D0%BF%D0%BE%D1%81%D1%82%D0%B0%D0%BD%D0%BE%D0%B2%D0%BB%D0%B5%D0%BD%D0%B8%D0%B5-%D0%BF%D1%80%D0%B0%D0%B2%D0%B8%D1%82%D0%B5%D0%BB%D1%8C%D1%81%D1%82%D0%B2%D0%B0-%D1%80%D1%84-%D0%BE%D1%82-15-%D1%81%D0%B5%D0%BD%D1%82%D1%8F%D0%B1%D1%80%D1%8F-2008-%D0%B3-n-687-%D0%BE%D0%B1-%D1%83%D1%82%D0%B2%D0%B5%D1%80%D0%B6%D0%B4%D0%B5%D0%BD%D0%B8%D0%B8-%D0%BF%D0%BE%D0%BB%D0%BE%D0%B6%D0%B5%D0%BD%D0%B8%D1%8F-%D0%BE%D0%B1-%D0%BE%D1%81%D0%BE%D0%B1%D0%B5%D0%BD%D0%BD%D0%BE%D1%81%D1%82%D1%8F%D1%85" TargetMode="External"/><Relationship Id="rId4" Type="http://schemas.openxmlformats.org/officeDocument/2006/relationships/settings" Target="settings.xml"/><Relationship Id="rId9" Type="http://schemas.openxmlformats.org/officeDocument/2006/relationships/hyperlink" Target="http://itsec2012.ru/%D1%84%D0%B5%D0%B4%D0%B5%D1%80%D0%B0%D0%BB%D1%8C%D0%BD%D1%8B%D0%B9-%D0%B7%D0%B0%D0%BA%D0%BE%D0%BD-%D0%BE%D1%82-27-%D0%B8%D1%8E%D0%BB%D1%8F-2006-%D0%B3-n-152-%D1%84%D0%B7-%D0%BE-%D0%BF%D0%B5%D1%80%D1%81%D0%BE%D0%BD%D0%B0%D0%BB%D1%8C%D0%BD%D1%8B%D1%85-%D0%B4%D0%B0%D0%BD%D0%BD%D1%8B%D1%8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20145-9DB5-478B-9714-25B2E036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10729</Words>
  <Characters>61161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dc:creator>
  <cp:keywords/>
  <dc:description/>
  <cp:lastModifiedBy>Образцова Елена Геннадьевна</cp:lastModifiedBy>
  <cp:revision>2</cp:revision>
  <cp:lastPrinted>2025-04-04T14:06:00Z</cp:lastPrinted>
  <dcterms:created xsi:type="dcterms:W3CDTF">2025-04-04T14:37:00Z</dcterms:created>
  <dcterms:modified xsi:type="dcterms:W3CDTF">2025-04-04T14:37:00Z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-568556323</vt:i4>
  </property>
</Properties>
</file>