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C1D35" w14:textId="77777777" w:rsidR="00D12A63" w:rsidRPr="00F8711C" w:rsidRDefault="00D12A63" w:rsidP="00D12A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Hlk101258553"/>
      <w:bookmarkStart w:id="1" w:name="_Hlk101257887"/>
      <w:bookmarkStart w:id="2" w:name="_GoBack"/>
      <w:bookmarkEnd w:id="2"/>
      <w:r w:rsidRPr="00F8711C">
        <w:rPr>
          <w:sz w:val="24"/>
          <w:szCs w:val="24"/>
        </w:rPr>
        <w:t>Приложение</w:t>
      </w:r>
    </w:p>
    <w:p w14:paraId="4F795B49" w14:textId="77777777" w:rsidR="00D12A63" w:rsidRPr="00F8711C" w:rsidRDefault="00D12A63" w:rsidP="00D12A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F8711C">
        <w:rPr>
          <w:sz w:val="24"/>
          <w:szCs w:val="24"/>
        </w:rPr>
        <w:t>к</w:t>
      </w:r>
      <w:proofErr w:type="gramEnd"/>
      <w:r w:rsidRPr="00F8711C">
        <w:rPr>
          <w:sz w:val="24"/>
          <w:szCs w:val="24"/>
        </w:rPr>
        <w:t xml:space="preserve"> распоряжению администрации </w:t>
      </w:r>
    </w:p>
    <w:p w14:paraId="7DAFE1F9" w14:textId="77777777" w:rsidR="00D12A63" w:rsidRDefault="00D12A63" w:rsidP="00D12A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округа </w:t>
      </w:r>
      <w:r w:rsidRPr="00F8711C">
        <w:rPr>
          <w:sz w:val="24"/>
          <w:szCs w:val="24"/>
        </w:rPr>
        <w:t>город Кировск</w:t>
      </w:r>
    </w:p>
    <w:p w14:paraId="5F7D0138" w14:textId="77777777" w:rsidR="00D12A63" w:rsidRPr="00F8711C" w:rsidRDefault="00D12A63" w:rsidP="00D12A6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Мурманской области</w:t>
      </w:r>
    </w:p>
    <w:p w14:paraId="59A4B39C" w14:textId="758AEF91" w:rsidR="00D12A63" w:rsidRPr="00F8711C" w:rsidRDefault="00D12A63" w:rsidP="00D12A63">
      <w:pPr>
        <w:jc w:val="right"/>
        <w:rPr>
          <w:b/>
          <w:sz w:val="24"/>
          <w:szCs w:val="24"/>
        </w:rPr>
      </w:pPr>
      <w:proofErr w:type="gramStart"/>
      <w:r w:rsidRPr="00F8711C">
        <w:rPr>
          <w:sz w:val="24"/>
          <w:szCs w:val="24"/>
        </w:rPr>
        <w:t>от</w:t>
      </w:r>
      <w:proofErr w:type="gramEnd"/>
      <w:r w:rsidRPr="00F8711C">
        <w:rPr>
          <w:sz w:val="24"/>
          <w:szCs w:val="24"/>
        </w:rPr>
        <w:t xml:space="preserve"> </w:t>
      </w:r>
      <w:r w:rsidR="004E62EA">
        <w:rPr>
          <w:sz w:val="24"/>
          <w:szCs w:val="24"/>
        </w:rPr>
        <w:t>03.12.2024</w:t>
      </w:r>
      <w:r>
        <w:rPr>
          <w:sz w:val="24"/>
          <w:szCs w:val="24"/>
        </w:rPr>
        <w:t xml:space="preserve"> № </w:t>
      </w:r>
      <w:r w:rsidR="004E62EA">
        <w:rPr>
          <w:sz w:val="24"/>
          <w:szCs w:val="24"/>
        </w:rPr>
        <w:t>412-р</w:t>
      </w:r>
    </w:p>
    <w:p w14:paraId="1E8B4197" w14:textId="77777777" w:rsidR="00D12A63" w:rsidRDefault="00D12A63" w:rsidP="00D12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F5FF021" w14:textId="5F6FF75A" w:rsidR="00D12A63" w:rsidRPr="0061355A" w:rsidRDefault="00D12A63" w:rsidP="00D12A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ИЗМЕНЕНИЯ В </w:t>
      </w:r>
      <w:r w:rsidRPr="0061355A">
        <w:rPr>
          <w:b/>
          <w:sz w:val="24"/>
          <w:szCs w:val="24"/>
        </w:rPr>
        <w:t>ПЛАН ОСНОВНЫХ МЕРОПРИЯТИЙ</w:t>
      </w:r>
    </w:p>
    <w:p w14:paraId="25897E76" w14:textId="37E287A8" w:rsidR="00D12A63" w:rsidRDefault="00D12A63" w:rsidP="00D12A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61355A">
        <w:rPr>
          <w:b/>
          <w:sz w:val="24"/>
          <w:szCs w:val="24"/>
        </w:rPr>
        <w:t>по</w:t>
      </w:r>
      <w:proofErr w:type="gramEnd"/>
      <w:r w:rsidRPr="0061355A">
        <w:rPr>
          <w:b/>
          <w:sz w:val="24"/>
          <w:szCs w:val="24"/>
        </w:rPr>
        <w:t xml:space="preserve"> противодействию коррупции в </w:t>
      </w:r>
      <w:r>
        <w:rPr>
          <w:b/>
          <w:sz w:val="24"/>
          <w:szCs w:val="24"/>
        </w:rPr>
        <w:t xml:space="preserve">администрации муниципального округа </w:t>
      </w:r>
      <w:r w:rsidRPr="0061355A">
        <w:rPr>
          <w:b/>
          <w:sz w:val="24"/>
          <w:szCs w:val="24"/>
        </w:rPr>
        <w:t>город Кировск</w:t>
      </w:r>
      <w:r>
        <w:rPr>
          <w:b/>
          <w:sz w:val="24"/>
          <w:szCs w:val="24"/>
        </w:rPr>
        <w:t xml:space="preserve"> Мурманской области</w:t>
      </w:r>
      <w:r w:rsidRPr="0061355A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2024 год,</w:t>
      </w:r>
      <w:r w:rsidRPr="00D12A63">
        <w:t xml:space="preserve"> </w:t>
      </w:r>
      <w:r w:rsidRPr="00D12A63">
        <w:rPr>
          <w:b/>
          <w:sz w:val="24"/>
          <w:szCs w:val="24"/>
        </w:rPr>
        <w:t>утвержденный распоряжением администрации муниципального округа город Кировск Мурманской области от 16.11.2023 № 272-р</w:t>
      </w:r>
      <w:r>
        <w:rPr>
          <w:b/>
          <w:sz w:val="24"/>
          <w:szCs w:val="24"/>
        </w:rPr>
        <w:t>,</w:t>
      </w:r>
      <w:r w:rsidRPr="00D12A63">
        <w:rPr>
          <w:b/>
          <w:sz w:val="24"/>
          <w:szCs w:val="24"/>
        </w:rPr>
        <w:t xml:space="preserve"> (далее – План)</w:t>
      </w:r>
    </w:p>
    <w:p w14:paraId="37A2D457" w14:textId="77777777" w:rsidR="00D12A63" w:rsidRDefault="00D12A63" w:rsidP="00D12A63">
      <w:pPr>
        <w:autoSpaceDE w:val="0"/>
        <w:autoSpaceDN w:val="0"/>
        <w:adjustRightInd w:val="0"/>
        <w:jc w:val="center"/>
      </w:pPr>
    </w:p>
    <w:p w14:paraId="094A32E3" w14:textId="25353A59" w:rsidR="0062792A" w:rsidRDefault="0062792A" w:rsidP="0062792A">
      <w:pPr>
        <w:pStyle w:val="a3"/>
        <w:spacing w:before="0" w:beforeAutospacing="0" w:after="0" w:afterAutospacing="0" w:line="240" w:lineRule="atLeast"/>
        <w:ind w:firstLine="708"/>
        <w:jc w:val="both"/>
      </w:pPr>
      <w:r>
        <w:t xml:space="preserve">2.1. В заголовке Плана слова «на 2024 год» заменить </w:t>
      </w:r>
      <w:r w:rsidR="00CD4A03">
        <w:t>словами</w:t>
      </w:r>
      <w:r>
        <w:t xml:space="preserve"> «на 2024-2025 годы»;</w:t>
      </w:r>
    </w:p>
    <w:p w14:paraId="11A59F48" w14:textId="79669689" w:rsidR="0062792A" w:rsidRPr="00A34BB5" w:rsidRDefault="0062792A" w:rsidP="0062792A">
      <w:pPr>
        <w:pStyle w:val="a3"/>
        <w:spacing w:before="0" w:beforeAutospacing="0" w:after="0" w:afterAutospacing="0" w:line="240" w:lineRule="atLeast"/>
        <w:ind w:firstLine="708"/>
        <w:jc w:val="both"/>
      </w:pPr>
      <w:r>
        <w:t xml:space="preserve">2.2. </w:t>
      </w:r>
      <w:r w:rsidRPr="00A34BB5">
        <w:t>Пункт</w:t>
      </w:r>
      <w:r w:rsidR="00AB3722">
        <w:t>ы</w:t>
      </w:r>
      <w:r w:rsidRPr="00A34BB5">
        <w:t xml:space="preserve"> 1.</w:t>
      </w:r>
      <w:r>
        <w:t>2</w:t>
      </w:r>
      <w:r w:rsidR="00AB3722">
        <w:t>-1.3</w:t>
      </w:r>
      <w:r w:rsidRPr="00A34BB5">
        <w:t xml:space="preserve"> раздела 1 Плана изложить в следующей редакции:</w:t>
      </w:r>
    </w:p>
    <w:tbl>
      <w:tblPr>
        <w:tblStyle w:val="a5"/>
        <w:tblW w:w="9634" w:type="dxa"/>
        <w:tblInd w:w="-1" w:type="dxa"/>
        <w:tblLook w:val="04A0" w:firstRow="1" w:lastRow="0" w:firstColumn="1" w:lastColumn="0" w:noHBand="0" w:noVBand="1"/>
      </w:tblPr>
      <w:tblGrid>
        <w:gridCol w:w="576"/>
        <w:gridCol w:w="4123"/>
        <w:gridCol w:w="2101"/>
        <w:gridCol w:w="2834"/>
      </w:tblGrid>
      <w:tr w:rsidR="0062792A" w:rsidRPr="00B552FA" w14:paraId="3F8DE3C0" w14:textId="77777777" w:rsidTr="00544382">
        <w:tc>
          <w:tcPr>
            <w:tcW w:w="576" w:type="dxa"/>
            <w:vAlign w:val="center"/>
          </w:tcPr>
          <w:p w14:paraId="6AF949D3" w14:textId="77777777" w:rsidR="0062792A" w:rsidRPr="00E13541" w:rsidRDefault="0062792A" w:rsidP="0062792A">
            <w:pPr>
              <w:jc w:val="center"/>
              <w:rPr>
                <w:sz w:val="24"/>
                <w:szCs w:val="24"/>
              </w:rPr>
            </w:pPr>
            <w:r w:rsidRPr="00E13541">
              <w:rPr>
                <w:sz w:val="24"/>
                <w:szCs w:val="24"/>
              </w:rPr>
              <w:t>1.2.</w:t>
            </w:r>
          </w:p>
        </w:tc>
        <w:tc>
          <w:tcPr>
            <w:tcW w:w="4123" w:type="dxa"/>
            <w:vAlign w:val="center"/>
          </w:tcPr>
          <w:p w14:paraId="78920295" w14:textId="64E3812A" w:rsidR="0062792A" w:rsidRPr="00E13541" w:rsidRDefault="0062792A" w:rsidP="0062792A">
            <w:pPr>
              <w:jc w:val="both"/>
              <w:rPr>
                <w:sz w:val="24"/>
                <w:szCs w:val="24"/>
              </w:rPr>
            </w:pPr>
            <w:r w:rsidRPr="00E13541">
              <w:rPr>
                <w:sz w:val="24"/>
                <w:szCs w:val="24"/>
              </w:rPr>
              <w:t xml:space="preserve">Представление </w:t>
            </w:r>
            <w:r>
              <w:rPr>
                <w:sz w:val="24"/>
                <w:szCs w:val="24"/>
              </w:rPr>
              <w:t>докладов</w:t>
            </w:r>
            <w:r w:rsidRPr="00E13541">
              <w:rPr>
                <w:sz w:val="24"/>
                <w:szCs w:val="24"/>
              </w:rPr>
              <w:t xml:space="preserve"> о реализации Плана основных мероприятий по противодействию коррупции в администрации муниципального округа город Кировск Мурманской области на 202</w:t>
            </w:r>
            <w:r>
              <w:rPr>
                <w:sz w:val="24"/>
                <w:szCs w:val="24"/>
              </w:rPr>
              <w:t>4</w:t>
            </w:r>
            <w:r w:rsidRPr="00E1354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E1354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Pr="00E13541">
              <w:rPr>
                <w:sz w:val="24"/>
                <w:szCs w:val="24"/>
              </w:rPr>
              <w:t xml:space="preserve"> (далее – План</w:t>
            </w:r>
            <w:r>
              <w:rPr>
                <w:sz w:val="24"/>
                <w:szCs w:val="24"/>
              </w:rPr>
              <w:t xml:space="preserve"> по противодействию коррупции</w:t>
            </w:r>
            <w:r w:rsidRPr="00E13541">
              <w:rPr>
                <w:sz w:val="24"/>
                <w:szCs w:val="24"/>
              </w:rPr>
              <w:t>)</w:t>
            </w:r>
          </w:p>
        </w:tc>
        <w:tc>
          <w:tcPr>
            <w:tcW w:w="2101" w:type="dxa"/>
            <w:vAlign w:val="center"/>
          </w:tcPr>
          <w:p w14:paraId="147A13BB" w14:textId="77777777" w:rsidR="0062792A" w:rsidRPr="00E13541" w:rsidRDefault="0062792A" w:rsidP="0062792A">
            <w:pPr>
              <w:jc w:val="center"/>
              <w:rPr>
                <w:sz w:val="24"/>
                <w:szCs w:val="24"/>
              </w:rPr>
            </w:pPr>
            <w:r w:rsidRPr="00E13541">
              <w:rPr>
                <w:sz w:val="24"/>
                <w:szCs w:val="24"/>
              </w:rPr>
              <w:t xml:space="preserve">Ежегодно </w:t>
            </w:r>
          </w:p>
          <w:p w14:paraId="2A539B51" w14:textId="38C12205" w:rsidR="0062792A" w:rsidRPr="00E13541" w:rsidRDefault="0062792A" w:rsidP="00C03236">
            <w:pPr>
              <w:jc w:val="center"/>
              <w:rPr>
                <w:sz w:val="24"/>
                <w:szCs w:val="24"/>
              </w:rPr>
            </w:pPr>
            <w:r w:rsidRPr="00E13541">
              <w:rPr>
                <w:sz w:val="24"/>
                <w:szCs w:val="24"/>
              </w:rPr>
              <w:t xml:space="preserve">(до </w:t>
            </w:r>
            <w:r w:rsidR="00C03236">
              <w:rPr>
                <w:sz w:val="24"/>
                <w:szCs w:val="24"/>
              </w:rPr>
              <w:t>2</w:t>
            </w:r>
            <w:r w:rsidRPr="00E13541">
              <w:rPr>
                <w:sz w:val="24"/>
                <w:szCs w:val="24"/>
              </w:rPr>
              <w:t>5 декабря)</w:t>
            </w:r>
          </w:p>
        </w:tc>
        <w:tc>
          <w:tcPr>
            <w:tcW w:w="2834" w:type="dxa"/>
            <w:vAlign w:val="center"/>
          </w:tcPr>
          <w:p w14:paraId="647A369C" w14:textId="77777777" w:rsidR="0062792A" w:rsidRPr="00E13541" w:rsidRDefault="0062792A" w:rsidP="0062792A">
            <w:pPr>
              <w:rPr>
                <w:sz w:val="24"/>
                <w:szCs w:val="24"/>
              </w:rPr>
            </w:pPr>
            <w:r w:rsidRPr="00E13541">
              <w:rPr>
                <w:sz w:val="24"/>
                <w:szCs w:val="24"/>
              </w:rPr>
              <w:t>Структурные подразделения администрации муниципального округа город Кировск Мурманской области (далее – город Кировск), муниципальные учреждения города Кировска и другие исполнители Плана</w:t>
            </w:r>
          </w:p>
        </w:tc>
      </w:tr>
      <w:tr w:rsidR="00703E57" w:rsidRPr="00B552FA" w14:paraId="4459C195" w14:textId="77777777" w:rsidTr="00544382">
        <w:tc>
          <w:tcPr>
            <w:tcW w:w="576" w:type="dxa"/>
            <w:vAlign w:val="center"/>
          </w:tcPr>
          <w:p w14:paraId="29DD313A" w14:textId="3269494D" w:rsidR="00703E57" w:rsidRPr="00E13541" w:rsidRDefault="00703E57" w:rsidP="00703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23" w:type="dxa"/>
            <w:vAlign w:val="center"/>
          </w:tcPr>
          <w:p w14:paraId="25B6488D" w14:textId="54788E36" w:rsidR="00703E57" w:rsidRPr="00E13541" w:rsidRDefault="00703E57" w:rsidP="00703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E13541">
              <w:rPr>
                <w:sz w:val="24"/>
                <w:szCs w:val="24"/>
              </w:rPr>
              <w:t xml:space="preserve">и размещение </w:t>
            </w:r>
            <w:r>
              <w:rPr>
                <w:sz w:val="24"/>
                <w:szCs w:val="24"/>
              </w:rPr>
              <w:t>сводной информации о ходе</w:t>
            </w:r>
            <w:r w:rsidRPr="00E13541">
              <w:rPr>
                <w:sz w:val="24"/>
                <w:szCs w:val="24"/>
              </w:rPr>
              <w:t xml:space="preserve"> реализации Плана</w:t>
            </w:r>
            <w:r>
              <w:rPr>
                <w:sz w:val="24"/>
                <w:szCs w:val="24"/>
              </w:rPr>
              <w:t xml:space="preserve"> по противодействию коррупции за отчетный период (за 2024, за 2025 год)</w:t>
            </w:r>
          </w:p>
        </w:tc>
        <w:tc>
          <w:tcPr>
            <w:tcW w:w="2101" w:type="dxa"/>
            <w:vAlign w:val="center"/>
          </w:tcPr>
          <w:p w14:paraId="76FDB297" w14:textId="1D65EC8D" w:rsidR="00703E57" w:rsidRDefault="00703E57" w:rsidP="00703E5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="00E24F0C">
              <w:rPr>
                <w:sz w:val="24"/>
                <w:szCs w:val="24"/>
              </w:rPr>
              <w:t xml:space="preserve"> года,</w:t>
            </w:r>
          </w:p>
          <w:p w14:paraId="5D0A11D4" w14:textId="6A309677" w:rsidR="00703E57" w:rsidRPr="00E13541" w:rsidRDefault="00703E57" w:rsidP="00703E5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2026</w:t>
            </w:r>
            <w:r w:rsidR="00E24F0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  <w:vAlign w:val="center"/>
          </w:tcPr>
          <w:p w14:paraId="665ACC3A" w14:textId="4CC8120D" w:rsidR="00703E57" w:rsidRPr="00E13541" w:rsidRDefault="00703E57" w:rsidP="00703E57">
            <w:pPr>
              <w:rPr>
                <w:sz w:val="24"/>
                <w:szCs w:val="24"/>
              </w:rPr>
            </w:pPr>
            <w:r w:rsidRPr="00E13541">
              <w:rPr>
                <w:sz w:val="24"/>
                <w:szCs w:val="24"/>
              </w:rPr>
              <w:t xml:space="preserve">Отдел </w:t>
            </w:r>
            <w:proofErr w:type="spellStart"/>
            <w:r w:rsidRPr="00E13541">
              <w:rPr>
                <w:sz w:val="24"/>
                <w:szCs w:val="24"/>
              </w:rPr>
              <w:t>МСиПК</w:t>
            </w:r>
            <w:proofErr w:type="spellEnd"/>
          </w:p>
        </w:tc>
      </w:tr>
    </w:tbl>
    <w:p w14:paraId="474BC248" w14:textId="2C41A21E" w:rsidR="0062792A" w:rsidRPr="006D58CA" w:rsidRDefault="00703E57" w:rsidP="0062792A">
      <w:pPr>
        <w:pStyle w:val="a3"/>
        <w:spacing w:before="0" w:beforeAutospacing="0" w:after="0" w:afterAutospacing="0" w:line="240" w:lineRule="atLeast"/>
        <w:ind w:firstLine="708"/>
        <w:jc w:val="both"/>
      </w:pPr>
      <w:r w:rsidRPr="006D58CA">
        <w:t>2.3</w:t>
      </w:r>
      <w:r w:rsidR="0062792A" w:rsidRPr="006D58CA">
        <w:t>. В пункт</w:t>
      </w:r>
      <w:r w:rsidR="00841344">
        <w:t>ах</w:t>
      </w:r>
      <w:r w:rsidR="0062792A" w:rsidRPr="006D58CA">
        <w:t xml:space="preserve"> </w:t>
      </w:r>
      <w:r w:rsidR="006D58CA" w:rsidRPr="006D58CA">
        <w:t>2.3</w:t>
      </w:r>
      <w:r w:rsidR="00841344">
        <w:t xml:space="preserve"> и 2.7</w:t>
      </w:r>
      <w:r w:rsidR="006D58CA" w:rsidRPr="006D58CA">
        <w:t xml:space="preserve"> </w:t>
      </w:r>
      <w:r w:rsidR="0062792A" w:rsidRPr="006D58CA">
        <w:t xml:space="preserve">раздела </w:t>
      </w:r>
      <w:r w:rsidR="006D58CA" w:rsidRPr="006D58CA">
        <w:t xml:space="preserve">2 </w:t>
      </w:r>
      <w:r w:rsidR="0062792A" w:rsidRPr="006D58CA">
        <w:t>Плана в графе «</w:t>
      </w:r>
      <w:r w:rsidR="006D58CA" w:rsidRPr="006D58CA">
        <w:t>Срок исполнения мероприятия</w:t>
      </w:r>
      <w:r w:rsidR="0062792A" w:rsidRPr="006D58CA">
        <w:t>» слова «</w:t>
      </w:r>
      <w:r w:rsidR="006D58CA" w:rsidRPr="006D58CA">
        <w:t>Не позднее 2024 года</w:t>
      </w:r>
      <w:r w:rsidR="0062792A" w:rsidRPr="006D58CA">
        <w:t>»</w:t>
      </w:r>
      <w:r w:rsidR="006D58CA" w:rsidRPr="006D58CA">
        <w:t xml:space="preserve"> заменить словами «Ежегодно (не позднее 30 апреля)»;</w:t>
      </w:r>
    </w:p>
    <w:p w14:paraId="5D6FD708" w14:textId="2A8DF7D7" w:rsidR="006D58CA" w:rsidRDefault="006D58CA" w:rsidP="006D58CA">
      <w:pPr>
        <w:pStyle w:val="a3"/>
        <w:spacing w:before="0" w:beforeAutospacing="0" w:after="0" w:afterAutospacing="0" w:line="240" w:lineRule="atLeast"/>
        <w:ind w:firstLine="708"/>
        <w:jc w:val="both"/>
      </w:pPr>
      <w:r w:rsidRPr="006D58CA">
        <w:t>2.4. В пункте 2.4 раздела 2 Плана в графе «Срок исполнения мероприятия» слова «До 1 апреля 2024 года» заменить словами «Ежегодно (до 1 апреля)»;</w:t>
      </w:r>
    </w:p>
    <w:p w14:paraId="68D8A229" w14:textId="0727B6F2" w:rsidR="00841344" w:rsidRDefault="00841344" w:rsidP="00841344">
      <w:pPr>
        <w:pStyle w:val="a3"/>
        <w:spacing w:before="0" w:beforeAutospacing="0" w:after="0" w:afterAutospacing="0" w:line="240" w:lineRule="atLeast"/>
        <w:ind w:firstLine="708"/>
        <w:jc w:val="both"/>
      </w:pPr>
      <w:r>
        <w:t xml:space="preserve">2.5. В пункте 2.8 раздела 2 Плана в графе </w:t>
      </w:r>
      <w:r w:rsidRPr="006D58CA">
        <w:t>«Срок исполнения мероприятия» слова</w:t>
      </w:r>
      <w:r>
        <w:t xml:space="preserve"> </w:t>
      </w:r>
      <w:r w:rsidRPr="006D58CA">
        <w:t>«</w:t>
      </w:r>
      <w:r>
        <w:t>не позднее 15 июля</w:t>
      </w:r>
      <w:r w:rsidRPr="006D58CA">
        <w:t xml:space="preserve"> 2024 года» заменить словами «Ежегодно (</w:t>
      </w:r>
      <w:r>
        <w:t>не позднее 15 июля</w:t>
      </w:r>
      <w:r w:rsidRPr="006D58CA">
        <w:t>)»;</w:t>
      </w:r>
    </w:p>
    <w:p w14:paraId="6CF51942" w14:textId="63E73958" w:rsidR="00841344" w:rsidRDefault="009A16F6" w:rsidP="006D58CA">
      <w:pPr>
        <w:pStyle w:val="a3"/>
        <w:spacing w:before="0" w:beforeAutospacing="0" w:after="0" w:afterAutospacing="0" w:line="240" w:lineRule="atLeast"/>
        <w:ind w:firstLine="708"/>
        <w:jc w:val="both"/>
      </w:pPr>
      <w:r>
        <w:t xml:space="preserve">2.6. В пунктах 2.10, 2.12 раздела 2 Плана в графе </w:t>
      </w:r>
      <w:r w:rsidRPr="006D58CA">
        <w:t>«Срок исполнения мероприятия» слов</w:t>
      </w:r>
      <w:r>
        <w:t xml:space="preserve">о </w:t>
      </w:r>
      <w:r w:rsidRPr="006D58CA">
        <w:t>«</w:t>
      </w:r>
      <w:r>
        <w:t>2024</w:t>
      </w:r>
      <w:r w:rsidRPr="006D58CA">
        <w:t>» заменить слов</w:t>
      </w:r>
      <w:r>
        <w:t>ом</w:t>
      </w:r>
      <w:r w:rsidRPr="006D58CA">
        <w:t xml:space="preserve"> «</w:t>
      </w:r>
      <w:r>
        <w:t>отчетного</w:t>
      </w:r>
      <w:r w:rsidRPr="006D58CA">
        <w:t>»;</w:t>
      </w:r>
    </w:p>
    <w:p w14:paraId="388FC22E" w14:textId="3BAE41E4" w:rsidR="009A16F6" w:rsidRDefault="009A16F6" w:rsidP="006D58CA">
      <w:pPr>
        <w:pStyle w:val="a3"/>
        <w:spacing w:before="0" w:beforeAutospacing="0" w:after="0" w:afterAutospacing="0" w:line="240" w:lineRule="atLeast"/>
        <w:ind w:firstLine="708"/>
        <w:jc w:val="both"/>
      </w:pPr>
      <w:r>
        <w:t>2.7. Пункт 2.13 раздела 2 Плана изложить в следующей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57"/>
        <w:gridCol w:w="3942"/>
        <w:gridCol w:w="2100"/>
        <w:gridCol w:w="2835"/>
      </w:tblGrid>
      <w:tr w:rsidR="009A16F6" w:rsidRPr="00AA52B1" w14:paraId="61E197F9" w14:textId="77777777" w:rsidTr="00544382">
        <w:tc>
          <w:tcPr>
            <w:tcW w:w="757" w:type="dxa"/>
            <w:vAlign w:val="center"/>
          </w:tcPr>
          <w:p w14:paraId="4EDAD119" w14:textId="438B8AE5" w:rsidR="009A16F6" w:rsidRPr="009A16F6" w:rsidRDefault="009A16F6" w:rsidP="009A1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A16F6">
              <w:rPr>
                <w:rFonts w:eastAsiaTheme="minorEastAsia"/>
                <w:sz w:val="24"/>
                <w:szCs w:val="24"/>
              </w:rPr>
              <w:t>2.13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942" w:type="dxa"/>
            <w:vAlign w:val="center"/>
          </w:tcPr>
          <w:p w14:paraId="3B947F8E" w14:textId="64AFB3A4" w:rsidR="009A16F6" w:rsidRPr="00703E57" w:rsidRDefault="009A16F6" w:rsidP="009A16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  <w:r w:rsidRPr="00BA2C5D">
              <w:rPr>
                <w:rFonts w:eastAsiaTheme="minorHAnsi"/>
                <w:sz w:val="24"/>
                <w:szCs w:val="24"/>
                <w:lang w:eastAsia="en-US"/>
              </w:rPr>
              <w:t>Обеспечение принятия мер по повышению эффективности кадровой работы в части, касающейся ведения личных дел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</w:t>
            </w:r>
            <w:r w:rsidRPr="00BA2C5D">
              <w:rPr>
                <w:rFonts w:eastAsiaTheme="minorHAnsi"/>
                <w:sz w:val="24"/>
                <w:szCs w:val="24"/>
                <w:lang w:eastAsia="en-US"/>
              </w:rPr>
              <w:t xml:space="preserve">уководителей подведомственных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A2C5D">
              <w:rPr>
                <w:rFonts w:eastAsiaTheme="minorHAnsi"/>
                <w:sz w:val="24"/>
                <w:szCs w:val="24"/>
                <w:lang w:eastAsia="en-US"/>
              </w:rPr>
              <w:t xml:space="preserve">дминистрации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города Кировска </w:t>
            </w:r>
            <w:r w:rsidRPr="00BA2C5D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учреждений и предприятий, в том числе контроля за актуализацией сведений, содержащихся в анкетах, представляемых при назначении на указанные должности об их родственниках в целях выявления возможного конфликта интересов, </w:t>
            </w:r>
            <w:r w:rsidRPr="00BA2C5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направление сводной информации в отдел муниципальной службы и противодействия коррупции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A2C5D">
              <w:rPr>
                <w:rFonts w:eastAsiaTheme="minorHAnsi"/>
                <w:sz w:val="24"/>
                <w:szCs w:val="24"/>
                <w:lang w:eastAsia="en-US"/>
              </w:rPr>
              <w:t>дминистрации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города Кировска</w:t>
            </w:r>
          </w:p>
        </w:tc>
        <w:tc>
          <w:tcPr>
            <w:tcW w:w="2100" w:type="dxa"/>
            <w:vAlign w:val="center"/>
          </w:tcPr>
          <w:p w14:paraId="6118DC4B" w14:textId="77777777" w:rsidR="009A16F6" w:rsidRDefault="009A16F6" w:rsidP="009A1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14:paraId="4AEE2B66" w14:textId="11C80BC8" w:rsidR="009A16F6" w:rsidRPr="00703E57" w:rsidRDefault="009A16F6" w:rsidP="009A1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</w:t>
            </w:r>
            <w:r w:rsidRPr="00BA2C5D">
              <w:rPr>
                <w:sz w:val="24"/>
                <w:szCs w:val="24"/>
              </w:rPr>
              <w:t>о</w:t>
            </w:r>
            <w:proofErr w:type="gramEnd"/>
            <w:r w:rsidRPr="00BA2C5D">
              <w:rPr>
                <w:sz w:val="24"/>
                <w:szCs w:val="24"/>
              </w:rPr>
              <w:t xml:space="preserve"> 10 декабря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2E03C677" w14:textId="4278A5AA" w:rsidR="009A16F6" w:rsidRPr="009A16F6" w:rsidRDefault="009A16F6" w:rsidP="009A16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A2C5D">
              <w:rPr>
                <w:sz w:val="24"/>
                <w:szCs w:val="24"/>
              </w:rPr>
              <w:t>Муниципальное казенное учреждение «Центр учета и отчетности муниципальных учреждений города Кировска» (далее - МКУ «</w:t>
            </w:r>
            <w:proofErr w:type="spellStart"/>
            <w:r w:rsidRPr="00BA2C5D">
              <w:rPr>
                <w:sz w:val="24"/>
                <w:szCs w:val="24"/>
              </w:rPr>
              <w:t>ЦУиО</w:t>
            </w:r>
            <w:proofErr w:type="spellEnd"/>
            <w:r w:rsidRPr="00BA2C5D">
              <w:rPr>
                <w:sz w:val="24"/>
                <w:szCs w:val="24"/>
              </w:rPr>
              <w:t>»)</w:t>
            </w:r>
          </w:p>
        </w:tc>
      </w:tr>
    </w:tbl>
    <w:p w14:paraId="7B876841" w14:textId="5986F3D8" w:rsidR="00787060" w:rsidRDefault="00787060" w:rsidP="00787060">
      <w:pPr>
        <w:pStyle w:val="a3"/>
        <w:spacing w:before="0" w:beforeAutospacing="0" w:after="0" w:afterAutospacing="0" w:line="240" w:lineRule="atLeast"/>
        <w:ind w:firstLine="708"/>
        <w:jc w:val="both"/>
      </w:pPr>
      <w:r>
        <w:lastRenderedPageBreak/>
        <w:t>2.8. В пункте 2.17 раздела 2, пунктах 3.6, 3.7 раздела 3</w:t>
      </w:r>
      <w:r w:rsidR="009074F1">
        <w:t>, пункте 4.3 раздела 3</w:t>
      </w:r>
      <w:r>
        <w:t xml:space="preserve"> Плана в графе </w:t>
      </w:r>
      <w:r w:rsidRPr="006D58CA">
        <w:t>«Срок исполнения мероприятия» слов</w:t>
      </w:r>
      <w:r>
        <w:t xml:space="preserve">о </w:t>
      </w:r>
      <w:r w:rsidRPr="006D58CA">
        <w:t>«</w:t>
      </w:r>
      <w:r>
        <w:t>2024</w:t>
      </w:r>
      <w:r w:rsidRPr="006D58CA">
        <w:t>» заменить слов</w:t>
      </w:r>
      <w:r>
        <w:t>ом</w:t>
      </w:r>
      <w:r w:rsidRPr="006D58CA">
        <w:t xml:space="preserve"> «</w:t>
      </w:r>
      <w:r>
        <w:t>отчетного</w:t>
      </w:r>
      <w:r w:rsidRPr="006D58CA">
        <w:t>»;</w:t>
      </w:r>
    </w:p>
    <w:p w14:paraId="2722A989" w14:textId="21C3B8DB" w:rsidR="009A16F6" w:rsidRDefault="009074F1" w:rsidP="006D58CA">
      <w:pPr>
        <w:pStyle w:val="a3"/>
        <w:spacing w:before="0" w:beforeAutospacing="0" w:after="0" w:afterAutospacing="0" w:line="240" w:lineRule="atLeast"/>
        <w:ind w:firstLine="708"/>
        <w:jc w:val="both"/>
      </w:pPr>
      <w:r>
        <w:t>2.9. Пункт 4.4 раздела 4 Плана изложить в следующей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52"/>
        <w:gridCol w:w="3880"/>
        <w:gridCol w:w="2167"/>
        <w:gridCol w:w="2835"/>
      </w:tblGrid>
      <w:tr w:rsidR="009074F1" w:rsidRPr="00AA52B1" w14:paraId="12E60BF7" w14:textId="77777777" w:rsidTr="00544382">
        <w:tc>
          <w:tcPr>
            <w:tcW w:w="752" w:type="dxa"/>
            <w:vAlign w:val="center"/>
          </w:tcPr>
          <w:p w14:paraId="375EEDE7" w14:textId="3EB5A4CE" w:rsidR="009074F1" w:rsidRPr="009074F1" w:rsidRDefault="009074F1" w:rsidP="0090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74F1">
              <w:rPr>
                <w:rFonts w:eastAsiaTheme="minorEastAsia"/>
                <w:sz w:val="24"/>
                <w:szCs w:val="24"/>
              </w:rPr>
              <w:t>4.4.</w:t>
            </w:r>
          </w:p>
        </w:tc>
        <w:tc>
          <w:tcPr>
            <w:tcW w:w="3880" w:type="dxa"/>
            <w:vAlign w:val="center"/>
          </w:tcPr>
          <w:p w14:paraId="4FD99567" w14:textId="70F8C964" w:rsidR="009074F1" w:rsidRPr="009074F1" w:rsidRDefault="009074F1" w:rsidP="0006297D">
            <w:pPr>
              <w:pStyle w:val="1"/>
              <w:spacing w:line="240" w:lineRule="auto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9074F1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 xml:space="preserve">Осуществление муниципального финансового контроля, в </w:t>
            </w:r>
            <w:proofErr w:type="spellStart"/>
            <w:r w:rsidRPr="009074F1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9074F1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. путем проведения проверок целевого и эффективного использования средств бюджета города Кировска</w:t>
            </w:r>
          </w:p>
        </w:tc>
        <w:tc>
          <w:tcPr>
            <w:tcW w:w="2167" w:type="dxa"/>
            <w:vAlign w:val="center"/>
          </w:tcPr>
          <w:p w14:paraId="69456C21" w14:textId="2B0EC234" w:rsidR="009074F1" w:rsidRPr="009074F1" w:rsidRDefault="009074F1" w:rsidP="0090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74F1">
              <w:rPr>
                <w:sz w:val="24"/>
                <w:szCs w:val="24"/>
              </w:rPr>
              <w:t>В соответствии с Планом проверок на соответствующий год</w:t>
            </w:r>
          </w:p>
        </w:tc>
        <w:tc>
          <w:tcPr>
            <w:tcW w:w="2835" w:type="dxa"/>
            <w:vAlign w:val="center"/>
          </w:tcPr>
          <w:p w14:paraId="2752146B" w14:textId="6EDA36C4" w:rsidR="009074F1" w:rsidRPr="009074F1" w:rsidRDefault="009074F1" w:rsidP="009074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074F1">
              <w:rPr>
                <w:sz w:val="24"/>
                <w:szCs w:val="24"/>
              </w:rPr>
              <w:t>Отдел муниципального контроля (далее – ОМК)</w:t>
            </w:r>
          </w:p>
        </w:tc>
      </w:tr>
    </w:tbl>
    <w:p w14:paraId="168C1538" w14:textId="3A2C996A" w:rsidR="008254CC" w:rsidRDefault="009074F1" w:rsidP="008254CC">
      <w:pPr>
        <w:pStyle w:val="a3"/>
        <w:spacing w:before="0" w:beforeAutospacing="0" w:after="0" w:afterAutospacing="0" w:line="240" w:lineRule="atLeast"/>
        <w:ind w:firstLine="708"/>
        <w:jc w:val="both"/>
      </w:pPr>
      <w:r>
        <w:t xml:space="preserve">2.10. </w:t>
      </w:r>
      <w:r w:rsidR="008254CC">
        <w:t xml:space="preserve">В пункте 4.6 раздела 4 Плана в графе </w:t>
      </w:r>
      <w:r w:rsidR="008254CC" w:rsidRPr="006D58CA">
        <w:t>«Срок исполнения мероприятия» слов</w:t>
      </w:r>
      <w:r w:rsidR="008254CC">
        <w:t xml:space="preserve">о </w:t>
      </w:r>
      <w:r w:rsidR="008254CC" w:rsidRPr="006D58CA">
        <w:t>«</w:t>
      </w:r>
      <w:r w:rsidR="008254CC">
        <w:t>2024</w:t>
      </w:r>
      <w:r w:rsidR="008254CC" w:rsidRPr="006D58CA">
        <w:t>» заменить слов</w:t>
      </w:r>
      <w:r w:rsidR="008254CC">
        <w:t>ом</w:t>
      </w:r>
      <w:r w:rsidR="008254CC" w:rsidRPr="006D58CA">
        <w:t xml:space="preserve"> «</w:t>
      </w:r>
      <w:r w:rsidR="008254CC">
        <w:t>отчетного</w:t>
      </w:r>
      <w:r w:rsidR="008254CC" w:rsidRPr="006D58CA">
        <w:t>»;</w:t>
      </w:r>
    </w:p>
    <w:p w14:paraId="02EC2D89" w14:textId="04839D6B" w:rsidR="009074F1" w:rsidRDefault="005E73D4" w:rsidP="006D58CA">
      <w:pPr>
        <w:pStyle w:val="a3"/>
        <w:spacing w:before="0" w:beforeAutospacing="0" w:after="0" w:afterAutospacing="0" w:line="240" w:lineRule="atLeast"/>
        <w:ind w:firstLine="708"/>
        <w:jc w:val="both"/>
      </w:pPr>
      <w:r w:rsidRPr="005E73D4">
        <w:t>2.11. Пункты 4.7-4.9 раздела 4 Плана изложить в следующей редакции:</w:t>
      </w:r>
    </w:p>
    <w:tbl>
      <w:tblPr>
        <w:tblStyle w:val="a5"/>
        <w:tblW w:w="9632" w:type="dxa"/>
        <w:tblInd w:w="-1" w:type="dxa"/>
        <w:tblLook w:val="04A0" w:firstRow="1" w:lastRow="0" w:firstColumn="1" w:lastColumn="0" w:noHBand="0" w:noVBand="1"/>
      </w:tblPr>
      <w:tblGrid>
        <w:gridCol w:w="756"/>
        <w:gridCol w:w="3773"/>
        <w:gridCol w:w="2271"/>
        <w:gridCol w:w="2832"/>
      </w:tblGrid>
      <w:tr w:rsidR="005E73D4" w:rsidRPr="00C12E6C" w14:paraId="1FBEB59C" w14:textId="77777777" w:rsidTr="00750773">
        <w:tc>
          <w:tcPr>
            <w:tcW w:w="756" w:type="dxa"/>
          </w:tcPr>
          <w:p w14:paraId="6571B878" w14:textId="17F86828" w:rsidR="005E73D4" w:rsidRPr="00C12E6C" w:rsidRDefault="005E73D4" w:rsidP="005E73D4">
            <w:pPr>
              <w:jc w:val="center"/>
              <w:rPr>
                <w:sz w:val="24"/>
                <w:szCs w:val="24"/>
              </w:rPr>
            </w:pPr>
            <w:r w:rsidRPr="00C12E6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7</w:t>
            </w:r>
            <w:r w:rsidRPr="00C12E6C">
              <w:rPr>
                <w:sz w:val="24"/>
                <w:szCs w:val="24"/>
              </w:rPr>
              <w:t>.</w:t>
            </w:r>
          </w:p>
        </w:tc>
        <w:tc>
          <w:tcPr>
            <w:tcW w:w="8876" w:type="dxa"/>
            <w:gridSpan w:val="3"/>
          </w:tcPr>
          <w:p w14:paraId="49F038C5" w14:textId="5EF515C9" w:rsidR="005E73D4" w:rsidRPr="00C12E6C" w:rsidRDefault="005E73D4" w:rsidP="00D71767">
            <w:pPr>
              <w:rPr>
                <w:sz w:val="24"/>
                <w:szCs w:val="24"/>
              </w:rPr>
            </w:pPr>
            <w:r w:rsidRPr="00C12E6C">
              <w:rPr>
                <w:color w:val="000000"/>
                <w:sz w:val="24"/>
                <w:szCs w:val="24"/>
              </w:rPr>
              <w:t>Мониторинг и выявление коррупционных рисков в сфере закупок товаров, работ, услуг для обеспечения муниципальных нужд, в том числе причин и условий коррупции, а также устранение выявленных коррупционных рисков, в том числе:</w:t>
            </w:r>
          </w:p>
        </w:tc>
      </w:tr>
      <w:tr w:rsidR="005E73D4" w:rsidRPr="00B66503" w14:paraId="64EE7264" w14:textId="77777777" w:rsidTr="00544382">
        <w:tc>
          <w:tcPr>
            <w:tcW w:w="756" w:type="dxa"/>
            <w:vAlign w:val="center"/>
          </w:tcPr>
          <w:p w14:paraId="5D56ED18" w14:textId="08C1919F" w:rsidR="005E73D4" w:rsidRPr="00C12E6C" w:rsidRDefault="005E73D4" w:rsidP="005E73D4">
            <w:pPr>
              <w:jc w:val="center"/>
              <w:rPr>
                <w:sz w:val="24"/>
                <w:szCs w:val="24"/>
              </w:rPr>
            </w:pPr>
            <w:r w:rsidRPr="00C12E6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7</w:t>
            </w:r>
            <w:r w:rsidRPr="00C12E6C">
              <w:rPr>
                <w:sz w:val="24"/>
                <w:szCs w:val="24"/>
              </w:rPr>
              <w:t>.1.</w:t>
            </w:r>
          </w:p>
        </w:tc>
        <w:tc>
          <w:tcPr>
            <w:tcW w:w="3773" w:type="dxa"/>
            <w:vAlign w:val="center"/>
          </w:tcPr>
          <w:p w14:paraId="6AD28C61" w14:textId="77777777" w:rsidR="005E73D4" w:rsidRPr="00C12E6C" w:rsidRDefault="005E73D4" w:rsidP="00D717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E6C">
              <w:rPr>
                <w:sz w:val="24"/>
                <w:szCs w:val="24"/>
                <w:shd w:val="clear" w:color="auto" w:fill="FFFFFF"/>
              </w:rPr>
              <w:t>Осуществление контроля в сфере закупок товаров, работ, услуг в подведомственных организациях</w:t>
            </w:r>
          </w:p>
        </w:tc>
        <w:tc>
          <w:tcPr>
            <w:tcW w:w="2271" w:type="dxa"/>
            <w:vAlign w:val="center"/>
          </w:tcPr>
          <w:p w14:paraId="2A605D33" w14:textId="77777777" w:rsidR="005E73D4" w:rsidRPr="00C12E6C" w:rsidRDefault="005E73D4" w:rsidP="00D71767">
            <w:pPr>
              <w:jc w:val="center"/>
              <w:rPr>
                <w:sz w:val="24"/>
                <w:szCs w:val="24"/>
              </w:rPr>
            </w:pPr>
            <w:r w:rsidRPr="00C12E6C">
              <w:rPr>
                <w:sz w:val="24"/>
                <w:szCs w:val="24"/>
              </w:rPr>
              <w:t xml:space="preserve">В течение отчетного года </w:t>
            </w:r>
          </w:p>
          <w:p w14:paraId="4DE44006" w14:textId="77777777" w:rsidR="005E73D4" w:rsidRPr="00C12E6C" w:rsidRDefault="005E73D4" w:rsidP="00D71767">
            <w:pPr>
              <w:jc w:val="center"/>
              <w:rPr>
                <w:sz w:val="24"/>
                <w:szCs w:val="24"/>
              </w:rPr>
            </w:pPr>
            <w:r w:rsidRPr="00C12E6C">
              <w:rPr>
                <w:sz w:val="24"/>
                <w:szCs w:val="24"/>
              </w:rPr>
              <w:t>(</w:t>
            </w:r>
            <w:proofErr w:type="gramStart"/>
            <w:r w:rsidRPr="00C12E6C">
              <w:rPr>
                <w:sz w:val="24"/>
                <w:szCs w:val="24"/>
              </w:rPr>
              <w:t>в</w:t>
            </w:r>
            <w:proofErr w:type="gramEnd"/>
            <w:r w:rsidRPr="00C12E6C">
              <w:rPr>
                <w:sz w:val="24"/>
                <w:szCs w:val="24"/>
              </w:rPr>
              <w:t xml:space="preserve"> соответствии с Планом проверок на соответствующий год)</w:t>
            </w:r>
          </w:p>
        </w:tc>
        <w:tc>
          <w:tcPr>
            <w:tcW w:w="2832" w:type="dxa"/>
            <w:vAlign w:val="center"/>
          </w:tcPr>
          <w:p w14:paraId="4878FF7E" w14:textId="77777777" w:rsidR="005E73D4" w:rsidRPr="00C12E6C" w:rsidRDefault="005E73D4" w:rsidP="00D71767">
            <w:pPr>
              <w:rPr>
                <w:sz w:val="24"/>
                <w:szCs w:val="24"/>
              </w:rPr>
            </w:pPr>
            <w:r w:rsidRPr="00C12E6C">
              <w:rPr>
                <w:sz w:val="24"/>
                <w:szCs w:val="24"/>
              </w:rPr>
              <w:t>ОМК</w:t>
            </w:r>
          </w:p>
        </w:tc>
      </w:tr>
      <w:tr w:rsidR="005E73D4" w:rsidRPr="008D6703" w14:paraId="30AFD7A7" w14:textId="77777777" w:rsidTr="00544382">
        <w:tc>
          <w:tcPr>
            <w:tcW w:w="756" w:type="dxa"/>
            <w:vAlign w:val="center"/>
          </w:tcPr>
          <w:p w14:paraId="2AA75C91" w14:textId="5CD9BDE5" w:rsidR="005E73D4" w:rsidRPr="00C12E6C" w:rsidRDefault="005E73D4" w:rsidP="005E73D4">
            <w:pPr>
              <w:jc w:val="center"/>
              <w:rPr>
                <w:sz w:val="24"/>
                <w:szCs w:val="24"/>
              </w:rPr>
            </w:pPr>
            <w:r w:rsidRPr="00C12E6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7</w:t>
            </w:r>
            <w:r w:rsidRPr="00C12E6C">
              <w:rPr>
                <w:sz w:val="24"/>
                <w:szCs w:val="24"/>
              </w:rPr>
              <w:t>.2.</w:t>
            </w:r>
          </w:p>
        </w:tc>
        <w:tc>
          <w:tcPr>
            <w:tcW w:w="3773" w:type="dxa"/>
            <w:vAlign w:val="center"/>
          </w:tcPr>
          <w:p w14:paraId="7196F247" w14:textId="77777777" w:rsidR="005E73D4" w:rsidRPr="00C12E6C" w:rsidRDefault="005E73D4" w:rsidP="00D71767">
            <w:pPr>
              <w:pStyle w:val="Default"/>
              <w:jc w:val="both"/>
            </w:pPr>
            <w:r w:rsidRPr="00C12E6C">
              <w:t xml:space="preserve">Осуществление контроля в сфере закупок в части соответствия поставленного товара, выполненной работы (ее результата) или оказанной услуги условиям контракта </w:t>
            </w:r>
          </w:p>
        </w:tc>
        <w:tc>
          <w:tcPr>
            <w:tcW w:w="2271" w:type="dxa"/>
            <w:vAlign w:val="center"/>
          </w:tcPr>
          <w:p w14:paraId="46D97232" w14:textId="77777777" w:rsidR="005E73D4" w:rsidRPr="00C12E6C" w:rsidRDefault="005E73D4" w:rsidP="00D71767">
            <w:pPr>
              <w:pStyle w:val="Default"/>
              <w:jc w:val="center"/>
            </w:pPr>
            <w:r w:rsidRPr="00C12E6C">
              <w:t>Постоянно</w:t>
            </w:r>
          </w:p>
        </w:tc>
        <w:tc>
          <w:tcPr>
            <w:tcW w:w="2832" w:type="dxa"/>
            <w:vAlign w:val="center"/>
          </w:tcPr>
          <w:p w14:paraId="1EFED14A" w14:textId="4CB82325" w:rsidR="005E73D4" w:rsidRPr="005E73D4" w:rsidRDefault="005E73D4" w:rsidP="005E73D4">
            <w:pPr>
              <w:pStyle w:val="Default"/>
            </w:pPr>
            <w:r w:rsidRPr="005E73D4">
              <w:t>КУМС, К</w:t>
            </w:r>
            <w:r>
              <w:t xml:space="preserve">омитет образования, культуры и спорта администрации города Кировска (далее – </w:t>
            </w:r>
            <w:proofErr w:type="spellStart"/>
            <w:r>
              <w:t>К</w:t>
            </w:r>
            <w:r w:rsidRPr="005E73D4">
              <w:t>ОКиС</w:t>
            </w:r>
            <w:proofErr w:type="spellEnd"/>
            <w:r>
              <w:t>)</w:t>
            </w:r>
            <w:r w:rsidRPr="005E73D4">
              <w:t xml:space="preserve"> (по учреждениям образования, культуры и спорта), МКУ «</w:t>
            </w:r>
            <w:proofErr w:type="spellStart"/>
            <w:r w:rsidRPr="005E73D4">
              <w:t>ЦУиО</w:t>
            </w:r>
            <w:proofErr w:type="spellEnd"/>
            <w:r w:rsidRPr="005E73D4">
              <w:t>», МКУ «УКГХ», муниципальные предприятия</w:t>
            </w:r>
          </w:p>
        </w:tc>
      </w:tr>
      <w:tr w:rsidR="005E73D4" w:rsidRPr="008D6703" w14:paraId="5B62E9DA" w14:textId="77777777" w:rsidTr="00544382">
        <w:tc>
          <w:tcPr>
            <w:tcW w:w="756" w:type="dxa"/>
            <w:vAlign w:val="center"/>
          </w:tcPr>
          <w:p w14:paraId="64F0FE5A" w14:textId="2A949497" w:rsidR="005E73D4" w:rsidRPr="008D70F8" w:rsidRDefault="005E73D4" w:rsidP="005E73D4">
            <w:pPr>
              <w:jc w:val="center"/>
              <w:rPr>
                <w:sz w:val="24"/>
                <w:szCs w:val="24"/>
              </w:rPr>
            </w:pPr>
            <w:r w:rsidRPr="008D70F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7</w:t>
            </w:r>
            <w:r w:rsidRPr="008D70F8">
              <w:rPr>
                <w:sz w:val="24"/>
                <w:szCs w:val="24"/>
              </w:rPr>
              <w:t>.3.</w:t>
            </w:r>
          </w:p>
        </w:tc>
        <w:tc>
          <w:tcPr>
            <w:tcW w:w="3773" w:type="dxa"/>
            <w:vAlign w:val="center"/>
          </w:tcPr>
          <w:p w14:paraId="0C5AB6FD" w14:textId="77777777" w:rsidR="005E73D4" w:rsidRPr="008D70F8" w:rsidRDefault="005E73D4" w:rsidP="005E73D4">
            <w:pPr>
              <w:pStyle w:val="Default"/>
              <w:jc w:val="both"/>
            </w:pPr>
            <w:r w:rsidRPr="008D70F8">
              <w:t xml:space="preserve">Осуществление анализа информации об участниках муниципальных закупок на предмет установления фактов аффилированных связей с членами комиссий по осуществлению закупок, а также контроля за соблюдением требований об отсутствии конфликта интересов между участником закупки и заказчиком </w:t>
            </w:r>
          </w:p>
        </w:tc>
        <w:tc>
          <w:tcPr>
            <w:tcW w:w="2271" w:type="dxa"/>
            <w:vAlign w:val="center"/>
          </w:tcPr>
          <w:p w14:paraId="0F2AB7CB" w14:textId="77777777" w:rsidR="005E73D4" w:rsidRPr="008D70F8" w:rsidRDefault="005E73D4" w:rsidP="005E73D4">
            <w:pPr>
              <w:pStyle w:val="Default"/>
              <w:jc w:val="center"/>
            </w:pPr>
            <w:r w:rsidRPr="008D70F8">
              <w:t>По итогам отчетного года</w:t>
            </w:r>
          </w:p>
        </w:tc>
        <w:tc>
          <w:tcPr>
            <w:tcW w:w="2832" w:type="dxa"/>
            <w:vAlign w:val="center"/>
          </w:tcPr>
          <w:p w14:paraId="74D99CD7" w14:textId="0B8F58E9" w:rsidR="005E73D4" w:rsidRPr="00B05904" w:rsidRDefault="005E73D4" w:rsidP="005E73D4">
            <w:pPr>
              <w:pStyle w:val="Default"/>
              <w:rPr>
                <w:highlight w:val="yellow"/>
              </w:rPr>
            </w:pPr>
            <w:r w:rsidRPr="005E73D4">
              <w:t xml:space="preserve">КУМС, </w:t>
            </w:r>
            <w:proofErr w:type="spellStart"/>
            <w:r w:rsidRPr="005E73D4">
              <w:t>КОКиС</w:t>
            </w:r>
            <w:proofErr w:type="spellEnd"/>
            <w:r w:rsidRPr="005E73D4">
              <w:t xml:space="preserve"> (по учреждениям образования, культуры и спорта), МКУ «</w:t>
            </w:r>
            <w:proofErr w:type="spellStart"/>
            <w:r w:rsidRPr="005E73D4">
              <w:t>ЦУиО</w:t>
            </w:r>
            <w:proofErr w:type="spellEnd"/>
            <w:r w:rsidRPr="005E73D4">
              <w:t>», МКУ «УКГХ», муниципальные предприятия</w:t>
            </w:r>
          </w:p>
        </w:tc>
      </w:tr>
      <w:tr w:rsidR="005E73D4" w:rsidRPr="008D6703" w14:paraId="48758496" w14:textId="77777777" w:rsidTr="00544382">
        <w:tc>
          <w:tcPr>
            <w:tcW w:w="756" w:type="dxa"/>
            <w:vAlign w:val="center"/>
          </w:tcPr>
          <w:p w14:paraId="7CB232DF" w14:textId="45F39145" w:rsidR="005E73D4" w:rsidRPr="008D70F8" w:rsidRDefault="005E73D4" w:rsidP="005E73D4">
            <w:pPr>
              <w:jc w:val="center"/>
              <w:rPr>
                <w:sz w:val="24"/>
                <w:szCs w:val="24"/>
              </w:rPr>
            </w:pPr>
            <w:r w:rsidRPr="008D70F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7</w:t>
            </w:r>
            <w:r w:rsidRPr="008D70F8">
              <w:rPr>
                <w:sz w:val="24"/>
                <w:szCs w:val="24"/>
              </w:rPr>
              <w:t>.4.</w:t>
            </w:r>
          </w:p>
        </w:tc>
        <w:tc>
          <w:tcPr>
            <w:tcW w:w="3773" w:type="dxa"/>
            <w:vAlign w:val="center"/>
          </w:tcPr>
          <w:p w14:paraId="5B569DAE" w14:textId="77777777" w:rsidR="005E73D4" w:rsidRPr="008D70F8" w:rsidRDefault="005E73D4" w:rsidP="005E73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0F8">
              <w:rPr>
                <w:sz w:val="24"/>
                <w:szCs w:val="24"/>
              </w:rPr>
              <w:t xml:space="preserve">Мониторинг нарушений антимонопольного законодательства в сфере закупок товаров, работ, услуг для обеспечения муниципальных </w:t>
            </w:r>
            <w:r w:rsidRPr="008D70F8">
              <w:rPr>
                <w:sz w:val="24"/>
                <w:szCs w:val="24"/>
              </w:rPr>
              <w:lastRenderedPageBreak/>
              <w:t>нужд, выработка предложений по созданию механизмов защиты интересов заказчика и поставщика (подрядчика, исполнителя)</w:t>
            </w:r>
          </w:p>
        </w:tc>
        <w:tc>
          <w:tcPr>
            <w:tcW w:w="2271" w:type="dxa"/>
            <w:vAlign w:val="center"/>
          </w:tcPr>
          <w:p w14:paraId="24EC020A" w14:textId="77777777" w:rsidR="005E73D4" w:rsidRPr="008D70F8" w:rsidRDefault="005E73D4" w:rsidP="005E73D4">
            <w:pPr>
              <w:jc w:val="center"/>
              <w:rPr>
                <w:sz w:val="24"/>
                <w:szCs w:val="24"/>
              </w:rPr>
            </w:pPr>
            <w:r w:rsidRPr="008D70F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2" w:type="dxa"/>
            <w:vAlign w:val="center"/>
          </w:tcPr>
          <w:p w14:paraId="0D170DB5" w14:textId="66F41DF9" w:rsidR="005E73D4" w:rsidRPr="005E73D4" w:rsidRDefault="005E73D4" w:rsidP="005E73D4">
            <w:pPr>
              <w:rPr>
                <w:sz w:val="24"/>
                <w:szCs w:val="24"/>
              </w:rPr>
            </w:pPr>
            <w:r w:rsidRPr="005E73D4">
              <w:rPr>
                <w:sz w:val="24"/>
                <w:szCs w:val="24"/>
              </w:rPr>
              <w:t xml:space="preserve">КУМС, </w:t>
            </w:r>
            <w:proofErr w:type="spellStart"/>
            <w:r w:rsidRPr="005E73D4">
              <w:rPr>
                <w:sz w:val="24"/>
                <w:szCs w:val="24"/>
              </w:rPr>
              <w:t>КОКиС</w:t>
            </w:r>
            <w:proofErr w:type="spellEnd"/>
            <w:r w:rsidRPr="005E73D4">
              <w:rPr>
                <w:sz w:val="24"/>
                <w:szCs w:val="24"/>
              </w:rPr>
              <w:t xml:space="preserve"> (по учреждениям образования, культуры и спорта), МКУ «</w:t>
            </w:r>
            <w:proofErr w:type="spellStart"/>
            <w:r w:rsidRPr="005E73D4">
              <w:rPr>
                <w:sz w:val="24"/>
                <w:szCs w:val="24"/>
              </w:rPr>
              <w:t>ЦУиО</w:t>
            </w:r>
            <w:proofErr w:type="spellEnd"/>
            <w:r w:rsidRPr="005E73D4">
              <w:rPr>
                <w:sz w:val="24"/>
                <w:szCs w:val="24"/>
              </w:rPr>
              <w:t xml:space="preserve">», МКУ «УКГХ», </w:t>
            </w:r>
            <w:r w:rsidRPr="005E73D4">
              <w:rPr>
                <w:sz w:val="24"/>
                <w:szCs w:val="24"/>
              </w:rPr>
              <w:lastRenderedPageBreak/>
              <w:t>муниципальные предприятия</w:t>
            </w:r>
          </w:p>
        </w:tc>
      </w:tr>
      <w:tr w:rsidR="005E73D4" w:rsidRPr="008D6703" w14:paraId="3785732B" w14:textId="77777777" w:rsidTr="00544382">
        <w:tc>
          <w:tcPr>
            <w:tcW w:w="756" w:type="dxa"/>
            <w:vAlign w:val="center"/>
          </w:tcPr>
          <w:p w14:paraId="5F6C524C" w14:textId="4F7930CD" w:rsidR="005E73D4" w:rsidRPr="008D70F8" w:rsidRDefault="005E73D4" w:rsidP="005E73D4">
            <w:pPr>
              <w:jc w:val="center"/>
              <w:rPr>
                <w:sz w:val="24"/>
                <w:szCs w:val="24"/>
              </w:rPr>
            </w:pPr>
            <w:r w:rsidRPr="008D70F8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8</w:t>
            </w:r>
            <w:r w:rsidRPr="008D70F8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  <w:vAlign w:val="center"/>
          </w:tcPr>
          <w:p w14:paraId="599E0559" w14:textId="77777777" w:rsidR="005E73D4" w:rsidRPr="008D70F8" w:rsidRDefault="005E73D4" w:rsidP="00D717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0F8">
              <w:rPr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71" w:type="dxa"/>
            <w:vAlign w:val="center"/>
          </w:tcPr>
          <w:p w14:paraId="1E401C13" w14:textId="77777777" w:rsidR="005E73D4" w:rsidRPr="008D70F8" w:rsidRDefault="005E73D4" w:rsidP="00D71767">
            <w:pPr>
              <w:jc w:val="center"/>
              <w:rPr>
                <w:sz w:val="24"/>
                <w:szCs w:val="24"/>
              </w:rPr>
            </w:pPr>
            <w:r w:rsidRPr="008D70F8">
              <w:rPr>
                <w:sz w:val="24"/>
                <w:szCs w:val="24"/>
              </w:rPr>
              <w:t>Постоянно</w:t>
            </w:r>
          </w:p>
        </w:tc>
        <w:tc>
          <w:tcPr>
            <w:tcW w:w="2832" w:type="dxa"/>
            <w:vAlign w:val="center"/>
          </w:tcPr>
          <w:p w14:paraId="1C81B83B" w14:textId="1851C15D" w:rsidR="005E73D4" w:rsidRPr="008D70F8" w:rsidRDefault="005E73D4" w:rsidP="005E73D4">
            <w:pPr>
              <w:rPr>
                <w:sz w:val="24"/>
                <w:szCs w:val="24"/>
              </w:rPr>
            </w:pPr>
            <w:r w:rsidRPr="008D70F8">
              <w:rPr>
                <w:sz w:val="24"/>
                <w:szCs w:val="24"/>
              </w:rPr>
              <w:t xml:space="preserve">КУМС, </w:t>
            </w:r>
            <w:proofErr w:type="spellStart"/>
            <w:r w:rsidRPr="005E73D4">
              <w:rPr>
                <w:sz w:val="24"/>
                <w:szCs w:val="24"/>
              </w:rPr>
              <w:t>КОКиС</w:t>
            </w:r>
            <w:proofErr w:type="spellEnd"/>
            <w:r w:rsidRPr="005E73D4">
              <w:rPr>
                <w:sz w:val="24"/>
                <w:szCs w:val="24"/>
              </w:rPr>
              <w:t xml:space="preserve"> (по учреждениям образования, культуры и спорта), </w:t>
            </w:r>
            <w:r w:rsidRPr="008D70F8">
              <w:rPr>
                <w:sz w:val="24"/>
                <w:szCs w:val="24"/>
              </w:rPr>
              <w:t>МКУ «</w:t>
            </w:r>
            <w:proofErr w:type="spellStart"/>
            <w:r w:rsidRPr="008D70F8">
              <w:rPr>
                <w:sz w:val="24"/>
                <w:szCs w:val="24"/>
              </w:rPr>
              <w:t>ЦУиО</w:t>
            </w:r>
            <w:proofErr w:type="spellEnd"/>
            <w:r w:rsidRPr="008D70F8">
              <w:rPr>
                <w:sz w:val="24"/>
                <w:szCs w:val="24"/>
              </w:rPr>
              <w:t>», МКУ «УКГХ», муниципальные предприятия</w:t>
            </w:r>
          </w:p>
        </w:tc>
      </w:tr>
      <w:tr w:rsidR="005E73D4" w:rsidRPr="008D6703" w14:paraId="7A885968" w14:textId="77777777" w:rsidTr="00544382">
        <w:tc>
          <w:tcPr>
            <w:tcW w:w="756" w:type="dxa"/>
            <w:shd w:val="clear" w:color="auto" w:fill="auto"/>
            <w:vAlign w:val="center"/>
          </w:tcPr>
          <w:p w14:paraId="15A01A41" w14:textId="1F1B9527" w:rsidR="005E73D4" w:rsidRPr="00D87876" w:rsidRDefault="005E73D4" w:rsidP="005E73D4">
            <w:pPr>
              <w:jc w:val="center"/>
              <w:rPr>
                <w:sz w:val="24"/>
                <w:szCs w:val="24"/>
              </w:rPr>
            </w:pPr>
            <w:r w:rsidRPr="00D87876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</w:t>
            </w:r>
            <w:r w:rsidRPr="00D87876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3A1BFD17" w14:textId="77777777" w:rsidR="005E73D4" w:rsidRPr="00D87876" w:rsidRDefault="005E73D4" w:rsidP="00D717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7876">
              <w:rPr>
                <w:sz w:val="24"/>
                <w:szCs w:val="24"/>
              </w:rPr>
              <w:t>Оказание информационной, консультативной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EC92E26" w14:textId="77777777" w:rsidR="005E73D4" w:rsidRPr="00D87876" w:rsidRDefault="005E73D4" w:rsidP="00D71767">
            <w:pPr>
              <w:jc w:val="center"/>
              <w:rPr>
                <w:sz w:val="24"/>
                <w:szCs w:val="24"/>
              </w:rPr>
            </w:pPr>
            <w:r w:rsidRPr="00D87876">
              <w:rPr>
                <w:sz w:val="24"/>
                <w:szCs w:val="24"/>
              </w:rPr>
              <w:t>Постоянно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6FC5CFE" w14:textId="77777777" w:rsidR="005E73D4" w:rsidRPr="00D87876" w:rsidRDefault="005E73D4" w:rsidP="00D71767">
            <w:pPr>
              <w:rPr>
                <w:sz w:val="24"/>
                <w:szCs w:val="24"/>
              </w:rPr>
            </w:pPr>
            <w:r w:rsidRPr="00D87876">
              <w:rPr>
                <w:sz w:val="24"/>
                <w:szCs w:val="24"/>
              </w:rPr>
              <w:t>Муниципальное казенное учреждение «Центр развития бизнеса» (далее – МКУ «ЦРБ»)</w:t>
            </w:r>
          </w:p>
        </w:tc>
      </w:tr>
    </w:tbl>
    <w:p w14:paraId="63D86F89" w14:textId="41609215" w:rsidR="006D58CA" w:rsidRPr="00E24F0C" w:rsidRDefault="005E73D4" w:rsidP="0062792A">
      <w:pPr>
        <w:pStyle w:val="a3"/>
        <w:spacing w:before="0" w:beforeAutospacing="0" w:after="0" w:afterAutospacing="0" w:line="240" w:lineRule="atLeast"/>
        <w:ind w:firstLine="708"/>
        <w:jc w:val="both"/>
      </w:pPr>
      <w:r w:rsidRPr="00E24F0C">
        <w:t xml:space="preserve">2.12. В пунктах 5.4 – 5.6 раздела 5, в пунктах 6.1, 6.3 раздела 6, пункте 7.2 раздела 7 Плана </w:t>
      </w:r>
      <w:r w:rsidR="00E24F0C">
        <w:t xml:space="preserve">в графе </w:t>
      </w:r>
      <w:r w:rsidR="00E24F0C" w:rsidRPr="006D58CA">
        <w:t xml:space="preserve">«Срок исполнения мероприятия» </w:t>
      </w:r>
      <w:r w:rsidRPr="00E24F0C">
        <w:t>слово «2024» дополнить словами «, 2025</w:t>
      </w:r>
      <w:r w:rsidR="00E24F0C" w:rsidRPr="00E24F0C">
        <w:t>»;</w:t>
      </w:r>
    </w:p>
    <w:p w14:paraId="1C1DCC66" w14:textId="716E0D4C" w:rsidR="0062792A" w:rsidRPr="00E24F0C" w:rsidRDefault="00E24F0C" w:rsidP="0062792A">
      <w:pPr>
        <w:pStyle w:val="a3"/>
        <w:spacing w:before="0" w:beforeAutospacing="0" w:after="0" w:afterAutospacing="0" w:line="240" w:lineRule="atLeast"/>
        <w:ind w:firstLine="708"/>
        <w:jc w:val="both"/>
      </w:pPr>
      <w:r w:rsidRPr="00E24F0C">
        <w:t>2.13</w:t>
      </w:r>
      <w:r w:rsidR="0062792A" w:rsidRPr="00E24F0C">
        <w:t xml:space="preserve">. Пункт </w:t>
      </w:r>
      <w:r w:rsidRPr="00E24F0C">
        <w:t>7</w:t>
      </w:r>
      <w:r w:rsidR="0062792A" w:rsidRPr="00E24F0C">
        <w:t xml:space="preserve">.3 раздела </w:t>
      </w:r>
      <w:r w:rsidRPr="00E24F0C">
        <w:t>7</w:t>
      </w:r>
      <w:r w:rsidR="0062792A" w:rsidRPr="00E24F0C">
        <w:t xml:space="preserve"> Плана изложить в следующей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57"/>
        <w:gridCol w:w="3942"/>
        <w:gridCol w:w="2100"/>
        <w:gridCol w:w="2835"/>
      </w:tblGrid>
      <w:tr w:rsidR="0062792A" w:rsidRPr="00AA52B1" w14:paraId="6D05AC04" w14:textId="77777777" w:rsidTr="00544382">
        <w:tc>
          <w:tcPr>
            <w:tcW w:w="757" w:type="dxa"/>
            <w:vAlign w:val="center"/>
          </w:tcPr>
          <w:p w14:paraId="3E3714EF" w14:textId="1A6503AC" w:rsidR="0062792A" w:rsidRPr="00E24F0C" w:rsidRDefault="0037655E" w:rsidP="00627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 w:rsidR="0062792A" w:rsidRPr="00E24F0C">
              <w:rPr>
                <w:rFonts w:eastAsiaTheme="minorEastAsia"/>
                <w:sz w:val="24"/>
                <w:szCs w:val="24"/>
              </w:rPr>
              <w:t>.3.</w:t>
            </w:r>
          </w:p>
        </w:tc>
        <w:tc>
          <w:tcPr>
            <w:tcW w:w="3942" w:type="dxa"/>
            <w:vAlign w:val="center"/>
          </w:tcPr>
          <w:p w14:paraId="622AF149" w14:textId="77777777" w:rsidR="0062792A" w:rsidRPr="00E24F0C" w:rsidRDefault="0062792A" w:rsidP="006279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24F0C">
              <w:rPr>
                <w:rFonts w:eastAsiaTheme="minorEastAsia"/>
                <w:sz w:val="24"/>
                <w:szCs w:val="24"/>
              </w:rPr>
              <w:t>Рассмотрение вопросов реализации антикоррупционной политики на заседаниях Координационного совета по развитию малого и среднего предпринимательства при администрации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2100" w:type="dxa"/>
            <w:vAlign w:val="center"/>
          </w:tcPr>
          <w:p w14:paraId="24775CE8" w14:textId="77777777" w:rsidR="0062792A" w:rsidRPr="00E24F0C" w:rsidRDefault="0062792A" w:rsidP="00627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24F0C">
              <w:rPr>
                <w:rFonts w:eastAsiaTheme="minorEastAsia"/>
                <w:sz w:val="24"/>
                <w:szCs w:val="24"/>
              </w:rPr>
              <w:t>Ежегодно, во втором полугодии</w:t>
            </w:r>
          </w:p>
        </w:tc>
        <w:tc>
          <w:tcPr>
            <w:tcW w:w="2835" w:type="dxa"/>
            <w:vAlign w:val="center"/>
          </w:tcPr>
          <w:p w14:paraId="1233EC87" w14:textId="26010DAE" w:rsidR="0062792A" w:rsidRPr="00AA52B1" w:rsidRDefault="0062792A" w:rsidP="00E24F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  <w:r w:rsidRPr="00E24F0C">
              <w:rPr>
                <w:rFonts w:eastAsiaTheme="minorEastAsia"/>
                <w:sz w:val="24"/>
                <w:szCs w:val="24"/>
              </w:rPr>
              <w:t>МКУ «ЦРБ»</w:t>
            </w:r>
          </w:p>
        </w:tc>
      </w:tr>
    </w:tbl>
    <w:p w14:paraId="0DA4FF68" w14:textId="34E49CCF" w:rsidR="0062792A" w:rsidRPr="00E24F0C" w:rsidRDefault="00E24F0C" w:rsidP="0062792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2.14. В пунктах 7.7 раздела 7 </w:t>
      </w:r>
      <w:r w:rsidRPr="00E24F0C">
        <w:rPr>
          <w:rFonts w:eastAsiaTheme="minorEastAsia"/>
          <w:sz w:val="24"/>
          <w:szCs w:val="24"/>
        </w:rPr>
        <w:t>Плана в графе «Срок исполнения мероприятия» слово «2024» дополнить словами «, 2025»;</w:t>
      </w:r>
    </w:p>
    <w:p w14:paraId="02491D63" w14:textId="5D98FB72" w:rsidR="00E24F0C" w:rsidRDefault="00E24F0C" w:rsidP="00E24F0C">
      <w:pPr>
        <w:pStyle w:val="a3"/>
        <w:spacing w:before="0" w:beforeAutospacing="0" w:after="0" w:afterAutospacing="0" w:line="240" w:lineRule="atLeast"/>
        <w:ind w:firstLine="708"/>
        <w:jc w:val="both"/>
      </w:pPr>
      <w:r>
        <w:t xml:space="preserve">2.15. В пунктах 8.2 – 8.4 раздела 8 Плана в графе </w:t>
      </w:r>
      <w:r w:rsidRPr="006D58CA">
        <w:t>«Срок исполнения мероприятия» слов</w:t>
      </w:r>
      <w:r>
        <w:t xml:space="preserve">о </w:t>
      </w:r>
      <w:r w:rsidRPr="006D58CA">
        <w:t>«</w:t>
      </w:r>
      <w:r>
        <w:t>2024</w:t>
      </w:r>
      <w:r w:rsidRPr="006D58CA">
        <w:t>» заменить слов</w:t>
      </w:r>
      <w:r>
        <w:t>ом</w:t>
      </w:r>
      <w:r w:rsidRPr="006D58CA">
        <w:t xml:space="preserve"> «</w:t>
      </w:r>
      <w:r>
        <w:t>отчетного</w:t>
      </w:r>
      <w:r w:rsidRPr="006D58CA">
        <w:t>»</w:t>
      </w:r>
      <w:r>
        <w:t>.</w:t>
      </w:r>
    </w:p>
    <w:p w14:paraId="087AF806" w14:textId="77777777" w:rsidR="00D12A63" w:rsidRDefault="00D12A63" w:rsidP="00D12A63">
      <w:pPr>
        <w:pStyle w:val="a3"/>
        <w:spacing w:before="0" w:beforeAutospacing="0" w:after="0" w:afterAutospacing="0" w:line="240" w:lineRule="atLeast"/>
        <w:jc w:val="both"/>
      </w:pPr>
    </w:p>
    <w:p w14:paraId="359C6087" w14:textId="15FEDC0D" w:rsidR="00D12A63" w:rsidRDefault="00D12A63" w:rsidP="00D12A63">
      <w:pPr>
        <w:pStyle w:val="a3"/>
        <w:spacing w:before="0" w:beforeAutospacing="0" w:after="0" w:afterAutospacing="0" w:line="240" w:lineRule="atLeast"/>
        <w:jc w:val="center"/>
      </w:pPr>
      <w:r>
        <w:t>_______________________</w:t>
      </w:r>
      <w:bookmarkEnd w:id="0"/>
      <w:bookmarkEnd w:id="1"/>
    </w:p>
    <w:sectPr w:rsidR="00D12A63" w:rsidSect="00E24F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0D"/>
    <w:rsid w:val="00017FD5"/>
    <w:rsid w:val="00040B18"/>
    <w:rsid w:val="0006297D"/>
    <w:rsid w:val="000A405C"/>
    <w:rsid w:val="000F319A"/>
    <w:rsid w:val="0011034D"/>
    <w:rsid w:val="00137F41"/>
    <w:rsid w:val="00160BDB"/>
    <w:rsid w:val="0016642D"/>
    <w:rsid w:val="0017131D"/>
    <w:rsid w:val="001766F6"/>
    <w:rsid w:val="001B480E"/>
    <w:rsid w:val="001D421B"/>
    <w:rsid w:val="001E1A18"/>
    <w:rsid w:val="00202523"/>
    <w:rsid w:val="0024312F"/>
    <w:rsid w:val="0024405D"/>
    <w:rsid w:val="002C0E01"/>
    <w:rsid w:val="002F017C"/>
    <w:rsid w:val="002F20B3"/>
    <w:rsid w:val="00336A23"/>
    <w:rsid w:val="0037655E"/>
    <w:rsid w:val="0038430D"/>
    <w:rsid w:val="003B4202"/>
    <w:rsid w:val="003C6A32"/>
    <w:rsid w:val="003C6FF3"/>
    <w:rsid w:val="00436B3C"/>
    <w:rsid w:val="00455FED"/>
    <w:rsid w:val="00480C32"/>
    <w:rsid w:val="004E5396"/>
    <w:rsid w:val="004E62EA"/>
    <w:rsid w:val="004F3EF0"/>
    <w:rsid w:val="005165BB"/>
    <w:rsid w:val="00530F2C"/>
    <w:rsid w:val="00531FDB"/>
    <w:rsid w:val="00533B85"/>
    <w:rsid w:val="00544382"/>
    <w:rsid w:val="00584552"/>
    <w:rsid w:val="005C2682"/>
    <w:rsid w:val="005E73D4"/>
    <w:rsid w:val="0062792A"/>
    <w:rsid w:val="00641F8A"/>
    <w:rsid w:val="00680D3A"/>
    <w:rsid w:val="006B06D7"/>
    <w:rsid w:val="006C1EC2"/>
    <w:rsid w:val="006D58CA"/>
    <w:rsid w:val="006F2C1E"/>
    <w:rsid w:val="00703E57"/>
    <w:rsid w:val="0071386A"/>
    <w:rsid w:val="007535B0"/>
    <w:rsid w:val="00755603"/>
    <w:rsid w:val="00787060"/>
    <w:rsid w:val="00792780"/>
    <w:rsid w:val="007A335A"/>
    <w:rsid w:val="007B5286"/>
    <w:rsid w:val="007B7616"/>
    <w:rsid w:val="007D0598"/>
    <w:rsid w:val="00810443"/>
    <w:rsid w:val="008254CC"/>
    <w:rsid w:val="00841344"/>
    <w:rsid w:val="008614A9"/>
    <w:rsid w:val="0088582A"/>
    <w:rsid w:val="008D70F8"/>
    <w:rsid w:val="00901F4A"/>
    <w:rsid w:val="009074F1"/>
    <w:rsid w:val="0093761D"/>
    <w:rsid w:val="0095504F"/>
    <w:rsid w:val="009633E4"/>
    <w:rsid w:val="00974D46"/>
    <w:rsid w:val="009A0F4D"/>
    <w:rsid w:val="009A16F6"/>
    <w:rsid w:val="009D3763"/>
    <w:rsid w:val="009E4250"/>
    <w:rsid w:val="00A34BB5"/>
    <w:rsid w:val="00A57C47"/>
    <w:rsid w:val="00AA52B1"/>
    <w:rsid w:val="00AB3722"/>
    <w:rsid w:val="00AC6CE5"/>
    <w:rsid w:val="00AD2FC1"/>
    <w:rsid w:val="00B05904"/>
    <w:rsid w:val="00B25243"/>
    <w:rsid w:val="00B35661"/>
    <w:rsid w:val="00B8564C"/>
    <w:rsid w:val="00BA2C5D"/>
    <w:rsid w:val="00BE0D6F"/>
    <w:rsid w:val="00C0153C"/>
    <w:rsid w:val="00C03236"/>
    <w:rsid w:val="00C10F58"/>
    <w:rsid w:val="00C12E6C"/>
    <w:rsid w:val="00C206C5"/>
    <w:rsid w:val="00C439A8"/>
    <w:rsid w:val="00C5747D"/>
    <w:rsid w:val="00CD1B4D"/>
    <w:rsid w:val="00CD4A03"/>
    <w:rsid w:val="00CF755B"/>
    <w:rsid w:val="00D12A63"/>
    <w:rsid w:val="00D2785F"/>
    <w:rsid w:val="00D66238"/>
    <w:rsid w:val="00D728B5"/>
    <w:rsid w:val="00D87876"/>
    <w:rsid w:val="00DF57C1"/>
    <w:rsid w:val="00E13541"/>
    <w:rsid w:val="00E24F0C"/>
    <w:rsid w:val="00E437FB"/>
    <w:rsid w:val="00E5120D"/>
    <w:rsid w:val="00E53DEE"/>
    <w:rsid w:val="00E91D39"/>
    <w:rsid w:val="00F056C5"/>
    <w:rsid w:val="00F26046"/>
    <w:rsid w:val="00F42737"/>
    <w:rsid w:val="00F97967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8E73"/>
  <w15:chartTrackingRefBased/>
  <w15:docId w15:val="{91266050-A6C1-4A26-AA75-30F55CDC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56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3566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4">
    <w:name w:val="Hyperlink"/>
    <w:rsid w:val="00B35661"/>
    <w:rPr>
      <w:color w:val="0000FF"/>
      <w:u w:val="none"/>
    </w:rPr>
  </w:style>
  <w:style w:type="table" w:styleId="a5">
    <w:name w:val="Table Grid"/>
    <w:basedOn w:val="a1"/>
    <w:uiPriority w:val="59"/>
    <w:rsid w:val="00B3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376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Постановление"/>
    <w:basedOn w:val="a0"/>
    <w:uiPriority w:val="1"/>
    <w:qFormat/>
    <w:rsid w:val="0071386A"/>
    <w:rPr>
      <w:rFonts w:ascii="Times New Roman" w:hAnsi="Times New Roman"/>
      <w:sz w:val="26"/>
    </w:rPr>
  </w:style>
  <w:style w:type="paragraph" w:customStyle="1" w:styleId="Default">
    <w:name w:val="Default"/>
    <w:rsid w:val="00B05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B05904"/>
    <w:pPr>
      <w:spacing w:line="0" w:lineRule="atLeast"/>
      <w:ind w:hanging="920"/>
    </w:pPr>
    <w:rPr>
      <w:rFonts w:ascii="Calibri" w:hAnsi="Calibri" w:cs="Calibri"/>
      <w:spacing w:val="-5"/>
      <w:sz w:val="23"/>
      <w:szCs w:val="23"/>
      <w:lang w:val="x-none" w:eastAsia="zh-CN"/>
    </w:rPr>
  </w:style>
  <w:style w:type="paragraph" w:styleId="a8">
    <w:name w:val="Balloon Text"/>
    <w:basedOn w:val="a"/>
    <w:link w:val="a9"/>
    <w:uiPriority w:val="99"/>
    <w:semiHidden/>
    <w:unhideWhenUsed/>
    <w:rsid w:val="00E91D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51B5-D80E-47A7-BF3D-792FD7CA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Образцова Елена Геннадьевна</cp:lastModifiedBy>
  <cp:revision>2</cp:revision>
  <cp:lastPrinted>2024-12-03T06:22:00Z</cp:lastPrinted>
  <dcterms:created xsi:type="dcterms:W3CDTF">2024-12-03T13:49:00Z</dcterms:created>
  <dcterms:modified xsi:type="dcterms:W3CDTF">2024-12-03T13:49:00Z</dcterms:modified>
</cp:coreProperties>
</file>