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38" w:rsidRDefault="00DF4238" w:rsidP="00DF423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>Приложение</w:t>
      </w:r>
      <w:r w:rsidR="001C60FD">
        <w:rPr>
          <w:rFonts w:ascii="Times New Roman" w:eastAsia="Calibri" w:hAnsi="Times New Roman" w:cs="Times New Roman"/>
          <w:sz w:val="26"/>
          <w:szCs w:val="26"/>
        </w:rPr>
        <w:t xml:space="preserve"> № 1</w:t>
      </w:r>
    </w:p>
    <w:p w:rsidR="00DF4238" w:rsidRDefault="00DF4238" w:rsidP="00DF423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постановлению администрации</w:t>
      </w:r>
    </w:p>
    <w:p w:rsidR="00DF4238" w:rsidRDefault="00DF4238" w:rsidP="00DF423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 город Кировск</w:t>
      </w:r>
    </w:p>
    <w:p w:rsidR="00DF4238" w:rsidRDefault="00DF4238" w:rsidP="00DF423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Мурманской области</w:t>
      </w:r>
    </w:p>
    <w:p w:rsidR="00DF4238" w:rsidRDefault="005A6CBF" w:rsidP="00DF423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28.06.2024 № 829</w:t>
      </w:r>
    </w:p>
    <w:p w:rsidR="00DF4238" w:rsidRDefault="00DF4238" w:rsidP="00DF423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4238" w:rsidRPr="00777430" w:rsidRDefault="00DF4238" w:rsidP="00DF423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7430">
        <w:rPr>
          <w:rFonts w:ascii="Times New Roman" w:hAnsi="Times New Roman" w:cs="Times New Roman"/>
          <w:sz w:val="26"/>
          <w:szCs w:val="26"/>
        </w:rPr>
        <w:t>Перечень</w:t>
      </w:r>
    </w:p>
    <w:p w:rsidR="00573E5C" w:rsidRPr="00573E5C" w:rsidRDefault="00573E5C" w:rsidP="00573E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3E5C">
        <w:rPr>
          <w:rFonts w:ascii="Times New Roman" w:hAnsi="Times New Roman" w:cs="Times New Roman"/>
          <w:sz w:val="26"/>
          <w:szCs w:val="26"/>
        </w:rPr>
        <w:t xml:space="preserve">специальных мест для размещения печатных предвыборных </w:t>
      </w:r>
    </w:p>
    <w:p w:rsidR="00573E5C" w:rsidRPr="00573E5C" w:rsidRDefault="00573E5C" w:rsidP="00573E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3E5C">
        <w:rPr>
          <w:rFonts w:ascii="Times New Roman" w:hAnsi="Times New Roman" w:cs="Times New Roman"/>
          <w:sz w:val="26"/>
          <w:szCs w:val="26"/>
        </w:rPr>
        <w:t xml:space="preserve">агитационных материалов на территории избирательных участков </w:t>
      </w:r>
    </w:p>
    <w:p w:rsidR="00573E5C" w:rsidRPr="00573E5C" w:rsidRDefault="00573E5C" w:rsidP="00573E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3E5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Кировск с подведомственной </w:t>
      </w:r>
    </w:p>
    <w:p w:rsidR="00B73D25" w:rsidRDefault="00573E5C" w:rsidP="00573E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3E5C">
        <w:rPr>
          <w:rFonts w:ascii="Times New Roman" w:hAnsi="Times New Roman" w:cs="Times New Roman"/>
          <w:sz w:val="26"/>
          <w:szCs w:val="26"/>
        </w:rPr>
        <w:t xml:space="preserve">территорией </w:t>
      </w:r>
      <w:r w:rsidR="00B73D25">
        <w:rPr>
          <w:rFonts w:ascii="Times New Roman" w:hAnsi="Times New Roman" w:cs="Times New Roman"/>
          <w:sz w:val="26"/>
          <w:szCs w:val="26"/>
        </w:rPr>
        <w:t xml:space="preserve">Мурманской области </w:t>
      </w:r>
      <w:r w:rsidRPr="00573E5C">
        <w:rPr>
          <w:rFonts w:ascii="Times New Roman" w:hAnsi="Times New Roman" w:cs="Times New Roman"/>
          <w:sz w:val="26"/>
          <w:szCs w:val="26"/>
        </w:rPr>
        <w:t>на выборах</w:t>
      </w:r>
    </w:p>
    <w:p w:rsidR="00DF4238" w:rsidRDefault="00573E5C" w:rsidP="00573E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3E5C">
        <w:rPr>
          <w:rFonts w:ascii="Times New Roman" w:hAnsi="Times New Roman" w:cs="Times New Roman"/>
          <w:sz w:val="26"/>
          <w:szCs w:val="26"/>
        </w:rPr>
        <w:t xml:space="preserve"> </w:t>
      </w:r>
      <w:r w:rsidR="00A73271" w:rsidRPr="00A73271">
        <w:rPr>
          <w:rFonts w:ascii="Times New Roman" w:hAnsi="Times New Roman" w:cs="Times New Roman"/>
          <w:sz w:val="26"/>
          <w:szCs w:val="26"/>
        </w:rPr>
        <w:t>Губернатора Мурманской области 7-8 сентября 2024 года</w:t>
      </w:r>
    </w:p>
    <w:p w:rsidR="00573E5C" w:rsidRDefault="00573E5C" w:rsidP="00573E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5670"/>
      </w:tblGrid>
      <w:tr w:rsidR="00573E5C" w:rsidRPr="00504D5A" w:rsidTr="007D4D26">
        <w:tc>
          <w:tcPr>
            <w:tcW w:w="3573" w:type="dxa"/>
            <w:shd w:val="clear" w:color="auto" w:fill="auto"/>
            <w:vAlign w:val="center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Избирательный участок, центр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Место размещения агитационных материалов</w:t>
            </w:r>
          </w:p>
        </w:tc>
      </w:tr>
      <w:tr w:rsidR="00573E5C" w:rsidRPr="00504D5A" w:rsidTr="007D4D26">
        <w:trPr>
          <w:trHeight w:val="483"/>
        </w:trPr>
        <w:tc>
          <w:tcPr>
            <w:tcW w:w="3573" w:type="dxa"/>
            <w:vMerge w:val="restart"/>
            <w:shd w:val="clear" w:color="auto" w:fill="auto"/>
            <w:vAlign w:val="center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№ 233                                           </w:t>
            </w:r>
            <w:proofErr w:type="gram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центр – МБОУ «СОШ № 2»,       ул. Кирова, д.27а)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573E5C" w:rsidRDefault="00D96C16" w:rsidP="007D4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Входные группы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помещений цокольного этажа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дани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ул. Кирова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25)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  <w:p w:rsidR="00D96C16" w:rsidRPr="00573E5C" w:rsidRDefault="00D96C16" w:rsidP="007D4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Входные группы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нежилых помещений (г. Кировск, ул. Кирова д. 30)</w:t>
            </w:r>
          </w:p>
        </w:tc>
      </w:tr>
      <w:tr w:rsidR="00573E5C" w:rsidRPr="00504D5A" w:rsidTr="007D4D26">
        <w:trPr>
          <w:trHeight w:val="483"/>
        </w:trPr>
        <w:tc>
          <w:tcPr>
            <w:tcW w:w="3573" w:type="dxa"/>
            <w:vMerge/>
            <w:shd w:val="clear" w:color="auto" w:fill="auto"/>
            <w:vAlign w:val="center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573E5C" w:rsidRPr="00573E5C" w:rsidRDefault="00573E5C" w:rsidP="007D4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3E5C" w:rsidRPr="00504D5A" w:rsidTr="007D4D26">
        <w:trPr>
          <w:trHeight w:val="872"/>
        </w:trPr>
        <w:tc>
          <w:tcPr>
            <w:tcW w:w="3573" w:type="dxa"/>
            <w:shd w:val="clear" w:color="auto" w:fill="auto"/>
            <w:vAlign w:val="center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№ 234                                    </w:t>
            </w:r>
            <w:proofErr w:type="gram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центр – МБОУ «СОШ № 2»,            ул. Кирова. д.27а)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96C16" w:rsidRDefault="00D96C16" w:rsidP="00D96C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Входные группы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помещений цокольного этажа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дани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ул. Кирова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25)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  <w:p w:rsidR="00573E5C" w:rsidRPr="00573E5C" w:rsidRDefault="00D96C16" w:rsidP="00D96C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Входные группы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нежилых помещений (г. Кировск, ул. Кирова д. 30)</w:t>
            </w:r>
          </w:p>
        </w:tc>
      </w:tr>
      <w:tr w:rsidR="00573E5C" w:rsidRPr="00504D5A" w:rsidTr="007D4D26">
        <w:tc>
          <w:tcPr>
            <w:tcW w:w="3573" w:type="dxa"/>
            <w:shd w:val="clear" w:color="auto" w:fill="auto"/>
            <w:vAlign w:val="center"/>
          </w:tcPr>
          <w:p w:rsidR="00573E5C" w:rsidRPr="00573E5C" w:rsidRDefault="00573E5C" w:rsidP="00616BC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№ 235                                           </w:t>
            </w:r>
            <w:proofErr w:type="gram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центр – МАУ </w:t>
            </w:r>
            <w:r w:rsidR="00616BC4">
              <w:rPr>
                <w:rFonts w:ascii="Times New Roman" w:hAnsi="Times New Roman" w:cs="Times New Roman"/>
                <w:i/>
                <w:sz w:val="26"/>
                <w:szCs w:val="26"/>
              </w:rPr>
              <w:t>СШ г. Кировска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ул.Олимпийская</w:t>
            </w:r>
            <w:proofErr w:type="spellEnd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="00616BC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д. 34а)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3E5C" w:rsidRPr="00573E5C" w:rsidRDefault="00573E5C" w:rsidP="007D4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Входная группа центрального входа нежилого здания (г. Кировск, ул. Олимпийская, д. 12)                                                                 Входные группы нежилого здания (г. Кировск, ул. Олимпийская, д. 4)               </w:t>
            </w:r>
          </w:p>
        </w:tc>
      </w:tr>
      <w:tr w:rsidR="00573E5C" w:rsidRPr="00504D5A" w:rsidTr="007D4D26">
        <w:tc>
          <w:tcPr>
            <w:tcW w:w="3573" w:type="dxa"/>
            <w:shd w:val="clear" w:color="auto" w:fill="auto"/>
            <w:vAlign w:val="center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№ 236                                               </w:t>
            </w:r>
            <w:proofErr w:type="gram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616BC4"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="00616BC4"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центр – МАУ </w:t>
            </w:r>
            <w:r w:rsidR="00616BC4">
              <w:rPr>
                <w:rFonts w:ascii="Times New Roman" w:hAnsi="Times New Roman" w:cs="Times New Roman"/>
                <w:i/>
                <w:sz w:val="26"/>
                <w:szCs w:val="26"/>
              </w:rPr>
              <w:t>СШ г. Кировска</w:t>
            </w:r>
            <w:r w:rsidR="00616BC4"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616BC4"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ул.Олимпийская</w:t>
            </w:r>
            <w:proofErr w:type="spellEnd"/>
            <w:r w:rsidR="00616BC4"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="00616BC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</w:t>
            </w:r>
            <w:r w:rsidR="00616BC4"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д. 34а)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3E5C" w:rsidRPr="00573E5C" w:rsidRDefault="00573E5C" w:rsidP="007D4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Входная группа центрального входа нежилого здания (г. Кировск, ул. Олимпийская, д. 12)                                                                 Входные группы нежилого здания (г. Кировск, ул. Олимпийская, д. 4)               </w:t>
            </w:r>
          </w:p>
        </w:tc>
      </w:tr>
      <w:tr w:rsidR="00573E5C" w:rsidRPr="00A52D71" w:rsidTr="007D4D26">
        <w:tc>
          <w:tcPr>
            <w:tcW w:w="3573" w:type="dxa"/>
            <w:shd w:val="clear" w:color="auto" w:fill="auto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№ 237                                             </w:t>
            </w:r>
            <w:proofErr w:type="gram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центр – МБОУ «</w:t>
            </w:r>
            <w:proofErr w:type="spellStart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Хибинская</w:t>
            </w:r>
            <w:proofErr w:type="spellEnd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гимназия», </w:t>
            </w:r>
            <w:proofErr w:type="spellStart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ул.Олимпийская</w:t>
            </w:r>
            <w:proofErr w:type="spellEnd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,                    д. 57а)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3E5C" w:rsidRPr="00573E5C" w:rsidRDefault="00573E5C" w:rsidP="00D96C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Входн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нежилого здания (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ул. Парковая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  <w:proofErr w:type="gram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Входн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нежилого здания (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ул.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Парковая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73E5C" w:rsidRPr="00A52D71" w:rsidTr="007D4D26">
        <w:tc>
          <w:tcPr>
            <w:tcW w:w="3573" w:type="dxa"/>
            <w:shd w:val="clear" w:color="auto" w:fill="auto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№ 238                                              </w:t>
            </w:r>
            <w:proofErr w:type="gram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центр – МБОУ «</w:t>
            </w:r>
            <w:proofErr w:type="spellStart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Хибинская</w:t>
            </w:r>
            <w:proofErr w:type="spellEnd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гимназия», </w:t>
            </w:r>
            <w:proofErr w:type="spellStart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ул.Олимпийская</w:t>
            </w:r>
            <w:proofErr w:type="spellEnd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,           д. 57а)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3E5C" w:rsidRPr="00573E5C" w:rsidRDefault="00573E5C" w:rsidP="00D96C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Входная группа нежилого помещения филиала центральной городской библиотеки (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Кондрикова</w:t>
            </w:r>
            <w:proofErr w:type="spellEnd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proofErr w:type="gram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а)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Входная группа нежилого здания Кировского молодежного центра (г. Кировск, ул. </w:t>
            </w:r>
            <w:proofErr w:type="spell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Кондрикова</w:t>
            </w:r>
            <w:proofErr w:type="spellEnd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д. 4а)  </w:t>
            </w:r>
          </w:p>
        </w:tc>
      </w:tr>
      <w:tr w:rsidR="00573E5C" w:rsidRPr="00A52D71" w:rsidTr="007D4D26">
        <w:tc>
          <w:tcPr>
            <w:tcW w:w="3573" w:type="dxa"/>
            <w:shd w:val="clear" w:color="auto" w:fill="auto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239                                             </w:t>
            </w:r>
            <w:proofErr w:type="gram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центр – МБОУ «СОШ № 7»,                ул. Мира, д.11)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3E5C" w:rsidRPr="00573E5C" w:rsidRDefault="00D96C16" w:rsidP="00573E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Входная группа нежилого помещения филиала центральной городской библиотеки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Кондрикова</w:t>
            </w:r>
            <w:proofErr w:type="spellEnd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proofErr w:type="gram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а)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Входная группа нежилого здания Кировского молодежного центра (г. Кировск, ул. </w:t>
            </w:r>
            <w:proofErr w:type="spell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Кондрикова</w:t>
            </w:r>
            <w:proofErr w:type="spellEnd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д. 4а)  </w:t>
            </w:r>
          </w:p>
        </w:tc>
      </w:tr>
      <w:tr w:rsidR="00573E5C" w:rsidRPr="00A52D71" w:rsidTr="007D4D26">
        <w:tc>
          <w:tcPr>
            <w:tcW w:w="3573" w:type="dxa"/>
            <w:shd w:val="clear" w:color="auto" w:fill="auto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№ 240                                       </w:t>
            </w:r>
            <w:proofErr w:type="gram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центр – МАУК «Кировский городской Дворец культуры»,      ул. Мира, д.7)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3E5C" w:rsidRPr="00573E5C" w:rsidRDefault="00573E5C" w:rsidP="00616B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Входная группа нежилого помещения </w:t>
            </w:r>
            <w:r w:rsidR="00B73D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proofErr w:type="gramStart"/>
            <w:r w:rsidR="00B73D2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ул. Юбилейная, д. 5, </w:t>
            </w:r>
            <w:r w:rsidR="00616BC4">
              <w:rPr>
                <w:rFonts w:ascii="Times New Roman" w:hAnsi="Times New Roman" w:cs="Times New Roman"/>
                <w:sz w:val="26"/>
                <w:szCs w:val="26"/>
              </w:rPr>
              <w:t>пиццерия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Входная группа нежилого здания (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ул. Мира д. 9, бассейн)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Входная группа административного здания </w:t>
            </w:r>
            <w:r w:rsidR="00B73D25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ул. Юбилейная, 13)                     </w:t>
            </w:r>
          </w:p>
        </w:tc>
      </w:tr>
      <w:tr w:rsidR="00573E5C" w:rsidRPr="00A52D71" w:rsidTr="007D4D26">
        <w:tc>
          <w:tcPr>
            <w:tcW w:w="3573" w:type="dxa"/>
            <w:shd w:val="clear" w:color="auto" w:fill="auto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№ 241                                             </w:t>
            </w:r>
            <w:proofErr w:type="gram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центр – МБОУ «СОШ № 7»,                ул. Мира, д.11)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3E5C" w:rsidRPr="00573E5C" w:rsidRDefault="00573E5C" w:rsidP="00573E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Входная группа нежилого здания (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ул. Мира д. 9, </w:t>
            </w:r>
            <w:proofErr w:type="gram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бассейн) 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Входная группа административного здания </w:t>
            </w:r>
            <w:r w:rsidR="00B73D25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ул. Юбилейная, 13)                     </w:t>
            </w:r>
          </w:p>
        </w:tc>
      </w:tr>
      <w:tr w:rsidR="00573E5C" w:rsidRPr="00A52D71" w:rsidTr="007D4D26">
        <w:tc>
          <w:tcPr>
            <w:tcW w:w="3573" w:type="dxa"/>
            <w:shd w:val="clear" w:color="auto" w:fill="auto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№ 242                                         </w:t>
            </w:r>
            <w:proofErr w:type="gram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центр – МАУК «Кировский городской Дворец культуры»      ул. Мира, д.7)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3E5C" w:rsidRPr="00573E5C" w:rsidRDefault="00573E5C" w:rsidP="00D96C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Информационный стенд в районе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 д. 8 по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пр. Ленина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 в г. Кировске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>Входные группы нежилых помещений</w:t>
            </w:r>
            <w:r w:rsidR="007E05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96C16">
              <w:rPr>
                <w:rFonts w:ascii="Times New Roman" w:hAnsi="Times New Roman" w:cs="Times New Roman"/>
                <w:sz w:val="26"/>
                <w:szCs w:val="26"/>
              </w:rPr>
              <w:t>здания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3D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пр. Ленина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9а)                            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>Входная группа Ц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ентральн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73D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пр. Ленина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15) 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Административное здание (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ул. Ленинградская, 2)</w:t>
            </w:r>
          </w:p>
        </w:tc>
      </w:tr>
      <w:tr w:rsidR="00573E5C" w:rsidRPr="00A52D71" w:rsidTr="007D4D26">
        <w:tc>
          <w:tcPr>
            <w:tcW w:w="3573" w:type="dxa"/>
            <w:shd w:val="clear" w:color="auto" w:fill="auto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№ 243                                             </w:t>
            </w:r>
            <w:proofErr w:type="gram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центр – МБОУ «СОШ № 7»,                пр. Ленина, д.25)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3E5C" w:rsidRPr="00573E5C" w:rsidRDefault="00B73D25" w:rsidP="007D4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Входная группа нежилого помещения  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г. Кировск, ул.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Хибиногорская</w:t>
            </w:r>
            <w:proofErr w:type="spellEnd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,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36)                          </w:t>
            </w:r>
          </w:p>
        </w:tc>
      </w:tr>
      <w:tr w:rsidR="00573E5C" w:rsidRPr="00A52D71" w:rsidTr="007D4D26">
        <w:tc>
          <w:tcPr>
            <w:tcW w:w="3573" w:type="dxa"/>
            <w:shd w:val="clear" w:color="auto" w:fill="auto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№ 244                                               </w:t>
            </w:r>
            <w:proofErr w:type="gram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центр – МАУК «Кировский городской Дворец культуры»              ул. Мира, д.7)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3E5C" w:rsidRPr="00573E5C" w:rsidRDefault="00D96C16" w:rsidP="00D96C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Входная группа нежилого помещения </w:t>
            </w:r>
            <w:r w:rsidR="00B73D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proofErr w:type="gramStart"/>
            <w:r w:rsidR="00B73D2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г. Кировск, ул.</w:t>
            </w:r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>Хибиногорская</w:t>
            </w:r>
            <w:proofErr w:type="spellEnd"/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>,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36)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Входная группа спортивного ядра</w:t>
            </w:r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>ул. 50 лет Октября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4а)</w:t>
            </w:r>
          </w:p>
        </w:tc>
      </w:tr>
      <w:tr w:rsidR="00573E5C" w:rsidRPr="00A52D71" w:rsidTr="007D4D26">
        <w:tc>
          <w:tcPr>
            <w:tcW w:w="3573" w:type="dxa"/>
            <w:shd w:val="clear" w:color="auto" w:fill="auto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№ 245                                               </w:t>
            </w:r>
            <w:proofErr w:type="gram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центр – МБОУ «СОШ № 5»,              ул. Советской конституции, д.10)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3E5C" w:rsidRPr="00573E5C" w:rsidRDefault="00D96C16" w:rsidP="00D96C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Входная группа нежилого помещения </w:t>
            </w:r>
            <w:r w:rsidR="00B73D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proofErr w:type="gramStart"/>
            <w:r w:rsidR="00B73D2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г. Кировск, ул.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Хибиногорская</w:t>
            </w:r>
            <w:proofErr w:type="spellEnd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,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36)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Входная группа нежилого п</w:t>
            </w:r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>омещени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МАУ СОК «Горняк»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>ул. Советской Конституции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14)                          </w:t>
            </w:r>
          </w:p>
        </w:tc>
      </w:tr>
      <w:tr w:rsidR="00573E5C" w:rsidRPr="00A52D71" w:rsidTr="007D4D26">
        <w:tc>
          <w:tcPr>
            <w:tcW w:w="3573" w:type="dxa"/>
            <w:shd w:val="clear" w:color="auto" w:fill="auto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№ 246                                     </w:t>
            </w:r>
            <w:proofErr w:type="gram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центр – МАУК «Кировский городской Дворец культуры»              ул. Мира, д.7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3E5C" w:rsidRPr="00573E5C" w:rsidRDefault="00D96C16" w:rsidP="00D96C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Входная группа нежилого п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омещени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(аптека)</w:t>
            </w:r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>ул. Ленинградская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proofErr w:type="gramStart"/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а)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Входная группа нежилого п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омещени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(кафе)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3D25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ул. Ленинградская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20а)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</w:tr>
      <w:tr w:rsidR="00573E5C" w:rsidRPr="00A52D71" w:rsidTr="007D4D26">
        <w:tc>
          <w:tcPr>
            <w:tcW w:w="3573" w:type="dxa"/>
            <w:shd w:val="clear" w:color="auto" w:fill="auto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247                                           </w:t>
            </w:r>
            <w:proofErr w:type="gram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центр – МБОУ «СОШ № 7»,               пр. Ленина, д.25)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3E5C" w:rsidRPr="00573E5C" w:rsidRDefault="00573E5C" w:rsidP="00190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Входная группа в городскую поликлинику </w:t>
            </w:r>
            <w:r w:rsidR="00B73D25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proofErr w:type="gramStart"/>
            <w:r w:rsidR="00B73D2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190DD9"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пр. Ленина</w:t>
            </w:r>
            <w:r w:rsidR="00190DD9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28) </w:t>
            </w:r>
            <w:r w:rsidR="00190DD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Входная группа в НИЛ ФБУН «СЗНЦ гигиены и общественного здоровья» (</w:t>
            </w:r>
            <w:r w:rsidR="00190DD9"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пр. Ленина</w:t>
            </w:r>
            <w:r w:rsidR="00190DD9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34) </w:t>
            </w:r>
          </w:p>
        </w:tc>
      </w:tr>
      <w:tr w:rsidR="00573E5C" w:rsidRPr="00A52D71" w:rsidTr="007D4D26">
        <w:tc>
          <w:tcPr>
            <w:tcW w:w="3573" w:type="dxa"/>
            <w:shd w:val="clear" w:color="auto" w:fill="auto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№ 248                                              </w:t>
            </w:r>
            <w:proofErr w:type="gram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центр – поликлиника,                              пр. Ленина, д.28)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3E5C" w:rsidRPr="00573E5C" w:rsidRDefault="00573E5C" w:rsidP="007D4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3D25">
              <w:rPr>
                <w:rFonts w:ascii="Times New Roman" w:hAnsi="Times New Roman" w:cs="Times New Roman"/>
                <w:sz w:val="26"/>
                <w:szCs w:val="26"/>
              </w:rPr>
              <w:t>Информационный стенд в районе автобусного павильона остановки «ул. Солнечная»</w:t>
            </w:r>
          </w:p>
        </w:tc>
      </w:tr>
      <w:tr w:rsidR="00573E5C" w:rsidRPr="00A52D71" w:rsidTr="007D4D26">
        <w:tc>
          <w:tcPr>
            <w:tcW w:w="3573" w:type="dxa"/>
            <w:shd w:val="clear" w:color="auto" w:fill="auto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№ 249                                                 </w:t>
            </w:r>
            <w:proofErr w:type="gram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центр – СДК </w:t>
            </w:r>
            <w:proofErr w:type="spellStart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н.п</w:t>
            </w:r>
            <w:proofErr w:type="spellEnd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. Титан)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3E5C" w:rsidRPr="00573E5C" w:rsidRDefault="00BC7B5A" w:rsidP="00BC7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Входная группа нежилого помещения</w:t>
            </w:r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>н.п</w:t>
            </w:r>
            <w:proofErr w:type="spellEnd"/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>. Титан, 1)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Входная группа нежилого помещения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н.п</w:t>
            </w:r>
            <w:proofErr w:type="spellEnd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. Титан,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73E5C" w:rsidRPr="00A52D71" w:rsidTr="007D4D26">
        <w:tc>
          <w:tcPr>
            <w:tcW w:w="3573" w:type="dxa"/>
            <w:shd w:val="clear" w:color="auto" w:fill="auto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№ 250                                         </w:t>
            </w:r>
            <w:proofErr w:type="gram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центр – СДК </w:t>
            </w:r>
            <w:proofErr w:type="spellStart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н.п</w:t>
            </w:r>
            <w:proofErr w:type="spellEnd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</w:t>
            </w:r>
            <w:proofErr w:type="spellStart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Коашва</w:t>
            </w:r>
            <w:proofErr w:type="spellEnd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3E5C" w:rsidRPr="00573E5C" w:rsidRDefault="00BC7B5A" w:rsidP="00BC7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Входные группы нежилых помещений </w:t>
            </w:r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>н.п</w:t>
            </w:r>
            <w:proofErr w:type="spellEnd"/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>Коашва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5</w:t>
            </w:r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Входная группа нежилого здания (магазин № 6)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Коашва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19)</w:t>
            </w:r>
          </w:p>
        </w:tc>
      </w:tr>
    </w:tbl>
    <w:p w:rsidR="005A6CBF" w:rsidRDefault="005A6C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75831" w:rsidRDefault="00575831" w:rsidP="00575831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№ </w:t>
      </w:r>
      <w:r w:rsidR="005739F4">
        <w:rPr>
          <w:rFonts w:ascii="Times New Roman" w:eastAsia="Calibri" w:hAnsi="Times New Roman" w:cs="Times New Roman"/>
          <w:sz w:val="26"/>
          <w:szCs w:val="26"/>
        </w:rPr>
        <w:t>2</w:t>
      </w:r>
    </w:p>
    <w:p w:rsidR="00575831" w:rsidRDefault="00575831" w:rsidP="00575831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постановлению администрации</w:t>
      </w:r>
    </w:p>
    <w:p w:rsidR="00575831" w:rsidRDefault="00575831" w:rsidP="00575831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 город Кировск</w:t>
      </w:r>
    </w:p>
    <w:p w:rsidR="00575831" w:rsidRDefault="00575831" w:rsidP="00575831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Мурманской области</w:t>
      </w:r>
    </w:p>
    <w:p w:rsidR="00575831" w:rsidRDefault="005A6CBF" w:rsidP="00575831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28.06.2024 № 829</w:t>
      </w:r>
    </w:p>
    <w:p w:rsidR="00575831" w:rsidRDefault="00575831" w:rsidP="005758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5831" w:rsidRDefault="00575831" w:rsidP="005758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7430">
        <w:rPr>
          <w:rFonts w:ascii="Times New Roman" w:hAnsi="Times New Roman" w:cs="Times New Roman"/>
          <w:sz w:val="26"/>
          <w:szCs w:val="26"/>
        </w:rPr>
        <w:t>Перечень</w:t>
      </w:r>
      <w:r w:rsidR="001538DE">
        <w:rPr>
          <w:rFonts w:ascii="Times New Roman" w:hAnsi="Times New Roman" w:cs="Times New Roman"/>
          <w:sz w:val="26"/>
          <w:szCs w:val="26"/>
        </w:rPr>
        <w:t xml:space="preserve"> </w:t>
      </w:r>
      <w:r w:rsidR="001538DE" w:rsidRPr="001538DE">
        <w:rPr>
          <w:rFonts w:ascii="Times New Roman" w:hAnsi="Times New Roman" w:cs="Times New Roman"/>
          <w:sz w:val="26"/>
          <w:szCs w:val="26"/>
        </w:rPr>
        <w:t>муниципальных помещений, расположенных на территории муниципального округа город Кировск с подведомственной территорией Мурманской области, пригодных для проведения агитационных публичных мероприятий в форме собраний зарегистрированным кандидатам  на должность Губернатора Мурманской области, их доверенным лицам, представителям политических партий для встреч с избирателями</w:t>
      </w:r>
    </w:p>
    <w:p w:rsidR="001538DE" w:rsidRDefault="001538DE" w:rsidP="005758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93"/>
        <w:gridCol w:w="2552"/>
        <w:gridCol w:w="1984"/>
      </w:tblGrid>
      <w:tr w:rsidR="001538DE" w:rsidRPr="003B3993" w:rsidTr="003B3993">
        <w:tc>
          <w:tcPr>
            <w:tcW w:w="2552" w:type="dxa"/>
            <w:shd w:val="clear" w:color="auto" w:fill="auto"/>
            <w:vAlign w:val="center"/>
          </w:tcPr>
          <w:p w:rsidR="001538DE" w:rsidRPr="003B3993" w:rsidRDefault="001538DE" w:rsidP="0067055D">
            <w:pPr>
              <w:jc w:val="center"/>
              <w:rPr>
                <w:rFonts w:ascii="Times New Roman" w:hAnsi="Times New Roman" w:cs="Times New Roman"/>
              </w:rPr>
            </w:pPr>
            <w:r w:rsidRPr="003B3993">
              <w:rPr>
                <w:rFonts w:ascii="Times New Roman" w:hAnsi="Times New Roman" w:cs="Times New Roman"/>
              </w:rPr>
              <w:t xml:space="preserve">Организация, учреждение, ответственное лицо, </w:t>
            </w:r>
            <w:proofErr w:type="spellStart"/>
            <w:r w:rsidRPr="003B3993">
              <w:rPr>
                <w:rFonts w:ascii="Times New Roman" w:hAnsi="Times New Roman" w:cs="Times New Roman"/>
              </w:rPr>
              <w:t>конт.телефон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1538DE" w:rsidRPr="003B3993" w:rsidRDefault="00076919" w:rsidP="0067055D">
            <w:pPr>
              <w:jc w:val="center"/>
              <w:rPr>
                <w:rFonts w:ascii="Times New Roman" w:hAnsi="Times New Roman" w:cs="Times New Roman"/>
              </w:rPr>
            </w:pPr>
            <w:r w:rsidRPr="003B3993">
              <w:rPr>
                <w:rFonts w:ascii="Times New Roman" w:hAnsi="Times New Roman" w:cs="Times New Roman"/>
              </w:rPr>
              <w:t>М</w:t>
            </w:r>
            <w:r w:rsidR="001538DE" w:rsidRPr="003B3993">
              <w:rPr>
                <w:rFonts w:ascii="Times New Roman" w:hAnsi="Times New Roman" w:cs="Times New Roman"/>
              </w:rPr>
              <w:t>естонахождение</w:t>
            </w:r>
          </w:p>
        </w:tc>
        <w:tc>
          <w:tcPr>
            <w:tcW w:w="2552" w:type="dxa"/>
          </w:tcPr>
          <w:p w:rsidR="001538DE" w:rsidRPr="003B3993" w:rsidRDefault="001538DE" w:rsidP="0067055D">
            <w:pPr>
              <w:jc w:val="center"/>
              <w:rPr>
                <w:rFonts w:ascii="Times New Roman" w:hAnsi="Times New Roman" w:cs="Times New Roman"/>
              </w:rPr>
            </w:pPr>
          </w:p>
          <w:p w:rsidR="001538DE" w:rsidRPr="003B3993" w:rsidRDefault="001538DE" w:rsidP="0067055D">
            <w:pPr>
              <w:jc w:val="center"/>
              <w:rPr>
                <w:rFonts w:ascii="Times New Roman" w:hAnsi="Times New Roman" w:cs="Times New Roman"/>
              </w:rPr>
            </w:pPr>
            <w:r w:rsidRPr="003B3993">
              <w:rPr>
                <w:rFonts w:ascii="Times New Roman" w:hAnsi="Times New Roman" w:cs="Times New Roman"/>
              </w:rPr>
              <w:t>Площадь помещения, кол-во мест</w:t>
            </w:r>
          </w:p>
        </w:tc>
        <w:tc>
          <w:tcPr>
            <w:tcW w:w="1984" w:type="dxa"/>
          </w:tcPr>
          <w:p w:rsidR="001538DE" w:rsidRPr="003B3993" w:rsidRDefault="001538DE" w:rsidP="0067055D">
            <w:pPr>
              <w:jc w:val="center"/>
              <w:rPr>
                <w:rFonts w:ascii="Times New Roman" w:hAnsi="Times New Roman" w:cs="Times New Roman"/>
              </w:rPr>
            </w:pPr>
            <w:r w:rsidRPr="003B3993">
              <w:rPr>
                <w:rFonts w:ascii="Times New Roman" w:hAnsi="Times New Roman" w:cs="Times New Roman"/>
              </w:rPr>
              <w:t>График проведения встреч с избирателями</w:t>
            </w:r>
          </w:p>
        </w:tc>
      </w:tr>
      <w:tr w:rsidR="001538DE" w:rsidRPr="00BF7347" w:rsidTr="003B3993">
        <w:trPr>
          <w:trHeight w:val="1451"/>
        </w:trPr>
        <w:tc>
          <w:tcPr>
            <w:tcW w:w="2552" w:type="dxa"/>
            <w:shd w:val="clear" w:color="auto" w:fill="auto"/>
            <w:vAlign w:val="center"/>
          </w:tcPr>
          <w:p w:rsidR="001538DE" w:rsidRPr="00BF7347" w:rsidRDefault="003B3993" w:rsidP="006705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347">
              <w:rPr>
                <w:rFonts w:ascii="Times New Roman" w:hAnsi="Times New Roman" w:cs="Times New Roman"/>
                <w:sz w:val="24"/>
                <w:szCs w:val="24"/>
              </w:rPr>
              <w:t>Муниципальная автономная организация дополнительного образования «Центр детского творчества «Хибины» города Кировска» Караваева Елена Вячеславовна, (81531) 594-00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38DE" w:rsidRPr="00BF7347" w:rsidRDefault="003B3993" w:rsidP="003B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347">
              <w:rPr>
                <w:rFonts w:ascii="Times New Roman" w:hAnsi="Times New Roman" w:cs="Times New Roman"/>
                <w:sz w:val="24"/>
                <w:szCs w:val="24"/>
              </w:rPr>
              <w:t xml:space="preserve">184250 Мурманская обл., г. </w:t>
            </w:r>
            <w:proofErr w:type="gramStart"/>
            <w:r w:rsidRPr="00BF7347">
              <w:rPr>
                <w:rFonts w:ascii="Times New Roman" w:hAnsi="Times New Roman" w:cs="Times New Roman"/>
                <w:sz w:val="24"/>
                <w:szCs w:val="24"/>
              </w:rPr>
              <w:t xml:space="preserve">Кировск, </w:t>
            </w:r>
            <w:r w:rsidR="00BF73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BF734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F7347">
              <w:rPr>
                <w:rFonts w:ascii="Times New Roman" w:hAnsi="Times New Roman" w:cs="Times New Roman"/>
                <w:sz w:val="24"/>
                <w:szCs w:val="24"/>
              </w:rPr>
              <w:t>пр. Ленина д. 5</w:t>
            </w:r>
          </w:p>
        </w:tc>
        <w:tc>
          <w:tcPr>
            <w:tcW w:w="2552" w:type="dxa"/>
            <w:vAlign w:val="center"/>
          </w:tcPr>
          <w:p w:rsidR="003B3993" w:rsidRPr="00BF7347" w:rsidRDefault="003B3993" w:rsidP="00BF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347">
              <w:rPr>
                <w:rFonts w:ascii="Times New Roman" w:hAnsi="Times New Roman" w:cs="Times New Roman"/>
                <w:sz w:val="24"/>
                <w:szCs w:val="24"/>
              </w:rPr>
              <w:t>50 м</w:t>
            </w:r>
            <w:r w:rsidRPr="00BF7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F7347" w:rsidRPr="00BF7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</w:t>
            </w:r>
            <w:r w:rsidRPr="00BF7347">
              <w:rPr>
                <w:rFonts w:ascii="Times New Roman" w:hAnsi="Times New Roman" w:cs="Times New Roman"/>
                <w:sz w:val="24"/>
                <w:szCs w:val="24"/>
              </w:rPr>
              <w:t>30 мест</w:t>
            </w:r>
          </w:p>
        </w:tc>
        <w:tc>
          <w:tcPr>
            <w:tcW w:w="1984" w:type="dxa"/>
            <w:vAlign w:val="center"/>
          </w:tcPr>
          <w:p w:rsidR="001538DE" w:rsidRPr="00BF7347" w:rsidRDefault="003B3993" w:rsidP="0067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347">
              <w:rPr>
                <w:rFonts w:ascii="Times New Roman" w:hAnsi="Times New Roman" w:cs="Times New Roman"/>
                <w:sz w:val="24"/>
                <w:szCs w:val="24"/>
              </w:rPr>
              <w:t>Вторник-четверг, 17.30-19.30</w:t>
            </w:r>
          </w:p>
        </w:tc>
      </w:tr>
      <w:tr w:rsidR="003B3993" w:rsidRPr="00BF7347" w:rsidTr="00BF7347">
        <w:trPr>
          <w:trHeight w:val="872"/>
        </w:trPr>
        <w:tc>
          <w:tcPr>
            <w:tcW w:w="2552" w:type="dxa"/>
            <w:shd w:val="clear" w:color="auto" w:fill="auto"/>
            <w:vAlign w:val="center"/>
          </w:tcPr>
          <w:p w:rsidR="003B3993" w:rsidRPr="00BF7347" w:rsidRDefault="003B3993" w:rsidP="003B39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3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культуры «Кировский городской дворец культуры», Соловьева Наталья Александровна, (81531)321-58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3993" w:rsidRPr="00BF7347" w:rsidRDefault="003B3993" w:rsidP="003B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347">
              <w:rPr>
                <w:rFonts w:ascii="Times New Roman" w:hAnsi="Times New Roman" w:cs="Times New Roman"/>
                <w:sz w:val="24"/>
                <w:szCs w:val="24"/>
              </w:rPr>
              <w:t xml:space="preserve">184250 Мурманская обл., г. </w:t>
            </w:r>
            <w:proofErr w:type="gramStart"/>
            <w:r w:rsidRPr="00BF7347">
              <w:rPr>
                <w:rFonts w:ascii="Times New Roman" w:hAnsi="Times New Roman" w:cs="Times New Roman"/>
                <w:sz w:val="24"/>
                <w:szCs w:val="24"/>
              </w:rPr>
              <w:t xml:space="preserve">Кировск, </w:t>
            </w:r>
            <w:r w:rsidR="00BF73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BF734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F7347">
              <w:rPr>
                <w:rFonts w:ascii="Times New Roman" w:hAnsi="Times New Roman" w:cs="Times New Roman"/>
                <w:sz w:val="24"/>
                <w:szCs w:val="24"/>
              </w:rPr>
              <w:t>ул. Мира д. 7</w:t>
            </w:r>
          </w:p>
        </w:tc>
        <w:tc>
          <w:tcPr>
            <w:tcW w:w="2552" w:type="dxa"/>
            <w:vAlign w:val="center"/>
          </w:tcPr>
          <w:p w:rsidR="003B3993" w:rsidRPr="00BF7347" w:rsidRDefault="003B3993" w:rsidP="00BF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347">
              <w:rPr>
                <w:rFonts w:ascii="Times New Roman" w:hAnsi="Times New Roman" w:cs="Times New Roman"/>
                <w:sz w:val="24"/>
                <w:szCs w:val="24"/>
              </w:rPr>
              <w:t>150 м</w:t>
            </w:r>
            <w:r w:rsidRPr="00BF7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F7347" w:rsidRPr="00BF7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</w:t>
            </w:r>
            <w:r w:rsidRPr="00BF7347">
              <w:rPr>
                <w:rFonts w:ascii="Times New Roman" w:hAnsi="Times New Roman" w:cs="Times New Roman"/>
                <w:sz w:val="24"/>
                <w:szCs w:val="24"/>
              </w:rPr>
              <w:t>200 мест</w:t>
            </w:r>
          </w:p>
        </w:tc>
        <w:tc>
          <w:tcPr>
            <w:tcW w:w="1984" w:type="dxa"/>
            <w:vAlign w:val="center"/>
          </w:tcPr>
          <w:p w:rsidR="003B3993" w:rsidRPr="00BF7347" w:rsidRDefault="003B3993" w:rsidP="003B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347">
              <w:rPr>
                <w:rFonts w:ascii="Times New Roman" w:hAnsi="Times New Roman" w:cs="Times New Roman"/>
                <w:sz w:val="24"/>
                <w:szCs w:val="24"/>
              </w:rPr>
              <w:t>Вторник-четверг, 17.30-19.30</w:t>
            </w:r>
          </w:p>
        </w:tc>
      </w:tr>
      <w:tr w:rsidR="003B3993" w:rsidRPr="00BF7347" w:rsidTr="00BF7347">
        <w:tc>
          <w:tcPr>
            <w:tcW w:w="2552" w:type="dxa"/>
            <w:shd w:val="clear" w:color="auto" w:fill="auto"/>
            <w:vAlign w:val="center"/>
          </w:tcPr>
          <w:p w:rsidR="003B3993" w:rsidRPr="00BF7347" w:rsidRDefault="003B3993" w:rsidP="003B39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3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культуры «Кировский городской дворец культуры», Соловьева Наталья Александровна, (81531)321-58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3993" w:rsidRPr="00BF7347" w:rsidRDefault="003B3993" w:rsidP="003B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347">
              <w:rPr>
                <w:rFonts w:ascii="Times New Roman" w:hAnsi="Times New Roman" w:cs="Times New Roman"/>
                <w:sz w:val="24"/>
                <w:szCs w:val="24"/>
              </w:rPr>
              <w:t xml:space="preserve">184245 Мурманская обл., МО город Кировск с подведомственной </w:t>
            </w:r>
            <w:proofErr w:type="gramStart"/>
            <w:r w:rsidRPr="00BF734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территорией, </w:t>
            </w:r>
            <w:r w:rsidR="00BF73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BF73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BF7347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BF7347">
              <w:rPr>
                <w:rFonts w:ascii="Times New Roman" w:hAnsi="Times New Roman" w:cs="Times New Roman"/>
                <w:sz w:val="24"/>
                <w:szCs w:val="24"/>
              </w:rPr>
              <w:t>. Титан, д. 14</w:t>
            </w:r>
          </w:p>
        </w:tc>
        <w:tc>
          <w:tcPr>
            <w:tcW w:w="2552" w:type="dxa"/>
            <w:vAlign w:val="center"/>
          </w:tcPr>
          <w:p w:rsidR="003B3993" w:rsidRPr="00BF7347" w:rsidRDefault="003B3993" w:rsidP="00BF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347">
              <w:rPr>
                <w:rFonts w:ascii="Times New Roman" w:hAnsi="Times New Roman" w:cs="Times New Roman"/>
                <w:sz w:val="24"/>
                <w:szCs w:val="24"/>
              </w:rPr>
              <w:t>38,9 м</w:t>
            </w:r>
            <w:r w:rsidRPr="00BF7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F7347" w:rsidRPr="00BF7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</w:t>
            </w:r>
            <w:r w:rsidRPr="00BF7347">
              <w:rPr>
                <w:rFonts w:ascii="Times New Roman" w:hAnsi="Times New Roman" w:cs="Times New Roman"/>
                <w:sz w:val="24"/>
                <w:szCs w:val="24"/>
              </w:rPr>
              <w:t>30 мест</w:t>
            </w:r>
          </w:p>
        </w:tc>
        <w:tc>
          <w:tcPr>
            <w:tcW w:w="1984" w:type="dxa"/>
            <w:vAlign w:val="center"/>
          </w:tcPr>
          <w:p w:rsidR="003B3993" w:rsidRPr="00BF7347" w:rsidRDefault="003B3993" w:rsidP="003B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347">
              <w:rPr>
                <w:rFonts w:ascii="Times New Roman" w:hAnsi="Times New Roman" w:cs="Times New Roman"/>
                <w:sz w:val="24"/>
                <w:szCs w:val="24"/>
              </w:rPr>
              <w:t>Вторник-четверг, 17.30-19.30</w:t>
            </w:r>
          </w:p>
        </w:tc>
      </w:tr>
      <w:tr w:rsidR="003B3993" w:rsidRPr="00BF7347" w:rsidTr="00BF7347">
        <w:tc>
          <w:tcPr>
            <w:tcW w:w="2552" w:type="dxa"/>
            <w:shd w:val="clear" w:color="auto" w:fill="auto"/>
            <w:vAlign w:val="center"/>
          </w:tcPr>
          <w:p w:rsidR="003B3993" w:rsidRPr="00BF7347" w:rsidRDefault="003B3993" w:rsidP="003B39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автономное учреждение культуры «Кировский городской дворец культуры», Соловьева Наталья Александровна, (81531)321-58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3993" w:rsidRPr="00BF7347" w:rsidRDefault="003B3993" w:rsidP="003B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347">
              <w:rPr>
                <w:rFonts w:ascii="Times New Roman" w:hAnsi="Times New Roman" w:cs="Times New Roman"/>
                <w:sz w:val="24"/>
                <w:szCs w:val="24"/>
              </w:rPr>
              <w:t xml:space="preserve">184227 Мурманская обл., МО город Кировск с подведомственной </w:t>
            </w:r>
            <w:proofErr w:type="gramStart"/>
            <w:r w:rsidRPr="00BF734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территорией, </w:t>
            </w:r>
            <w:r w:rsidR="00BF73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BF73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Pr="00BF7347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BF73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7347">
              <w:rPr>
                <w:rFonts w:ascii="Times New Roman" w:hAnsi="Times New Roman" w:cs="Times New Roman"/>
                <w:sz w:val="24"/>
                <w:szCs w:val="24"/>
              </w:rPr>
              <w:t>Коашва</w:t>
            </w:r>
            <w:proofErr w:type="spellEnd"/>
            <w:r w:rsidRPr="00BF7347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2552" w:type="dxa"/>
            <w:vAlign w:val="center"/>
          </w:tcPr>
          <w:p w:rsidR="003B3993" w:rsidRPr="00BF7347" w:rsidRDefault="003B3993" w:rsidP="00BF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347">
              <w:rPr>
                <w:rFonts w:ascii="Times New Roman" w:hAnsi="Times New Roman" w:cs="Times New Roman"/>
                <w:sz w:val="24"/>
                <w:szCs w:val="24"/>
              </w:rPr>
              <w:t>54 м</w:t>
            </w:r>
            <w:r w:rsidRPr="00BF7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F7347" w:rsidRPr="00BF7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</w:t>
            </w:r>
            <w:r w:rsidRPr="00BF7347">
              <w:rPr>
                <w:rFonts w:ascii="Times New Roman" w:hAnsi="Times New Roman" w:cs="Times New Roman"/>
                <w:sz w:val="24"/>
                <w:szCs w:val="24"/>
              </w:rPr>
              <w:t>50 мест</w:t>
            </w:r>
          </w:p>
        </w:tc>
        <w:tc>
          <w:tcPr>
            <w:tcW w:w="1984" w:type="dxa"/>
            <w:vAlign w:val="center"/>
          </w:tcPr>
          <w:p w:rsidR="003B3993" w:rsidRPr="00BF7347" w:rsidRDefault="003B3993" w:rsidP="003B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347">
              <w:rPr>
                <w:rFonts w:ascii="Times New Roman" w:hAnsi="Times New Roman" w:cs="Times New Roman"/>
                <w:sz w:val="24"/>
                <w:szCs w:val="24"/>
              </w:rPr>
              <w:t>Вторник-четверг, 17.30-19.30</w:t>
            </w:r>
          </w:p>
        </w:tc>
      </w:tr>
      <w:tr w:rsidR="00BF7347" w:rsidRPr="00BF7347" w:rsidTr="00BF7347">
        <w:tc>
          <w:tcPr>
            <w:tcW w:w="2552" w:type="dxa"/>
            <w:shd w:val="clear" w:color="auto" w:fill="auto"/>
            <w:vAlign w:val="center"/>
          </w:tcPr>
          <w:p w:rsidR="00BF7347" w:rsidRPr="00BF7347" w:rsidRDefault="00BF7347" w:rsidP="00BF73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3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 г. Кировска», </w:t>
            </w:r>
            <w:proofErr w:type="spellStart"/>
            <w:r w:rsidRPr="00BF7347">
              <w:rPr>
                <w:rFonts w:ascii="Times New Roman" w:hAnsi="Times New Roman" w:cs="Times New Roman"/>
                <w:sz w:val="24"/>
                <w:szCs w:val="24"/>
              </w:rPr>
              <w:t>Веденкова</w:t>
            </w:r>
            <w:proofErr w:type="spellEnd"/>
            <w:r w:rsidRPr="00BF7347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Геннадьевна, (81531)526-62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7347" w:rsidRPr="00BF7347" w:rsidRDefault="00BF7347" w:rsidP="00BF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347">
              <w:rPr>
                <w:rFonts w:ascii="Times New Roman" w:hAnsi="Times New Roman" w:cs="Times New Roman"/>
                <w:sz w:val="24"/>
                <w:szCs w:val="24"/>
              </w:rPr>
              <w:t xml:space="preserve">184250 Мурманская обл., г. </w:t>
            </w:r>
            <w:proofErr w:type="gramStart"/>
            <w:r w:rsidRPr="00BF7347">
              <w:rPr>
                <w:rFonts w:ascii="Times New Roman" w:hAnsi="Times New Roman" w:cs="Times New Roman"/>
                <w:sz w:val="24"/>
                <w:szCs w:val="24"/>
              </w:rPr>
              <w:t xml:space="preserve">Кировск,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F7347">
              <w:rPr>
                <w:rFonts w:ascii="Times New Roman" w:hAnsi="Times New Roman" w:cs="Times New Roman"/>
                <w:sz w:val="24"/>
                <w:szCs w:val="24"/>
              </w:rPr>
              <w:t>ул. Кирова д. 27а</w:t>
            </w:r>
          </w:p>
        </w:tc>
        <w:tc>
          <w:tcPr>
            <w:tcW w:w="2552" w:type="dxa"/>
            <w:vAlign w:val="center"/>
          </w:tcPr>
          <w:p w:rsidR="00BF7347" w:rsidRPr="00BF7347" w:rsidRDefault="00BF7347" w:rsidP="00BF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347">
              <w:rPr>
                <w:rFonts w:ascii="Times New Roman" w:hAnsi="Times New Roman" w:cs="Times New Roman"/>
                <w:sz w:val="24"/>
                <w:szCs w:val="24"/>
              </w:rPr>
              <w:t>156 м</w:t>
            </w:r>
            <w:r w:rsidRPr="00BF7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F73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126 мест</w:t>
            </w:r>
          </w:p>
        </w:tc>
        <w:tc>
          <w:tcPr>
            <w:tcW w:w="1984" w:type="dxa"/>
            <w:vAlign w:val="center"/>
          </w:tcPr>
          <w:p w:rsidR="00BF7347" w:rsidRPr="00BF7347" w:rsidRDefault="00BF7347" w:rsidP="00BF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347">
              <w:rPr>
                <w:rFonts w:ascii="Times New Roman" w:hAnsi="Times New Roman" w:cs="Times New Roman"/>
                <w:sz w:val="24"/>
                <w:szCs w:val="24"/>
              </w:rPr>
              <w:t>Вторник-четверг, 17.30-19.30</w:t>
            </w:r>
          </w:p>
        </w:tc>
      </w:tr>
    </w:tbl>
    <w:p w:rsidR="001260A1" w:rsidRDefault="001260A1" w:rsidP="005A6CB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1260A1" w:rsidSect="00263A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A35BC"/>
    <w:multiLevelType w:val="hybridMultilevel"/>
    <w:tmpl w:val="E5EE6DD2"/>
    <w:lvl w:ilvl="0" w:tplc="CFB0535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73"/>
    <w:rsid w:val="00026D1A"/>
    <w:rsid w:val="000614A0"/>
    <w:rsid w:val="000653F1"/>
    <w:rsid w:val="000679A9"/>
    <w:rsid w:val="00076919"/>
    <w:rsid w:val="000876CD"/>
    <w:rsid w:val="00091B66"/>
    <w:rsid w:val="000D077E"/>
    <w:rsid w:val="00101F92"/>
    <w:rsid w:val="00104316"/>
    <w:rsid w:val="00110FD3"/>
    <w:rsid w:val="001260A1"/>
    <w:rsid w:val="001317F8"/>
    <w:rsid w:val="00137FDD"/>
    <w:rsid w:val="00141954"/>
    <w:rsid w:val="00142094"/>
    <w:rsid w:val="001538DE"/>
    <w:rsid w:val="00190DD9"/>
    <w:rsid w:val="001B0D59"/>
    <w:rsid w:val="001C322C"/>
    <w:rsid w:val="001C60FD"/>
    <w:rsid w:val="001C791E"/>
    <w:rsid w:val="001D0FA5"/>
    <w:rsid w:val="001F18E8"/>
    <w:rsid w:val="001F209B"/>
    <w:rsid w:val="0023165E"/>
    <w:rsid w:val="00247FC6"/>
    <w:rsid w:val="00263A01"/>
    <w:rsid w:val="00264FCF"/>
    <w:rsid w:val="002850FB"/>
    <w:rsid w:val="00293DA7"/>
    <w:rsid w:val="00296D52"/>
    <w:rsid w:val="002B6287"/>
    <w:rsid w:val="002C0627"/>
    <w:rsid w:val="002D2F54"/>
    <w:rsid w:val="003046F7"/>
    <w:rsid w:val="00335DB7"/>
    <w:rsid w:val="00374E2D"/>
    <w:rsid w:val="00380457"/>
    <w:rsid w:val="00394231"/>
    <w:rsid w:val="003A2AB1"/>
    <w:rsid w:val="003B3993"/>
    <w:rsid w:val="003C372B"/>
    <w:rsid w:val="003E0BF8"/>
    <w:rsid w:val="003F6608"/>
    <w:rsid w:val="003F6B9C"/>
    <w:rsid w:val="004109A5"/>
    <w:rsid w:val="0043562B"/>
    <w:rsid w:val="00495C87"/>
    <w:rsid w:val="004A3C2B"/>
    <w:rsid w:val="004B295C"/>
    <w:rsid w:val="004B500C"/>
    <w:rsid w:val="004C2DAA"/>
    <w:rsid w:val="00504DBE"/>
    <w:rsid w:val="005070FC"/>
    <w:rsid w:val="00513B73"/>
    <w:rsid w:val="00530D8E"/>
    <w:rsid w:val="00561AC2"/>
    <w:rsid w:val="005739F4"/>
    <w:rsid w:val="00573E5C"/>
    <w:rsid w:val="00575831"/>
    <w:rsid w:val="005A2F0D"/>
    <w:rsid w:val="005A6CBF"/>
    <w:rsid w:val="005B3473"/>
    <w:rsid w:val="005F0A30"/>
    <w:rsid w:val="005F74FA"/>
    <w:rsid w:val="00602C3E"/>
    <w:rsid w:val="00616BC4"/>
    <w:rsid w:val="006721EF"/>
    <w:rsid w:val="00682848"/>
    <w:rsid w:val="00691B94"/>
    <w:rsid w:val="006A2999"/>
    <w:rsid w:val="006B33C1"/>
    <w:rsid w:val="006B4F36"/>
    <w:rsid w:val="006D3740"/>
    <w:rsid w:val="00725662"/>
    <w:rsid w:val="007332D7"/>
    <w:rsid w:val="0073608D"/>
    <w:rsid w:val="00743CF8"/>
    <w:rsid w:val="00782B9D"/>
    <w:rsid w:val="00793C41"/>
    <w:rsid w:val="007B13B9"/>
    <w:rsid w:val="007E0556"/>
    <w:rsid w:val="007E37DF"/>
    <w:rsid w:val="007E67EC"/>
    <w:rsid w:val="00816896"/>
    <w:rsid w:val="00826E31"/>
    <w:rsid w:val="00961914"/>
    <w:rsid w:val="009D1FF0"/>
    <w:rsid w:val="009D217F"/>
    <w:rsid w:val="009E2BD2"/>
    <w:rsid w:val="009F0C25"/>
    <w:rsid w:val="009F4C8C"/>
    <w:rsid w:val="00A34CAD"/>
    <w:rsid w:val="00A4181A"/>
    <w:rsid w:val="00A554A1"/>
    <w:rsid w:val="00A73271"/>
    <w:rsid w:val="00A81CDD"/>
    <w:rsid w:val="00AB515A"/>
    <w:rsid w:val="00AE187B"/>
    <w:rsid w:val="00AE328C"/>
    <w:rsid w:val="00AE563E"/>
    <w:rsid w:val="00B0089A"/>
    <w:rsid w:val="00B5255E"/>
    <w:rsid w:val="00B71D01"/>
    <w:rsid w:val="00B73D25"/>
    <w:rsid w:val="00B7418C"/>
    <w:rsid w:val="00BB3652"/>
    <w:rsid w:val="00BC7B5A"/>
    <w:rsid w:val="00BF041A"/>
    <w:rsid w:val="00BF7347"/>
    <w:rsid w:val="00C22236"/>
    <w:rsid w:val="00C31B6C"/>
    <w:rsid w:val="00C5343E"/>
    <w:rsid w:val="00C63D0A"/>
    <w:rsid w:val="00CE0DB2"/>
    <w:rsid w:val="00D11294"/>
    <w:rsid w:val="00D160B0"/>
    <w:rsid w:val="00D5397C"/>
    <w:rsid w:val="00D76200"/>
    <w:rsid w:val="00D9128D"/>
    <w:rsid w:val="00D92C9A"/>
    <w:rsid w:val="00D95A6C"/>
    <w:rsid w:val="00D96C16"/>
    <w:rsid w:val="00DA2C6D"/>
    <w:rsid w:val="00DE3A7C"/>
    <w:rsid w:val="00DF4238"/>
    <w:rsid w:val="00DF6204"/>
    <w:rsid w:val="00E0707D"/>
    <w:rsid w:val="00E44549"/>
    <w:rsid w:val="00E60AEC"/>
    <w:rsid w:val="00E65BF0"/>
    <w:rsid w:val="00EA7E66"/>
    <w:rsid w:val="00EC0ABD"/>
    <w:rsid w:val="00EC748A"/>
    <w:rsid w:val="00ED5970"/>
    <w:rsid w:val="00ED5F88"/>
    <w:rsid w:val="00F07408"/>
    <w:rsid w:val="00F23111"/>
    <w:rsid w:val="00F439D4"/>
    <w:rsid w:val="00F55AC4"/>
    <w:rsid w:val="00F77D0C"/>
    <w:rsid w:val="00FA318D"/>
    <w:rsid w:val="00FD7504"/>
    <w:rsid w:val="00FE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39661-602B-4D1F-A95D-681D2DC2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0BF8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5"/>
    <w:rsid w:val="00C534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53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41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 21"/>
    <w:basedOn w:val="a"/>
    <w:rsid w:val="000D077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6">
    <w:name w:val="Hyperlink"/>
    <w:basedOn w:val="a0"/>
    <w:uiPriority w:val="99"/>
    <w:unhideWhenUsed/>
    <w:rsid w:val="00793C4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04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92154-A8EE-40FC-9BBC-F0F5FF27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О.В.</dc:creator>
  <cp:keywords/>
  <dc:description/>
  <cp:lastModifiedBy>Завьялов Максим Юрьевич</cp:lastModifiedBy>
  <cp:revision>3</cp:revision>
  <cp:lastPrinted>2024-07-04T11:33:00Z</cp:lastPrinted>
  <dcterms:created xsi:type="dcterms:W3CDTF">2024-07-04T11:41:00Z</dcterms:created>
  <dcterms:modified xsi:type="dcterms:W3CDTF">2024-07-04T12:08:00Z</dcterms:modified>
</cp:coreProperties>
</file>