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E9" w:rsidRPr="006E1FE9" w:rsidRDefault="006E1FE9" w:rsidP="006E1FE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6E1FE9">
        <w:rPr>
          <w:rFonts w:ascii="Times New Roman" w:hAnsi="Times New Roman" w:cs="Times New Roman"/>
          <w:sz w:val="24"/>
          <w:szCs w:val="24"/>
          <w:lang w:val="ru"/>
        </w:rPr>
        <w:t xml:space="preserve">Приложение № 1 к постановлению администрации муниципального округа </w:t>
      </w:r>
    </w:p>
    <w:p w:rsidR="0056118A" w:rsidRDefault="006E1FE9" w:rsidP="006E1F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1FE9">
        <w:rPr>
          <w:rFonts w:ascii="Times New Roman" w:hAnsi="Times New Roman" w:cs="Times New Roman"/>
          <w:sz w:val="24"/>
          <w:szCs w:val="24"/>
          <w:lang w:val="ru"/>
        </w:rPr>
        <w:t>город Кировск Мурманской области от</w:t>
      </w:r>
      <w:r w:rsidR="00581050">
        <w:rPr>
          <w:rFonts w:ascii="Times New Roman" w:hAnsi="Times New Roman" w:cs="Times New Roman"/>
          <w:sz w:val="24"/>
          <w:szCs w:val="24"/>
        </w:rPr>
        <w:t xml:space="preserve"> 22.03.2024  №   420</w:t>
      </w:r>
      <w:bookmarkStart w:id="0" w:name="_GoBack"/>
      <w:bookmarkEnd w:id="0"/>
    </w:p>
    <w:p w:rsidR="006E1FE9" w:rsidRDefault="006E1FE9" w:rsidP="006E1F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pPr w:leftFromText="180" w:rightFromText="180" w:vertAnchor="text" w:horzAnchor="margin" w:tblpXSpec="center" w:tblpY="17"/>
        <w:tblW w:w="15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1"/>
        <w:gridCol w:w="2286"/>
        <w:gridCol w:w="1011"/>
        <w:gridCol w:w="1134"/>
        <w:gridCol w:w="986"/>
        <w:gridCol w:w="997"/>
        <w:gridCol w:w="709"/>
        <w:gridCol w:w="706"/>
        <w:gridCol w:w="702"/>
        <w:gridCol w:w="702"/>
        <w:gridCol w:w="2268"/>
        <w:gridCol w:w="2275"/>
      </w:tblGrid>
      <w:tr w:rsidR="006E1FE9" w:rsidRPr="006E1FE9" w:rsidTr="001D7529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№</w:t>
            </w:r>
            <w:r w:rsidRPr="006E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Наименований целей, задач</w:t>
            </w: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показателей подпрограммы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Един</w:t>
            </w:r>
            <w:proofErr w:type="spellStart"/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ица</w:t>
            </w:r>
            <w:proofErr w:type="spellEnd"/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измерения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Направленность</w:t>
            </w: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</w:t>
            </w: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Значение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Источник данных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Ответственный</w:t>
            </w:r>
          </w:p>
        </w:tc>
      </w:tr>
      <w:tr w:rsidR="006E1FE9" w:rsidRPr="006E1FE9" w:rsidTr="001D7529">
        <w:trPr>
          <w:trHeight w:val="442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</w:t>
            </w: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Годы реализации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за выполнение</w:t>
            </w:r>
          </w:p>
        </w:tc>
      </w:tr>
      <w:tr w:rsidR="006E1FE9" w:rsidRPr="006E1FE9" w:rsidTr="001D7529">
        <w:trPr>
          <w:trHeight w:val="266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показателя</w:t>
            </w:r>
          </w:p>
        </w:tc>
      </w:tr>
      <w:tr w:rsidR="006E1FE9" w:rsidRPr="006E1FE9" w:rsidTr="001D7529">
        <w:trPr>
          <w:trHeight w:val="302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2021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2024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202</w:t>
            </w: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202</w:t>
            </w: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E1FE9" w:rsidRPr="006E1FE9" w:rsidTr="001D7529">
        <w:trPr>
          <w:trHeight w:val="26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год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год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год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год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E1FE9" w:rsidRPr="006E1FE9" w:rsidTr="001D7529">
        <w:trPr>
          <w:trHeight w:val="288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296601" w:rsidP="006E1FE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Факт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296601" w:rsidP="006E1FE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296601" w:rsidP="0029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Факт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план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план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E1FE9" w:rsidRPr="006E1FE9" w:rsidTr="001D7529">
        <w:trPr>
          <w:trHeight w:val="3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5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12</w:t>
            </w:r>
          </w:p>
        </w:tc>
      </w:tr>
      <w:tr w:rsidR="006E1FE9" w:rsidRPr="006E1FE9" w:rsidTr="001D7529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</w:p>
        </w:tc>
        <w:tc>
          <w:tcPr>
            <w:tcW w:w="137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Цель подпрограммы - «Создание эффективной системы предоставления мер социальной поддержки, а также</w:t>
            </w:r>
          </w:p>
        </w:tc>
      </w:tr>
      <w:tr w:rsidR="006E1FE9" w:rsidRPr="006E1FE9" w:rsidTr="001D7529">
        <w:trPr>
          <w:trHeight w:val="299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</w:p>
        </w:tc>
        <w:tc>
          <w:tcPr>
            <w:tcW w:w="137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условий для ослабления негативных тенденций в жизнедеятельности различных категорий населения»</w:t>
            </w:r>
          </w:p>
        </w:tc>
      </w:tr>
      <w:tr w:rsidR="006E1FE9" w:rsidRPr="006E1FE9" w:rsidTr="001D7529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Доля физических лиц,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6E1FE9" w:rsidRPr="006E1FE9" w:rsidRDefault="006E1FE9" w:rsidP="006E1F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6E1FE9" w:rsidRPr="006E1FE9" w:rsidRDefault="006E1FE9" w:rsidP="006E1F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6E1FE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  <w:t>___________</w:t>
            </w:r>
          </w:p>
          <w:p w:rsidR="006E1FE9" w:rsidRPr="006E1FE9" w:rsidRDefault="006E1FE9" w:rsidP="006E1F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  <w:p w:rsidR="006E1FE9" w:rsidRPr="006E1FE9" w:rsidRDefault="006E1FE9" w:rsidP="006E1F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6E1FE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  <w:t>___________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proofErr w:type="spellStart"/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КОКиС</w:t>
            </w:r>
            <w:proofErr w:type="spellEnd"/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, МКУ</w:t>
            </w:r>
          </w:p>
        </w:tc>
      </w:tr>
      <w:tr w:rsidR="006E1FE9" w:rsidRPr="006E1FE9" w:rsidTr="001D7529">
        <w:trPr>
          <w:trHeight w:val="277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получивших льготу по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«Управление</w:t>
            </w:r>
          </w:p>
        </w:tc>
      </w:tr>
      <w:tr w:rsidR="006E1FE9" w:rsidRPr="006E1FE9" w:rsidTr="001D7529">
        <w:trPr>
          <w:trHeight w:val="26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уплате налога на имущество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Данные налогового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социального</w:t>
            </w:r>
          </w:p>
        </w:tc>
      </w:tr>
      <w:tr w:rsidR="006E1FE9" w:rsidRPr="006E1FE9" w:rsidTr="001D7529">
        <w:trPr>
          <w:trHeight w:val="27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физических лиц, в составе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органа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развития г.</w:t>
            </w:r>
          </w:p>
        </w:tc>
      </w:tr>
      <w:tr w:rsidR="006E1FE9" w:rsidRPr="006E1FE9" w:rsidTr="001D7529">
        <w:trPr>
          <w:trHeight w:val="292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семьи которых имеются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Кировска</w:t>
            </w:r>
          </w:p>
        </w:tc>
      </w:tr>
      <w:tr w:rsidR="006E1FE9" w:rsidRPr="006E1FE9" w:rsidTr="001D7529">
        <w:trPr>
          <w:trHeight w:val="252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дети-инвалиды, инвалиды 1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E1FE9" w:rsidRPr="006E1FE9" w:rsidTr="001D7529">
        <w:trPr>
          <w:trHeight w:val="29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и 2 группы от общего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E1FE9" w:rsidRPr="006E1FE9" w:rsidTr="001D7529">
        <w:trPr>
          <w:trHeight w:val="27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количества данной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E1FE9" w:rsidRPr="006E1FE9" w:rsidTr="006E1FE9">
        <w:trPr>
          <w:trHeight w:val="2162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категории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E1FE9" w:rsidRPr="006E1FE9" w:rsidTr="001D7529">
        <w:trPr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Доля физических лиц,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6E1FE9" w:rsidRPr="006E1FE9" w:rsidRDefault="006E1FE9" w:rsidP="006E1F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6E1FE9" w:rsidRPr="006E1FE9" w:rsidRDefault="006E1FE9" w:rsidP="006E1F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6E1FE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  <w:t>_________</w:t>
            </w:r>
          </w:p>
          <w:p w:rsidR="006E1FE9" w:rsidRPr="006E1FE9" w:rsidRDefault="006E1FE9" w:rsidP="006E1F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  <w:p w:rsidR="006E1FE9" w:rsidRPr="006E1FE9" w:rsidRDefault="006E1FE9" w:rsidP="006E1F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6E1FE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  <w:t>____________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Данные налогового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proofErr w:type="spellStart"/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КОКиС</w:t>
            </w:r>
            <w:proofErr w:type="spellEnd"/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, МКУ</w:t>
            </w:r>
          </w:p>
        </w:tc>
      </w:tr>
      <w:tr w:rsidR="006E1FE9" w:rsidRPr="006E1FE9" w:rsidTr="001D7529">
        <w:trPr>
          <w:trHeight w:val="277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получивших льготу по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F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100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органа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«Управление</w:t>
            </w:r>
          </w:p>
        </w:tc>
      </w:tr>
      <w:tr w:rsidR="006E1FE9" w:rsidRPr="006E1FE9" w:rsidTr="001D7529">
        <w:trPr>
          <w:trHeight w:val="26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уплате налога на имущество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социального</w:t>
            </w:r>
          </w:p>
        </w:tc>
      </w:tr>
      <w:tr w:rsidR="006E1FE9" w:rsidRPr="006E1FE9" w:rsidTr="001D7529">
        <w:trPr>
          <w:trHeight w:val="28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физических лиц (члены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развития г.</w:t>
            </w:r>
          </w:p>
        </w:tc>
      </w:tr>
      <w:tr w:rsidR="006E1FE9" w:rsidRPr="006E1FE9" w:rsidTr="001D7529">
        <w:trPr>
          <w:trHeight w:val="26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семьи многодетных семей (с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Кировска</w:t>
            </w:r>
          </w:p>
        </w:tc>
      </w:tr>
      <w:tr w:rsidR="006E1FE9" w:rsidRPr="006E1FE9" w:rsidTr="001D7529">
        <w:trPr>
          <w:trHeight w:val="29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тремя и более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E1FE9" w:rsidRPr="006E1FE9" w:rsidTr="001D7529">
        <w:trPr>
          <w:trHeight w:val="25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несовершеннолетними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E1FE9" w:rsidRPr="006E1FE9" w:rsidTr="001D7529">
        <w:trPr>
          <w:trHeight w:val="28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детьми)), проживающими на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E1FE9" w:rsidRPr="006E1FE9" w:rsidTr="001D7529">
        <w:trPr>
          <w:trHeight w:val="27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территории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E1FE9" w:rsidRPr="006E1FE9" w:rsidTr="0043415B">
        <w:trPr>
          <w:trHeight w:val="1422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 xml:space="preserve"> </w:t>
            </w:r>
            <w:r>
              <w:t xml:space="preserve"> </w:t>
            </w: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образования город Кировск с подведомственной территорией от общего количества данной категории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6E1FE9" w:rsidRPr="006E1FE9" w:rsidRDefault="006E1FE9" w:rsidP="006E1FE9">
      <w:pPr>
        <w:framePr w:wrap="notBeside" w:vAnchor="text" w:hAnchor="page" w:x="2011" w:y="-732"/>
        <w:spacing w:after="0" w:line="230" w:lineRule="exact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</w:p>
    <w:p w:rsidR="006E1FE9" w:rsidRPr="006E1FE9" w:rsidRDefault="006E1FE9" w:rsidP="006E1FE9">
      <w:pPr>
        <w:tabs>
          <w:tab w:val="left" w:pos="1215"/>
        </w:tabs>
        <w:rPr>
          <w:rFonts w:ascii="Arial Unicode MS" w:eastAsia="Arial Unicode MS" w:hAnsi="Arial Unicode MS" w:cs="Arial Unicode MS"/>
          <w:sz w:val="24"/>
          <w:szCs w:val="24"/>
          <w:lang w:val="ru" w:eastAsia="ru-RU"/>
        </w:rPr>
      </w:pPr>
    </w:p>
    <w:p w:rsidR="006E1FE9" w:rsidRPr="006E1FE9" w:rsidRDefault="006E1FE9" w:rsidP="006E1FE9">
      <w:pPr>
        <w:rPr>
          <w:rFonts w:ascii="Arial Unicode MS" w:eastAsia="Arial Unicode MS" w:hAnsi="Arial Unicode MS" w:cs="Arial Unicode MS"/>
          <w:sz w:val="24"/>
          <w:szCs w:val="24"/>
          <w:lang w:val="ru" w:eastAsia="ru-RU"/>
        </w:rPr>
      </w:pPr>
    </w:p>
    <w:tbl>
      <w:tblPr>
        <w:tblW w:w="158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154"/>
        <w:gridCol w:w="850"/>
        <w:gridCol w:w="1134"/>
        <w:gridCol w:w="983"/>
        <w:gridCol w:w="990"/>
        <w:gridCol w:w="709"/>
        <w:gridCol w:w="709"/>
        <w:gridCol w:w="702"/>
        <w:gridCol w:w="2272"/>
        <w:gridCol w:w="2272"/>
        <w:gridCol w:w="1534"/>
      </w:tblGrid>
      <w:tr w:rsidR="006E1FE9" w:rsidRPr="006E1FE9" w:rsidTr="0043415B">
        <w:trPr>
          <w:trHeight w:val="40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Доля приемных родителей, опекунов и попечителей, получивших льготу по уплате налога на имущество физических лиц, усыновивших (опекающих третьего и (или) последующего несовершеннолетнего ребенка в семью и проживающие совместно с ними на территории муниципального образования город Кировск с подведомственной территорией от общего количества данной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6E1FE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  <w:t>_____________</w:t>
            </w:r>
          </w:p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6E1FE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  <w:t>_____________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Данные налогового органа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proofErr w:type="spellStart"/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КОКиС</w:t>
            </w:r>
            <w:proofErr w:type="spellEnd"/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, МКУ «Управление социального развития г. Кировска</w:t>
            </w:r>
          </w:p>
        </w:tc>
      </w:tr>
      <w:tr w:rsidR="006E1FE9" w:rsidRPr="006E1FE9" w:rsidTr="0043415B">
        <w:trPr>
          <w:trHeight w:val="30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Доля налогоплательщиков, получивших льготу по уплате земельного налога, в отношении земельных участков, предоставленных для ведения личного подсобного хозяйства, дачного хозяйства, садоводства,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 xml:space="preserve"> </w:t>
            </w: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огородничества или животноводства от общего количества данной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6E1FE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  <w:t>_______________</w:t>
            </w:r>
          </w:p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6E1FE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  <w:t>______________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Данные налогового органа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43415B">
            <w:pPr>
              <w:framePr w:wrap="notBeside" w:vAnchor="text" w:hAnchor="page" w:x="211" w:y="145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proofErr w:type="spellStart"/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КОКиС</w:t>
            </w:r>
            <w:proofErr w:type="spellEnd"/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, МКУ «Управление социального развития г. Кировска</w:t>
            </w:r>
          </w:p>
        </w:tc>
      </w:tr>
    </w:tbl>
    <w:p w:rsidR="006E1FE9" w:rsidRPr="006E1FE9" w:rsidRDefault="006E1FE9" w:rsidP="006E1FE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6E1FE9" w:rsidRPr="006E1FE9" w:rsidRDefault="006E1FE9" w:rsidP="006E1FE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tbl>
      <w:tblPr>
        <w:tblW w:w="161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2698"/>
        <w:gridCol w:w="1306"/>
        <w:gridCol w:w="1127"/>
        <w:gridCol w:w="990"/>
        <w:gridCol w:w="990"/>
        <w:gridCol w:w="709"/>
        <w:gridCol w:w="706"/>
        <w:gridCol w:w="709"/>
        <w:gridCol w:w="2261"/>
        <w:gridCol w:w="2261"/>
        <w:gridCol w:w="1840"/>
      </w:tblGrid>
      <w:tr w:rsidR="006E1FE9" w:rsidRPr="006E1FE9" w:rsidTr="0043415B">
        <w:trPr>
          <w:trHeight w:val="5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</w:p>
        </w:tc>
        <w:tc>
          <w:tcPr>
            <w:tcW w:w="12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Задача 1 - «Обеспечение доступности и качества дополнительных мер социальной поддержки, усиление адресной направленности дополнительных мер социальной поддержки отдельным категориям граждан»</w:t>
            </w:r>
          </w:p>
        </w:tc>
      </w:tr>
      <w:tr w:rsidR="006E1FE9" w:rsidRPr="006E1FE9" w:rsidTr="0043415B">
        <w:trPr>
          <w:trHeight w:val="249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1.1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Доля граждан, получивших дополнительные меры социальной поддержки, от общего количества граждан, на которых распространяются меры социальной поддержки, предусмотренные программой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6E1FE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  <w:t>___________</w:t>
            </w:r>
          </w:p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6E1FE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  <w:t>_____________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Расчетные данные</w:t>
            </w:r>
          </w:p>
          <w:p w:rsidR="006E1FE9" w:rsidRPr="006E1FE9" w:rsidRDefault="006E1FE9" w:rsidP="006E1FE9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(кол-во получивших меры поддержки/обще е кол-во)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77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proofErr w:type="spellStart"/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КОКиС</w:t>
            </w:r>
            <w:proofErr w:type="spellEnd"/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, МКУ «Управление социального развития г. Кировска</w:t>
            </w:r>
          </w:p>
        </w:tc>
      </w:tr>
      <w:tr w:rsidR="006E1FE9" w:rsidRPr="006E1FE9" w:rsidTr="0043415B">
        <w:trPr>
          <w:trHeight w:val="167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1.2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Количество</w:t>
            </w:r>
          </w:p>
          <w:p w:rsidR="006E1FE9" w:rsidRPr="006E1FE9" w:rsidRDefault="006E1FE9" w:rsidP="006E1FE9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необоснованных отказов от предоставления меры социальной поддержки, определенные программой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Ед.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6E1FE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  <w:t>___________</w:t>
            </w:r>
          </w:p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6E1FE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  <w:t>___________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Расчетные данные</w:t>
            </w:r>
          </w:p>
          <w:p w:rsidR="006E1FE9" w:rsidRPr="006E1FE9" w:rsidRDefault="006E1FE9" w:rsidP="006E1FE9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(кол-во получивших меры поддержки/обще е кол-во)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E9" w:rsidRPr="006E1FE9" w:rsidRDefault="006E1FE9" w:rsidP="006E1FE9">
            <w:pPr>
              <w:framePr w:wrap="notBeside" w:vAnchor="text" w:hAnchor="text" w:xAlign="center" w:y="1"/>
              <w:spacing w:after="0" w:line="274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proofErr w:type="spellStart"/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КОКиС</w:t>
            </w:r>
            <w:proofErr w:type="spellEnd"/>
            <w:r w:rsidRPr="006E1FE9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, МКУ «Управление социального развития г. Кировска</w:t>
            </w:r>
          </w:p>
        </w:tc>
      </w:tr>
    </w:tbl>
    <w:p w:rsidR="006E1FE9" w:rsidRPr="006E1FE9" w:rsidRDefault="006E1FE9" w:rsidP="006E1F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sectPr w:rsidR="006E1FE9" w:rsidRPr="006E1FE9" w:rsidSect="006E1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BE"/>
    <w:rsid w:val="00296601"/>
    <w:rsid w:val="0043415B"/>
    <w:rsid w:val="0056118A"/>
    <w:rsid w:val="00581050"/>
    <w:rsid w:val="006E1FE9"/>
    <w:rsid w:val="00D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812A9-CCE6-4A64-9303-6AE86832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Денис Олегович</dc:creator>
  <cp:keywords/>
  <dc:description/>
  <cp:lastModifiedBy>Акимова Татьяна Геннадьевна</cp:lastModifiedBy>
  <cp:revision>3</cp:revision>
  <cp:lastPrinted>2024-03-12T12:17:00Z</cp:lastPrinted>
  <dcterms:created xsi:type="dcterms:W3CDTF">2024-03-22T09:05:00Z</dcterms:created>
  <dcterms:modified xsi:type="dcterms:W3CDTF">2024-03-22T09:31:00Z</dcterms:modified>
</cp:coreProperties>
</file>