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85" w:rsidRPr="009447C0" w:rsidRDefault="00903285" w:rsidP="00FC3B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03285" w:rsidRPr="009447C0" w:rsidRDefault="00903285" w:rsidP="0090328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</w:t>
      </w:r>
    </w:p>
    <w:p w:rsidR="00903285" w:rsidRPr="009447C0" w:rsidRDefault="00903285" w:rsidP="0090328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постановлением администрации</w:t>
      </w:r>
    </w:p>
    <w:p w:rsidR="00903285" w:rsidRPr="009447C0" w:rsidRDefault="00903285" w:rsidP="0090328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округа г. Кировск</w:t>
      </w:r>
    </w:p>
    <w:p w:rsidR="00903285" w:rsidRPr="009447C0" w:rsidRDefault="00903285" w:rsidP="0090328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Мурманской области</w:t>
      </w:r>
    </w:p>
    <w:p w:rsidR="00903285" w:rsidRPr="009447C0" w:rsidRDefault="00401DFF" w:rsidP="0090328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23.06.2023 № 974</w:t>
      </w:r>
    </w:p>
    <w:p w:rsidR="00903285" w:rsidRPr="009447C0" w:rsidRDefault="00903285" w:rsidP="009032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Административный регламент предоставления муниципальной услуги «Выдача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эксплуатацию» на территории муниципального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муниципальный округ город Кировск с подведомственной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территорией Мурманской области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I. Общие положения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Административный регламент предоставления муниципальной услуги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«Выдача разрешения на ввод объекта в эксплуатацию» (далее – Административный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регламент) разработан в целях повышения качества и доступности предоставления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услуги, определяет стандарт, сроки и последовательность действий (административных процедур). Настоящий Административный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 регулирует отношения, возникающие в связи с предоставлением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 «Выдача разрешения на вв</w:t>
      </w:r>
      <w:bookmarkStart w:id="0" w:name="_GoBack"/>
      <w:bookmarkEnd w:id="0"/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 объекта в эксплуатацию»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– муниципальная услуга, услуга) в соответствии со статьей 55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кодекса Российской Федерации.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Круг Заявителей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Заявителями на получение муниципальной услуги являются застройщики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– заявитель).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Заявитель вправе обратиться за получением услуги через представителя.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Полномочия представителя, выступающего от имени заявителя, подтверждаются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доверенностью, оформленной в соответствии с требованиями законодательства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 (далее – представитель).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 Информирование о порядке предоставления услуги осуществляется: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непосредственно при личном приеме заявителя в уполномоченный орган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 или в многофункциональном центре предоставления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(далее – многофункциональный центр,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МФЦ);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по телефону в уполномоченном органе местного самоуправления или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 центре;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 федеральной государственной информационной системе «Единый портал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(функций)» (</w:t>
      </w:r>
      <w:hyperlink r:id="rId7" w:history="1">
        <w:r w:rsidR="00401DFF" w:rsidRPr="009447C0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https://www.gosuslugi.ru/</w:t>
        </w:r>
      </w:hyperlink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– Единый портал);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 региональном портале государственных и муниципальных услуг (функций),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являющегося государственной информационной системой субъекта Российской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 (https://www.51gosuslugi.ru/) (далее – региональный портал);</w:t>
      </w:r>
    </w:p>
    <w:p w:rsidR="00401DF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 официальном сайте органов местного самоуправления города Кировска в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информационно-телекоммуникационной сети Интернет (https:// www.kirovsk.ru /);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посредством размещения информации на информационных стендах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 или многофункционального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способов подачи заявления о выдаче разрешения на ввод объекта в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эксплуатацию, а в случаях, предусмотренных частью 12 статьи 51 и частью 33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заявление о выдаче разрешения на ввод объекта в эксплуатацию) о предоставлении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адресов уполномоченного органа местного самоуправления 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центра, обращение в которые необходимо для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услуги; справочной информации о работе уполномоченного органа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(структурных подразделений уполномоченного органа местного самоуправления);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 необходимых для предоставления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порядка и сроков предоставления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порядка получения сведений о ходе рассмотрения заявления о выдаче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и о результатах предоставления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порядка досудебного (внесудебного) обжалования действий (бездействия);</w:t>
      </w:r>
    </w:p>
    <w:p w:rsidR="00401DF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должностных лиц, и принимаемых ими решений при предоставлении услуги.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1.6. При устном обращении заявителя (лично или по телефону) должностное лицо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работник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центра, осуществляющий консультирование, подробно и в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вежливой (корректной) форме информирует обратившихся по интересующим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вопросам.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 на телефонный звонок должен начинаться с информации о наименовании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 в который позвонил заявитель, фамилии, имени, отчества (последнее – при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наличии) и должности специалиста, принявшего телефонный звонок.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должностное лицо уполномоченного органа местного самоуправления не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 самостоятельно дать ответ, телефонный звонок должен быть переадресован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(переведен) на другое должностное лицо или же обратившемуся лицу должен быть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сообщен телефонный номер, по которому можно будет получить необходимую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подготовка ответа требует продолжительного времени, он предлагает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 один из следующих вариантов дальнейших действий: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изложить обращение в письменной форме;</w:t>
      </w:r>
    </w:p>
    <w:p w:rsidR="00401DF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назначить другое время для консультаций.</w:t>
      </w:r>
    </w:p>
    <w:p w:rsidR="00401DF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Должностное лицо уполномоченного органа местного самоуправления не вправе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информирование, выходящее за рамки стандартных процедур 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условий предоставления услуги, и влияющее прямо или косвенно на принимаемое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Продолжительность информирования по телефону не должна превышать 10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минут. Информирование осуществляется в соответствии с графиком приема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1.7. По письменному обращению должностное лицо уполномоченного органа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 подробно в письменной форме разъясняет гражданину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по вопросам, указанным в пункте 1.5 настоящего Административного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 в порядке, установленном Федеральным законом от 2 мая 2006 г. № 59-ФЗ «О порядке рассмотрения обращений граждан Российской Федерации» (далее –Федеральный закон № 59-ФЗ).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1.8. На Едином портале размещаются сведения, предусмотренные Положением 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федеральной государственной информационной системе «Федеральный реестр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(функций)», утвержденным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 Правительства Российской Федерации от 24 октября 2011 года №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861.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 к информации о сроках и порядке предоставления услуги осуществляется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1.9. На официальном сайте органов местного самоуправления города Кировска, на стендах в местах предоставления услуги и в многофункциональном центре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размещается следующая справочная информация:</w:t>
      </w:r>
    </w:p>
    <w:p w:rsidR="001978B2" w:rsidRPr="009447C0" w:rsidRDefault="001978B2" w:rsidP="00401DF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- о месте нахождения и графике работы уполномоченного органа местного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и его структурных подразделений, ответственных за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услуги, а также многофункционального центра;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справочные телефоны структурных подразделений уполномоченного органа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самоуправления, ответственных за предоставление услуги, в том числе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 телефона автоинформатора (при наличии);</w:t>
      </w:r>
    </w:p>
    <w:p w:rsidR="00401DF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адрес официального сайта, а также электронной почты и (или) формы обратной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связи уполномоченного органа в сети «Интернет».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1.10. В зале ожидания уполномоченного органа местного самоуправления</w:t>
      </w:r>
    </w:p>
    <w:p w:rsidR="00401DF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1.11. Размещение информации о порядке предоставления услуги на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 стендах в помещении многофункционального центр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в соответствии с соглашением, заключенным между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многофункциональным центром и уполномоченным органом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с учетом требований к информированию, установленных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Административным регламентом.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1.12. Информация о ходе рассмотрения заявления о выдаче разрешения на ввод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 и о результатах предоставления услуги может быть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получена заявителем (его представителем) в личном кабинете на Едином портале,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региональном портале, а также в соответствующем структурном подразделении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при обращении заявителя лично, по телефону посредством электронной почты.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муниципальной услуги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Наименование муниципальной услуги – «Выдача разрешения на ввод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эксплуатацию».</w:t>
      </w:r>
    </w:p>
    <w:p w:rsidR="001978B2" w:rsidRPr="009447C0" w:rsidRDefault="001978B2" w:rsidP="00401DF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органа местного самоуправления, предоставляющего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 услугу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 услуга предоставляется уполномоченным органом местного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– Комитетом по управлению муниципальной собственностью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города Кировска Мурманской области.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Процедура предоставления муниципальной услуги осуществляется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сотрудниками уполномоченного органа - отдела градостроительства и развития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среды Комитета по управлению муниципальной собственностью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города Кировска Мурманской области (ответственный исполнитель муниципальной услуги).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об уполномоченном органе местного самоуправления,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ответственном исполнителе муниципальной услуги и об администрации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округа город Кировск Мурманской области (далее - Администрация) указана в приложении № 11 к настоящему Административному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регламенту.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Состав заявителей.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Заявителями при обращении за получением услуги являются застройщики.</w:t>
      </w:r>
    </w:p>
    <w:p w:rsidR="00401DFF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вправе обратиться за получением услуги через представителя.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Полномочия представителя, выступающего от имени заявителя, подтверждаются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доверенностью, оформленной в соответствии с требованиями законодательства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Нормативные правовые акты, регулирующие предоставление муниципальной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1978B2" w:rsidRPr="009447C0" w:rsidRDefault="001978B2" w:rsidP="00401DF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Перечень нормативных правовых актов, регулирующих предоставление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 (с указанием их реквизитов и источников официального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опубликования), размещается в федеральной государственной информационной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системе «Федеральный реестр государственных и муниципальных услуг (функций).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Исчерпывающий перечень документов и сведений, необходимых в соответствии с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для предоставления муниципальной услуги и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услуг, которые являются необходимыми и обязательными для предоставления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услуги, подлежащих представлению заявителем, способы их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 заявителем, в том числе в электронной форме, порядок их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представления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Заявитель или его представитель представляет в уполномоченный орган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 заявление о выдаче разрешения на ввод объекта в</w:t>
      </w:r>
      <w:r w:rsidR="00401DF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по форме согласно Приложению № 1 к настоящему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Административному регламенту, а также прилагаемые к нему документы,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указанные в подпунктах «б» - «д» пункта 2.8 настоящего Административного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регламента, одним из следующих способов: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 электронной форме посредством федеральной государственной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системы «Единый портал государственных и муниципальных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 (функций)»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направления заявления о выдаче разрешения на ввод объекта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и прилагаемых к нему документов указанным способом заявитель или его представитель, прошедшие процедуры регистрации, идентификации 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выдаче разрешения на ввод объекта в эксплуатацию направляется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 или его представителем вместе с прикрепленными электронными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документами, указанными в подпунктах «б» - «д» пункта 2.8 настоящего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выдаче разрешения на ввод объекта в эксплуатацию подписывается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 или его представителем, уполномоченным на подписание такого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заявления, простой электронной подписью, либо усиленной квалифицированной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 подписью, либо усиленной неквалифицированной электронной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подписью, сертификат ключа проверки которой создан и используется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инфраструктуре, обеспечивающей информационно-технологическое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взаимодействие информационных систем, используемых для предоставления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удостоверяющего центра, имеющих подтверждение соответствия требованиям,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установленным федеральным органом исполнительной власти в области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обеспечения безопасности в соответствии с частью 5 статьи 8 Федерального закона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«Об электронной подписи», а также при наличии у владельца сертификата ключа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проверки ключа простой электронной подписи, выданного ему при личном приеме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Правилами использования простой электронной подписи при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обращении за получением государственных и муниципальных услуг,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утвержденными постановлением Правительства Российской Федерации от 25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января 2013 г. № 33 «Об использовании простой электронной подписи при оказании государственных и муниципальных услуг», в соответствии с Правилами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определения видов электронной подписи, использование которых допускается при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обращении за получением государственных и муниципальных услуг,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утвержденными постановлением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Правительства Российской Федерации от 25 июня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2012 г. № 634 «О видах электронной подписи, использование которых допускается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обращении за получением государственных и муниципальных услуг» (далее –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усиленная неквалифицированная электронная подпись).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выдаче разрешения на ввод объекта в эксплуатацию и прилагаемые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нему документы направляются в уполномоченный в соответствии со статьей 55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кодекса Российской Федерации на выдачу разрешения на ввод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 орган местного самоуправления исключительно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 форме в случаях, установленных нормативным правовым актом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субъекта Российской Федерации.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предоставления услуги заявителю или его представителю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обеспечивается в многофункциональном центре доступ к Единому порталу,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региональному порталу в соответствии с постановлением Правительства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 от 22 декабря 2012 г. № 1376 «Об утверждении Правил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 деятельности многофункциональных центров предоставления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услуг».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на бумажном носителе посредством личного обращения в уполномоченный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 местного самоуправления посредством почтового отправления с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уведомлением о вручении;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на бумажном носителе посредством обращения в уполномоченный орган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 через многофункциональный центр в соответствии с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соглашением о взаимодействии между многофункциональным центром 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уполномоченным органом, заключенным в соответствии с постановлением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27 сентября 2011 г. № 797 «О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взаимодействии между многофункциональными центрами предоставления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и федеральными органами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исполнительной власти, органами государственных внебюджетных фондов,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 государственной власти субъектов Российской Федерации, органами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самоуправления»;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в электронной форме посредством единой информационной системы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жилищного строительства.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Направить заявление о выдаче разрешения на ввод объекта в эксплуатацию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посредством единой информационной системы жилищного строительства вправе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заявители - застройщики, наименование которых содержат слова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жилищного строительства</w:t>
      </w:r>
    </w:p>
    <w:p w:rsidR="001978B2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требования, в том числе учитывающие особенности предоставления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 в многофункциональных центрах, особенности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 по экстерриториальному принципу 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Документы, прилагаемые заявителем к заявлению о выдаче разрешения на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эксплуатацию, представляемые в электронной форме, направляются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следующих форматах: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xml - для документов, в отношении которых утверждены формы и требования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формированию электронных документов в виде файлов в формате xml;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doc, docx, odt - для документов с текстовым содержанием, не включающим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формулы (за исключением документов, указанных в подпункте «в» настоящего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пункта);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xls, xlsx, ods - для документов, содержащих расчеты;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pdf, jpg, jpeg, png, bmp, tiff - для документов с текстовым содержанием, в том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 включающих формулы и (или) графические изображения (за исключением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 указанных в подпункте «в» настоящего пункта), а также документов с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графическим содержанием;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д) zip, rar – для сжатых документов в один файл;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sig – для открепленной усиленной квалифицированной электронной подписи.</w:t>
      </w:r>
    </w:p>
    <w:p w:rsidR="001978B2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В случае, если оригиналы документов, прилагаемых к заявлению о выдаче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«черно-белый» (при отсутствии в документе графических изображений и (или)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цветного текста);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«оттенки серого» (при наличии в документе графических изображений, отличных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цветного графического изображения);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Количество файлов должно соответствовать количеству документов, каждый из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 содержит текстовую и (или) графическую информацию.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2.7. Документы, прилагаемые заявителем к заявлению о выдаче разрешения на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эксплуатацию, представляемые в электронной форме, должны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обеспечивать: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возможность идентифицировать документ и количество листов в документе;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возможность поиска по текстовому содержанию документа и возможность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копирования текста (за исключением случаев, когда текст является частью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графического изображения);</w:t>
      </w:r>
    </w:p>
    <w:p w:rsidR="00DA6C34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содержать оглавление, соответствующее их смыслу и содержанию (для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 содержащих структурированные по частям, главам, разделам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(подразделам) данные) и закладки, обеспечивающие переходы по оглавлению 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(или) к содержащимся в тексте рисункам и таблицам.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Документы, подлежащие представлению в форматах xls, xlsx или ods,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формируются в виде отдельного документа, представляемого в электронной форме.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Исчерпывающий перечень документов, необходимых для предоставления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подлежащих представлению заявителем самостоятельно: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заявление о выдаче разрешения на ввод объекта в эксплуатацию.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представления заявления о выдаче разрешения на ввод объекта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в электронной форме посредством Единого портала, регионального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портала в соответствии с подпунктом «а» пункта 2.4 настоящего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 указанное заявление заполняется путем внесения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соответствующих сведений в интерактивную форму на Едином портале,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региональном портале;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документ, удостоверяющий личность заявителя или представителя заявителя,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представления заявления о выдаче разрешения на ввод объекта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и прилагаемых к нему документов посредством личного обращения в уполномоченный орган местного самоуправления, в том числе через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многофункциональный центр. В случае направления заявления посредством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Единого портала сведения из документа, удостоверяющего личность заявителя,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представителя формируются при подтверждении учетной записи в ЕСИА из состава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в) документ, подтверждающий полномочия представителя заявителя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действовать от имени заявителя (в случае обращения за получением услуги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представителя заявителя).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представления документов в электронной форме посредством Единого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портала, регионального портала в соответствии с подпунктом «а» пункта 2.4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 Административного регламента указанный документ, выданный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заявителем, являющимся юридическим лицом, удостоверяется усиленной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квалифицированной электронной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подписью или усиленной неквалифицированной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 подписью правомочного должностного лица такого юридического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лица, а документ, выданный заявителем, являющимся физическим лицом, -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усиленной квалифицированной электронной подписью нотариуса;</w:t>
      </w:r>
    </w:p>
    <w:p w:rsidR="00DA6C34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документ, подтверждающий заключение договора обязательного страхования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гражданской ответственности владельца опасного объекта за причинение вреда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результате аварии на опасном объекте в соответствии с законодательством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978B2" w:rsidRPr="009447C0" w:rsidRDefault="001978B2" w:rsidP="00DA6C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технический план объекта капитального строительства, подготовленный в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с Федеральным законом от 13 июля 2015 года N 218-ФЗ «О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 регистрации недвижимости».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Исчерпывающий перечень документов и сведений, необходимых в соответствии с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для предоставления муниципальной услуги,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 находятся в распоряжении государственных органов, органов местного</w:t>
      </w:r>
      <w:r w:rsidR="00DA6C34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и иных органов, участвующих в предоставлении государственных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муниципальных услуг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2.9. Исчерпывающий перечень необходимых для предоставления услуги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 (их копий или сведений, содержащиеся в них), которые запрашиваются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уполномоченным органом местного самоуправления, организацией в порядке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межведомственного информационного взаимодействия (в том числе с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правоустанавливающие документы на земельный участок, в том числе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соглашение об установлении сервитута, решение об установлении публичного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сервитута;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градостроительный план земельного участка, представленный для получения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не требуется подготовка документации по планировке территории), проект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планировки территории в случае выдачи разрешения на ввод в эксплуатацию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линейного объекта, для размещения которого не требуется образование земельного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участка;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разрешение на строительство;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акт приемки объекта капитального строительства (в случае осуществления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строительства, реконструкции на основании договора строительного подряда);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акт, подтверждающий соответствие параметров построенного,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реконструированного объекта капитального строительства проектной документации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акт о подключении (технологическом присоединении) построенного,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реконструированного объекта капитального строительства к сетям инженерно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технического обеспечения (в случае, если такое подключение (технологическое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присоединение) этого объекта предусмотрено проектной документацией);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ж) схема, отображающая расположение построенного, реконструированного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з) заключение органа государственного строительного надзора (в случае, если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предусмотрено осуществление государственного строительного надзора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с частью 1 статьи 54 Градостроительного кодекса Российской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Федерации) о соответствии построенного, реконструированного объекта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капитального строительства указанным в пункте 1 части 5 статьи 49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кодекса Российской Федерации требованиям проектной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документации (в том числе с учетом изменений, внесенных в рабочую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документацию и являющихся в соответствии с частью 1.3 статьи 52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кодекса Российской Федерации частью такой проектной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документации), заключение уполномоченного на осуществление федерального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государственного экологического надзора федерального органа исполнительной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власти, выдаваемое в случаях, предусмотренных частью 5 статьи 54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кодекса Российской Федерации;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и) сведения из Единого государственного реестра юридических лиц (при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обращении застройщика, являющегося юридическим лицом) или из Единого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государственного реестра индивидуальных предпринимателей (при обращении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застройщика, являющегося индивидуальным предпринимателем);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к) акт приемки выполненных работ по сохранению объекта культурного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наследия, утвержденный соответствующим органом охраны объектов культурного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наследия, определенным Федеральным законом «Об объектах культурного наследия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 Документы, указанные в подпунктах «а», «г» - «ж» пункта 2.9 настоящего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регламента, направляются заявителем самостоятельно, если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2.11. В случае представления заявления о выдаче разрешения на ввод объекта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в отношении этапа строительства, реконструкции объекта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капитального строительства, документы, указанные в подпунктах «г» - «д» пункта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 и подпунктах «г»-«з» пункта 2.9 настоящего Административного регламента,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оформляются в части, относящейся к соответствующему этапу строительства,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реконструкции объекта капитального строительства.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указанном случае, в заявлении о выдаче разрешения на ввод объекта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в отношении этапа строительства, реконструкции объекта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капитального строительства указываются сведения о ранее выданных разрешениях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ввод объекта в эксплуатацию в отношении этапа строительства, реконструкции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капитального строительства (при наличии).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2.12. Непредставление (несвоевременное представление) государственными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Срок и порядок регистрации запроса заявителя о предоставлении муниципальной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в том числе в электронной форме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2.13. Регистрация заявления о выдаче разрешения на ввод объекта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эксплуатацию, представленного заявителем, указанными в пункте 2.4 настоящего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 способами в уполномоченный орган местного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самоуправления, осуществляется не позднее одного рабочего дня, следующего за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днем его поступления.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представления заявления о выдаче разрешения на ввод объекта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посредством Единого портала, регионального портала или единой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системы жилищного строительства вне рабочего времени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 либо в выходной, нерабочий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праздничный день днем поступления заявления о выдаче разрешения на ввод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 считается первый рабочий день, следующий за днем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представления заявителем указанного заявления.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предоставления муниципальной услуги, срок приостановления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услуги, срок выдачи (направления) документов,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являющихся результатом предоставления муниципальной услуги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2.14. Срок предоставления услуги составляет не более 5 (пяти)рабочих дней со дня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поступления заявления о выдаче разрешения на ввод объекта в эксплуатацию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местного самоуправления.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выдаче разрешения на ввод объекта в эксплуатацию считается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поступившим в уполномоченный орган местного самоуправления со дня его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Исчерпывающий перечень оснований для приостановления или отказа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муниципальной услуги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 Оснований для приостановления предоставления услуги или отказа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услуги не предусмотрено законодательством Российской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 для отказа в выдаче разрешения на ввод объекта в эксплуатацию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предусмотрены пунктом 2.22 настоящего Административного регламента.</w:t>
      </w:r>
    </w:p>
    <w:p w:rsidR="001978B2" w:rsidRPr="009447C0" w:rsidRDefault="001978B2" w:rsidP="00C304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Исчерпывающий перечень оснований для отказа в приеме документов,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2.16. Исчерпывающий перечень оснований для отказа в приеме документов,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указанных в пункте 2.8 настоящего Административного регламента, в том числе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представленных в электронной форме: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заявление о выдаче разрешения на ввод объекта в эксплуатацию представлено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орган местного самоуправления, в полномочия которого не входит предоставление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неполное заполнение полей в форме заявления, в том числе в интерактивной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 заявления на Едином портале, региональном портале;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непредставление документов, предусмотренных подпунктами «а» - «в»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 2.8 настоящего Административного регламента;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представленные документы утратили силу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день обращения за получение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 (документ, удостоверяющий личность; документ, удостоверяющий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полномочия представителя заявителя, в случае обращения за получением услуги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указанным лицом);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представленные документы содержат подчистки и исправления текста;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представленные в электронной форме документы содержат повреждения,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наличие которых не позволяет в полном объеме получить информацию и сведения,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содержащиеся в документах;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ж) заявление о выдаче разрешения на ввод объекта в эксплуатацию и документы,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указанные в подпунктах «б» - «д» пункта 2.8 настоящего Административного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регламента, представлены в электронной форме с нарушением требований,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установленных пунктами 2.5 – 2.7 настоящего Административного регламента;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з) выявлено несоблюдение установленных статьей 11 Федерального закона «Об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 подписи» условий признания квалифицированной электронной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подписи действительной в документах, представленных в электронной форме.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2.17. Решение об отказе в приеме документов, указанных в пункте 2.8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 Административного регламента, оформляется по форме согласно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 № 2 к настоящему Административному регламенту.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2.18. Решение об отказе в приеме документов, указанных в пункте 2.8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 Административного регламента, направляется заявителю способом,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определенным заявителем в заявлении о выдаче разрешения на ввод объекта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эксплуатацию, не позднее 1 (одного) рабочего дня, следующего за днем получения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такого заявления, либо выдается в день личного обращения за получением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указанного решения в многофункциональный центр, выбранный при подаче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заявления, или уполномоченный орган местного самоуправления.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2.19. Отказ в приеме документов, указанных в пункте 2.8 настоящего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регламента, не препятствует повторному обращению заявителя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уполномоченный орган местного самоуправления за получением услуги.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2.20. Результатом предоставления услуги является: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разрешение на ввод объекта в эксплуатацию (в том числе на отдельные этапы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строительства, реконструкции объекта капитального строительства);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решение об отказе в выдаче разрешения на ввод объекта в эксплуатацию при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 оснований, указанных в пункте 2.22 настоящего Административного</w:t>
      </w:r>
    </w:p>
    <w:p w:rsidR="00C30483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2.21. Форма разрешения на ввод объекта в эксплуатацию утверждается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федеральным органом исполнительной власти, осуществляющим функции по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регулированию в сфере строительства, архитектуры, градостроительства.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об отказе в выдаче разрешения на ввод объекта в эксплуатацию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оформляется в форме электронного документа либо документа на бумажном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носителе по форме, приведенной в Приложении № 3 к настоящему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Административному регламенту.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2.22. Исчерпывающий перечень оснований для отказа в выдаче разрешения на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эксплуатацию: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отсутствие документов, предусмотренных подпунктами «г»-«д» пункта 2.8,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пунктом 2.9 настоящего Административного регламента;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несоответствие объекта капитального строительства требованиям к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строительству, реконструкции объекта капитального строительства, установленным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дату выдачи представленного для получения разрешения на строительство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плана земельного участка, или в случае строительства,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реконструкции, капитального ремонта линейного объекта требованиям проекта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образование земельного участка;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несоответствие объекта капитального строительства требованиям,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несоответствие параметров построенного, реконструированного объекта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капитального строительства проектной документации, за исключением случаев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изменения площади объекта капитального строительства в соответствии с частью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 статьи 55 Градостроительного кодекса Российской Федерации;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д) несоответствие объекта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капитального строительства разрешенному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использованию земельного участка и (или) ограничениям, установленным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с земельным и иным законодательством Российской Федерации на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дату выдачи разрешения на ввод объекта в эксплуатацию, за исключением случаев,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указанные ограничения предусмотрены решением об установлении или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изменении зоны с особыми условиями использования территории, принятым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2.23. Результат предоставления услуги, указанный в пункте 2.20 настоящего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направляется заявителю в форме электронного документа, подписанного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усиленной квалифицированной электронной подписью уполномоченного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 лица, в личный кабинет на Едином портале, региональном портале,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единой информационной системе жилищного строительства в случае, если это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указано в заявлении о предоставлении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выдается заявителю на бумажном носителе при личном обращении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местного самоуправления, организацию,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Разрешение на ввод объекта в эксплуатацию выдается уполномоченным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со статьей 55 Градостроительного кодекса Российской Федерации на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выдачу разрешения на ввод объекта в эксплуатацию органом местного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исключительно в электронной форме в случаях, установленных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 правовым актом субъекта Российской Федерации.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Порядок, размер и основания взимания государственной пошлины или иной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оплаты, взимаемой за предоставление муниципальной услуги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2.24. Предоставление муниципальной услуги осуществляется без взимания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платы.</w:t>
      </w:r>
    </w:p>
    <w:p w:rsidR="001978B2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2.25. Сведения о ходе рассмотрения заявления о выдаче разрешения на ввод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эксплуатацию, представленного посредством Единого портала,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регионального портала, единой информационной системы жилищного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строительства, доводятся до заявителя путем уведомления об изменении статуса</w:t>
      </w:r>
    </w:p>
    <w:p w:rsidR="00C30483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 в личном кабинете заявителя на Едином портале, региональном портале,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единой информационной системе жилищного строительства.</w:t>
      </w:r>
    </w:p>
    <w:p w:rsidR="00C30483" w:rsidRPr="009447C0" w:rsidRDefault="001978B2" w:rsidP="00C304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 ходе рассмотрения заявления о выдаче разрешения на ввод объекта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эксплуатацию, представленного способами, указанными в подпунктах «б», «в»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 2.4 настоящего Административного регламента, предоставляются заявителю на основании его устного (при личном обращении либо по телефону в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местного самоуправления, многофункциональный центр)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 письменного запроса, составляемого в произвольной форме, без взимания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платы. Письменный запрос может быть подан: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 бумажном носителе посредством личного обращения в уполномоченный</w:t>
      </w:r>
      <w:r w:rsidR="00C3048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его пересылке, описью вложения и уведомлением о вручении;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в электронной форме посредством электронной почты.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запроса сведения о ходе рассмотрения заявления о выдаче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2.26. Результат предоставления услуги (его копия или сведения, содержащиеся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нем), предусмотренный подпунктом «а» пункта 2.20 настоящего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регламента: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 течение пяти рабочих дней со дня его направления заявителю подлежит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направлению (в том числе с использованием единой системы межведомственного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электронного взаимодействия и подключаемых к ней региональных систем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межведомственного электронного взаимодействия) в уполномоченные на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размещение в государственных информационных системах обеспечения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градостроительной деятельности органы государственной власти субъектов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Федерации, органы местного самоуправления городских округов,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 местного самоуправления муниципальных районов;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в срок не позднее 5 (пяти) рабочих дней с даты его принятия подлежит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направлению в федеральный орган исполнительной власти (его территориальный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сведений,содержащихся в Едином государственном реестре недвижимости;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подлежит направлению в течение 3 (трех) рабочих дней со дня его направления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5.1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1978B2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в течение 3 (трех) рабочих дней после выдачи его заявителю в отношении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капитального строительства жилого назначения подлежит размещению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уполномоченным органом местного самоуправления в единой информационной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системе жилищного строительства.</w:t>
      </w:r>
    </w:p>
    <w:p w:rsidR="001978B2" w:rsidRPr="009447C0" w:rsidRDefault="001978B2" w:rsidP="00BE6A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исправления допущенных опечаток и ошибок в выданных в результате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 документах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2.27. Порядок исправления допущенных опечаток и ошибок в разрешении на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вправе обратиться в уполномоченный орган местного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с заявлением об исправлении допущенных опечаток и ошибок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разрешении на ввод объекта в эксплуатацию (далее - заявление об исправлении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допущенных опечаток и ошибок) по форме согласно Приложению № 4 к настоящему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Административному регламенту в порядке, установленном пунктами 2.4 – 2.7, 2.13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 Административного регламента.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подтверждения наличия допущенных опечаток, ошибок в разрешении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ввод объекта в эксплуатацию уполномоченный орган местного самоуправления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вносит исправления в ранее выданное разрешение на ввод объекта в эксплуатацию.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и номер выданного разрешения на ввод объекта в эксплуатацию не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изменяются, а в соответствующей графе формы разрешения на ввод объекта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указывается основание для внесения исправлений (реквизиты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заявления об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исправлении допущенных опечаток и ошибок и ссылка на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соответствующую норму Градостроительного кодекса Российской Федерации) и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внесения исправлений.</w:t>
      </w:r>
    </w:p>
    <w:p w:rsidR="001978B2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Разрешение на ввод объекта в эксплуатацию с внесенными исправлениями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допущенных опечаток и ошибок либо решение об отказе во внесении исправлений в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разрешение на ввод объекта в эксплуатацию по форме согласно приложению № 5 к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настоящему Административному регламенту направляется заявителю в порядке,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 пунктом 2.23 настоящего Административного регламента, способом,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указанным в заявлении об исправлении допущенных опечаток и ошибок, в течение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 рабочих дней с даты поступления заявления об исправлении допущенных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опечаток и ошибок.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2.28. Исчерпывающий перечень оснований для отказа в исправлении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допущенных опечаток и ошибок в разрешении на ввод объекта в эксплуатацию: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несоответствие заявителя кругу лиц, указанных в пункте 2.2 настоящего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регламента;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отсутствие факта допущения опечаток и ошибок в разрешении на ввод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2.29. Порядок выдачи дубликата разрешения на ввод объекта в эксплуатацию.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вправе обратиться в уполномоченный орган местного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с заявлением о выдаче дубликата разрешения на ввод объекта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(далее – заявление о выдаче дубликата) по форме согласно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 № 6 к настоящему Административному регламенту, в порядке,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 пунктами 2.4 – 2.7, 2.13 настоящего Административного регламента.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отсутствия оснований для отказа в выдаче дубликата разрешения на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эксплуатацию, установленных пунктом 2.30 настоящего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регламента, уполномоченный орган местного самоуправления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выдает дубликат разрешения на ввод объекта в эксплуатацию с тем же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регистрационным номером и указанием того же срока действия, которые были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указаны в ранее выданном разрешении на ввод объекта в эксплуатацию.</w:t>
      </w:r>
    </w:p>
    <w:p w:rsidR="001978B2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случае, если ранее заявителю было выдано разрешение на ввод объекта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в форме электронного документа, подписанного усиленной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квалифицированной электронной подписью уполномоченного должностного лица,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 в качестве дубликата разрешения на ввод объекта в эксплуатацию заявителю</w:t>
      </w:r>
    </w:p>
    <w:p w:rsidR="00B3559F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 представляется указанный документ.</w:t>
      </w:r>
    </w:p>
    <w:p w:rsidR="00B3559F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Дубликат разрешения на ввод объекта в эксплуатацию либо решение об отказе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выдаче дубликата разрешения на ввод объекта в эксплуатацию по форме согласно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 № 7 к настоящему Административному регламенту направляется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 в порядке, установленном пунктом 2.23 настоящего Административного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регламента, способом, указанным заявителем в заявлении о выдаче дубликата,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течение пяти рабочих дней с даты поступления заявления о выдаче дубликата.</w:t>
      </w:r>
    </w:p>
    <w:p w:rsidR="001978B2" w:rsidRPr="009447C0" w:rsidRDefault="001978B2" w:rsidP="00B355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2.30. Исчерпывающий перечень оснований для отказа в выдаче дубликата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эксплуатацию:</w:t>
      </w:r>
    </w:p>
    <w:p w:rsidR="0046146C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несоответствие заявителя кругу лиц, указанных в пункте 2.2 настоящего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2.31. Порядок оставления заявления о выдаче разрешения на ввод объекта в</w:t>
      </w:r>
      <w:r w:rsidR="00B3559F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без рассмотрения.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вправе обратиться в уполномоченный орган местного самоуправления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заявлением об оставлении заявления о выдаче разрешения на ввод объекта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без рассмотрения по форме согласно Приложению № 8 в порядке,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 пунктами 2.4 – 2.7, 2.13 настоящего Административного регламента,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рабочего дня, предшествующего дню окончания срока предоставления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поступившего заявления об оставлении заявления о выдаче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без рассмотрения уполномоченный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местного самоуправления принимает решение об оставлении заявления 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 без рассмотрения.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об оставлении заявления о выдаче разрешения на ввод объекта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без рассмотрения направляется заявителю по форме, приведенной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Приложении № 9 к настоящему Административному регламенту, в порядке,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 пунктом 2.23 настоящего Административного регламента, способом,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указанным заявителем в заявлении об оставлении заявления о выдаче разрешения на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 без рассмотрения, не позднее рабочего дня,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следующего за днем поступления такого заявления.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Оставление заявления о выдаче разрешения на ввод объекта в эксплуатацию без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 не препятствует повторному обращению заявителя в уполномоченный</w:t>
      </w:r>
      <w:r w:rsidR="00BE6A0E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 местного самоуправления за предоставлением услуги.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2.32. При предоставлении муниципальной услуги запрещается требовать от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заявителя: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Представления документов и информации или осуществления действий,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представление или осуществление которых не предусмотрено нормативными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 актами, регулирующими отношения, возникающие в связи с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 муниципальной услуги.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Представления документов и информации, которые в соответствии с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Российской Федерации, субъектов Российской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 и муниципальными правовыми актами находятся в распоряжении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органов, предоставляющих государственную (муниципальную) услугу,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органов, органов местного самоуправления и (или)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подведомственных государственным органам и органам местного самоуправления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организаций, участвующих в предоставлении муниципальных услуг, за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исключением документов, указанных в части 6 статьи 7 Федерального закона от 27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 2010 года № 210-ФЗ «Об организации предоставления государственных 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услуг» (далее – Федеральный закон № 210- ФЗ).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Представления документов и информации, отсутствие и (или)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 необходимых для предоставления муниципальной услуги, либо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муниципальной услуги, за исключением следующих случаев: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изменение требований нормативных правовых актов, касающихся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услуги, после первоначальной подачи заявления 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наличие ошибок в заявлении о выдаче разрешения на ввод объекта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и документах, поданных заявителем после первоначального отказа в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приеме документов, необходимых для предоставления муниципальной услуги, либо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предоставлении муниципальной услуги и не включенных в представленный ранее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комплект документов;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истечение срока действия документов или изменение информации после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первоначального отказа в приеме документов, необходимых для предоставления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либо в предоставлении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выявление документально подтвержденного факта (признаков) ошибочного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противоправного действия (бездействия) должностного лица уполномоченного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 местного самоуправления, служащего, работника многофункционального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центра, предусмотренной частью 1.1 статьи 16 Федерального закона № 210-ФЗ, при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первоначальном отказе в приеме документов, необходимых для предоставления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либо в предоставлении услуги, о чем в письменном виде за подписью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руководителя уполномоченного органа местного самоуправления, руководителя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 при первоначальном отказе в приеме документов,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 для предоставления муниципальной услуги, предусмотренной частью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 статьи 16 Федерального закона № 210-ФЗ, уведомляется заявитель, а также</w:t>
      </w:r>
      <w:r w:rsidR="003557B9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приносятся извинения за доставленные неудобства.</w:t>
      </w:r>
    </w:p>
    <w:p w:rsidR="001978B2" w:rsidRPr="009447C0" w:rsidRDefault="001978B2" w:rsidP="003557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Перечень услуг, которые являются необходимыми и обязательными для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услуги, в том числе сведения о документе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(документах), выдаваемом (выдаваемых) организациями, участвующими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муниципальной услуги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2.33. Услуги, необходимые и обязательные для предоставления услуги,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отсутствуют.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978B2" w:rsidRPr="009447C0" w:rsidRDefault="001978B2" w:rsidP="008140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Максимальный срок ожидания в очереди при подаче запроса о предоставлении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 и при получении результата предоставления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2.34. Максимальный срок ожидания в очереди при подаче запроса 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</w:t>
      </w:r>
      <w:r w:rsidR="0081400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 в уполномоченном органе местного самоуправления или</w:t>
      </w:r>
      <w:r w:rsidR="0081400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 центре составляет не более 15 минут.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2.35 Местоположение административных зданий, помещений в которых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прием заявлений о выдаче разрешения на ввод объекта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и документов, необходимых для предоставления муниципальной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а также выдача результатов предоставления муниципальной услуги, должно</w:t>
      </w:r>
      <w:r w:rsidR="0081400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обеспечивать удобство для граждан с точки зрения пешеходной доступности от</w:t>
      </w:r>
      <w:r w:rsidR="0081400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остановок общественного транспорта.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если имеется возможность организации стоянки (парковки) возле здания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(строения), в котором размещено помещение приема и выдачи документов,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организовывается стоянка (парковка) для личного автомобильного транспорта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заявителей.</w:t>
      </w:r>
    </w:p>
    <w:p w:rsidR="0046146C" w:rsidRPr="009447C0" w:rsidRDefault="0046146C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6146C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пользование стоянкой (парковкой) с заявителей плата не взимается.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парковки специальных автотранспортных средств инвалидов на стоянке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(парковке) выделяется не менее 10% мест (но не менее одного места) для бесплатной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парковки транспортных средств, управляемых инвалидами I, II групп, а также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инвалидами III группы в порядке, установленном Правительством Российской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 и транспортных средств, перевозящих таких инвалидов и (или) детей</w:t>
      </w:r>
      <w:r w:rsidR="00693C7A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обеспечения беспрепятственного доступа заявителей, в том числе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передвигающихся на инвалидных колясках, вход в здание и помещения, в которых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 услуга, оборудуются пандусами, поручнями, тактильными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(контрастными) предупреждающими элементами, иными специальными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приспособлениями, позволяющими обеспечить беспрепятственный доступ 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передвижение инвалидов, в соответствии с законодательством Российской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 о социальной защите инвалидов.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 уполномоченного органа местного самоуправления, в которых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 муниципальная услуга, должны быть оборудованы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табличкой (вывеской), содержащей информацию: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наименование;</w:t>
      </w:r>
    </w:p>
    <w:p w:rsidR="0046146C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местонахождение и юридический адрес; режим работы; график приема; номера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телефонов для справок.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Помещения, в которых предоставляется услуга, должны соответствовать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санитарно-эпидемиологическим правилам и нормативам.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Помещения, в которых предоставляется услуга, оснащаются: противопожарной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системой и средствами пожаротушения; системой оповещения о возникновении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чрезвычайной ситуации; средствами оказания первой медицинской помощи;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туалетными комнатами для посетителей.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Зал ожидания заявителей оборудуется стульями, скамьями, количество которых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определяется исходя из фактической нагрузки и возможностей для их размещения в</w:t>
      </w:r>
      <w:r w:rsidR="00693C7A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помещении, а также информационными стендами.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Тексты материалов, размещенных на информационном стенде, печатаются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удобным для чтения шрифтом, без исправлений, с выделением наиболее важных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 полужирным шрифтом.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 для заполнения заявлений о выдаче разрешения на ввод объекта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оборудуются стульями, столами (стойками), бланками заявлений 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эксплуатацию, письменными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принадлежностями.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 приема заявителей оборудуются информационными табличками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(вывесками) с указанием: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номера кабинета и наименования отдела;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фамилии, имени и отчества (последнее – при наличии), должности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ответственного лица за прием документов; графика приема заявителей.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Рабочее место каждого ответственного лица за прием документов, должно быть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оборудовано персональным компьютером с возможностью доступа к необходимым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информационным базам данных, печатающим устройством (принтером) 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копирующим устройством.</w:t>
      </w:r>
    </w:p>
    <w:p w:rsidR="0046146C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Лицо, ответственное за прием документов, должно иметь настольную табличку с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указанием фамилии, имени, отчества (последнее - при наличии) и должности.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предоставлении услуги инвалидам обеспечиваются: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возможность беспрепятственного доступа к объекту (зданию, помещению),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котором предоставляется услуга; возможность самостоятельного передвижения по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территории, на которой расположены здания и помещения, в которых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 услуга, а также входа в такие объекты и выхода из них, посадки в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транспортное средство и высадки из него, в том числе с использование кресла</w:t>
      </w:r>
      <w:r w:rsidR="00693C7A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коляски; сопровождение инвалидов, имеющих стойкие расстройства функции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зрения и самостоятельного передвижения;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надлежащее размещение оборудования и носителей информации, необходимых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обеспечения беспрепятственного доступа инвалидов к зданиям и помещениям,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которых предоставляется услуга, и к услуге с учетом ограничений их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жизнедеятельности; дублирование необходимой для инвалидов звуковой 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зрительной информации, а также надписей, знаков и иной текстовой и графической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 знаками, выполненными рельефно-точечным шрифтом Брайля; допуск</w:t>
      </w:r>
      <w:r w:rsidR="00693C7A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сурдопереводчика и тифлосурдопереводчика;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допуск собаки-проводника при наличии документа, подтверждающего ее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специальное обучение, на объекты (здания, помещения), в которых предоставляются</w:t>
      </w:r>
      <w:r w:rsidR="00693C7A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 оказание инвалидам помощи в преодолении барьеров, мешающих</w:t>
      </w:r>
      <w:r w:rsidR="00693C7A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получению ими государственных и муниципальных услуг наравне с другими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лицами.</w:t>
      </w:r>
    </w:p>
    <w:p w:rsidR="001978B2" w:rsidRPr="009447C0" w:rsidRDefault="001978B2" w:rsidP="00693C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2.36. Основными показателями доступности предоставления услуги являются: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наличие полной и понятной информации о порядке, сроках и ходе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услуги в информационно-телекоммуникационных сетях общего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пользования (в том числе в сети «Интернет»), средствах массовой информации;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 получения заявителем уведомлений о предоставлении услуги с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помощью Единого портала, регионального портала;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возможность получения информации о ходе предоставления услуги, в том числе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использованием информационно-коммуникационных технологий.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2.37. Основными показателями качества предоставления услуги являются: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своевременность предоставления услуги в соответствии со стандартом ее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предоставления, установленным настоящим Административным регламентом;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минимально возможное количество взаимодействий гражданина с должностными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лицами, участвующими в предоставлении услуги; отсутствие обоснованных жалоб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действия (бездействие) сотрудников и их некорректное (невнимательное)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отношение к заявителям;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отсутствие нарушений установленных сроков в процессе предоставления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отсутствие заявлений об оспаривании решений, действий (бездействия)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его должностных лиц,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принимаемых (совершенных) при предоставлении услуги, по итогам рассмотрения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 вынесены решения об удовлетворении (частичном удовлетворении)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требований заявителей.</w:t>
      </w:r>
    </w:p>
    <w:p w:rsidR="001978B2" w:rsidRPr="009447C0" w:rsidRDefault="001978B2" w:rsidP="00693C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III. Состав, последовательность и сроки выполнения административных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 (действий), требования к порядку их выполнения, в том числе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особенности выполнения административных процедур в электронной форме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Предоставление услуги включает в себя следующие административные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процедуры: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прием, проверка документов и регистрация заявления о выдаче разрешения на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получение сведений посредством межведомственного информационного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взаимодействия, в том числе с использованием федеральной государственной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системы «Единая система межведомственного электронного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взаимодействия» (далее – СМЭВ);</w:t>
      </w:r>
    </w:p>
    <w:p w:rsidR="0046146C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рассмотрение документов и сведений; прин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ятие решения; выдача результата.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Описание административных процедур представлено в Приложении № 10 к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настоящему Административному регламенту.</w:t>
      </w:r>
    </w:p>
    <w:p w:rsidR="001978B2" w:rsidRPr="009447C0" w:rsidRDefault="001978B2" w:rsidP="00693C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административных процедур (действий) при предоставлении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 услуг в электронной форме</w:t>
      </w:r>
    </w:p>
    <w:p w:rsidR="001978B2" w:rsidRPr="009447C0" w:rsidRDefault="001978B2" w:rsidP="004614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При предоставлении услуги в электронной форме заявителю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обеспечиваются: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получение информации о порядке и сроках предоставления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формирование заявления о выдаче разрешения на ввод объекта в эксплуатацию;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прием и регистрация уполномоченным органом местного самоуправления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 о выдаче разрешения на ввод объекта в эксплуатацию и иных документов,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 для предоставления услуги; получение результата предоставления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получение сведений о ходе рассмотрения заявления о выдаче разрешения на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осуществление оценки качества предоставления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досудебное (внесудебное) обжалование решений и действий (бездействия)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 либо действия (бездействие)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 лиц уполномоченного органа местного самоуправления либо</w:t>
      </w:r>
      <w:r w:rsidR="0046146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служащего.</w:t>
      </w:r>
    </w:p>
    <w:p w:rsidR="001978B2" w:rsidRPr="009447C0" w:rsidRDefault="001978B2" w:rsidP="00693C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осуществления административных процедур (действий) в электронной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Формирование заявления о выдаче разрешения на ввод объекта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заявления о выдаче разрешения на ввод объекта в эксплуатацию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посредством заполнения электронной формы заявления о выдаче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на Едином портале, региональном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 без необходимости дополнительной подачи заявления о выдаче разрешения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ввод объекта в эксплуатацию в какой-либо иной форме.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Форматно-логическая проверка сформированного заявления о выдаче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осуществляется после заполнения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 каждого из полей электронной формы заявления о выдаче разрешения на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выявлении некорректно заполненного поля электронной формы заявления 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 заявитель уведомляется 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характере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выявленной ошибки и порядке ее устранения посредством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информационного сообщения непосредственно в электронной форме заявления 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возможность копирования и сохранения заявления о выдаче разрешения на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 и иных документо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в, указанных в подпунктах «б»-«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д»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 2.8, пункте 2.9 настоящего Административного регламента, необходимых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предоставления услуги;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возможность печати на бумажном носителе копии электронной формы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 о выдаче разрешения на ввод объекта в эксплуатацию;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сохранение ранее введенных в электронную форму заявления о выдаче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значений в любой момент по желанию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пользователя, в том числе при возникновении ошибок ввода и возврате для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повторного ввода значений в электронную форму заявления о выдаче разрешения на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заполнение полей электронной формы заявления о выдаче разрешения на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 до начала ввода сведений заявителем с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использованием сведений, размещенных в ЕСИА и сведений, опубликованных на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Едином портале, региональном портале, в части, касающейся сведений,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отсутствующих в ЕСИА;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возможность вернуться на любой из этапов заполнения электронной формы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 о выдаче разрешения на ввод объекта в эксплуатацию без потери ранее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введенной информации;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возможность доступа заявителя на Едином портале, региональном портале к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ранее поданным им заявлениям о выдаче разрешения на ввод объекта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в течение не менее одного года, а также частично сформированных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заявлений о выдаче разрешения на ввод объекта в эксплуатацию – в течение не менее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 месяцев.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Сформированное и подписанное заявление о выдаче разрешения на ввод объекта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эксплуатацию и иные документы, необходимые для предоставления услуги,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направляются в уполномоченный орган местного самоуправления посредством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Единого портала, регионального портала.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Уполномоченный орган местного самоуправления обеспечивает в срок не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 1 (одного) рабочего дня, с момента подачи заявления о выдаче разрешения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ввод объекта в эксплуатацию на Едином портале, региональном портале, а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 его поступления в выходной, нерабочий праздничный день – в следующий за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ним первый рабочий день: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прием документов, необходимых для предоставления услуги и направление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 электронного сообщения о поступлении заявления о выдаче разрешения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ввод объекта в эксплуатацию;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регистрацию заявления о выдаче разрешения на ввод объекта в эксплуатацию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направление заявителю уведомления о регистрации заявления о выдаче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либо об отказе в приеме документов,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 для предоставления услуги.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Электронное заявление о выдаче разрешения на ввод объекта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становится доступным для должностного лица уполномоченного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 местного самоуправления, ответственного за прием и регистрацию заявления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выдаче разрешения на ввод объекта в эксплуатацию (далее – ответственное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должностное лицо), в государственной информационной системе, используемой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уполномоченным органом местного самоуправления для предоставления услуги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– ГИС).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Ответственное должностное лицо: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проверяет наличие электронных заявлений о выдаче разрешения на ввод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 поступивших посредством Единого портала, регионального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портала, с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периодом не реже 2 раз в день; рассматривает поступившие заявления о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 и приложенные к ним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производит действия в соответствии с пунктом 3.4 настоящего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Заявителю в качестве результата предоставления услуги обеспечивается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 получения документа: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 форме электронного документа, подписанного усиленной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квалифицированной электронной подписью уполномоченного должностного лица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направленного заявителю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личный кабинет на Едином портале, региональном портале;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-в виде бумажного документа, подтверждающего содержание электронного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документа, который заявитель получает при личном обращении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 центре.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Получение информации о ходе рассмотрения заявления о выдаче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и о результате предоставления услуги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производится в личном кабинете на Едином портале, региональном портале, при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условии авторизации.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имеет возможность просматривать статус электронного заявления 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выдаче разрешения на ввод объекта в эксплуатацию, а также информацию 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дальнейших действиях в личном кабинете по собственной инициативе, в любое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предоставлении услуги в электронной форме заявителю направляется: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уведомление о приеме и регистрации заявления о выдаче разрешения на ввод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в эксплуатацию и иных документов, необходимых для предоставления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содержащее сведения о факте приема заявления о выдаче разрешения на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ввод объекта в эксплуатацию и документов, необходимых для предоставления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и начале процедуры предоставления услуги, а также сведения о дате 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 окончания предоставления услуги либо мотивированный отказ в приеме</w:t>
      </w:r>
    </w:p>
    <w:p w:rsidR="00955CDD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 необходимых для предоставления услуги;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уведомление о результатах рассмотрения документов, необходимых для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услуги, содержащее сведения о принятии положительного решения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предоставлении услуги и возможности получить результат предоставления услуги</w:t>
      </w:r>
      <w:r w:rsidR="00052267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Оценка качества предоставления услуги осуществляется в соответствии с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Правилами оценки гражданами эффективности деятельности руководителей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территориальных органов федеральных органов исполнительной власти (их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структурных подразделений) с учетом качества предоставления ими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услуг, а также применения результатов указанной оценки как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 для принятия решений о досрочном прекращении исполнения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соответствующими руководителями своих должностных обязанностей,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утвержденными постановлением Правительства Российской Федерации от 12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декабря 2012 года № 1284 «Об оценке гражданами эффективности деятельности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руководителей территориальных органов федеральных органов исполнительной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власти (их структурных подразделений) и территориальных органов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внебюджетных фондов (их региональных отделений) с учетом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качества предоставления государственных услуг, руководителей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многофункциональных центров предоставления государственных и муниципальных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 с учетом качества организации предоставления государственных и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услуг, а также о применении результатов указанной оценки как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 для принятия решений о досрочном прекращении исполнения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соответствующими руководителями своих должностных обязанностей».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3.9. Заявителю обеспечивается возможность направления жалобы на решения,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 или бездействие уполномоченного органа местного самоуправления,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 лица уполномоченного органа местного самоуправления либо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служащего в соответствии со статьей 11.2 Федерального закона №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210-ФЗ и в порядке, установленном постановлением Правительства Российской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Федерации от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20 ноября 2012 года № 1198 «О федеральной государственной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системе, обеспечивающей процесс досудебного, (внесудебного)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 решений и действий (бездействия), совершенных при предоставлении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услуг.</w:t>
      </w:r>
    </w:p>
    <w:p w:rsidR="001978B2" w:rsidRPr="009447C0" w:rsidRDefault="001978B2" w:rsidP="00612A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IV. Формы контроля за исполнением административного регламента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осуществления текущего контроля за соблюдением и исполнением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ответственными должностными лицами положений регламента и иных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нормативных правовых актов, устанавливающих требования к предоставлению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услуги, а также принятием ими решений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Текущий контроль за соблюдением и исполнением настоящего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регламента, иных нормативных правовых актов,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устанавливающих требования к предоставлению муниципальной услуги,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на постоянной основе должностными лицами уполномоченного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 местного самоуправления, уполномоченными на осуществление контроля за</w:t>
      </w:r>
      <w:r w:rsidR="00612ACC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 муниципальной услуги.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текущего контроля используются сведения служебной корреспонденции,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устная и письменная информация специалистов и должностных лиц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решений о предоставлении (об отказе в предоставлении)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выявления и устранения нарушений прав граждан;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рассмотрения, принятия решений и подготовки ответов на обращения граждан,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содержащие жалобы на решения, действия (бездействие) должностных лиц.</w:t>
      </w:r>
    </w:p>
    <w:p w:rsidR="001978B2" w:rsidRPr="009447C0" w:rsidRDefault="001978B2" w:rsidP="00955C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полноты и качества предоставления муниципальной услуги, в том числе порядок 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формы контроля за полнотой и качеством предоставления муниципальной услуги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Контроль за полнотой и качеством предоставления услуги включает в себя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плановых и внеплановых проверок.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Плановые проверки осуществляются на основании годовых планов работы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утверждаемых руководителем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плановой проверке полноты и качества предоставления услуги контролю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подлежат: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соблюдение сроков предоставления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соблюдение положений настоящего Административного регламента;</w:t>
      </w:r>
    </w:p>
    <w:p w:rsidR="00955CDD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правильность и обоснованность принятого решения об отказе в предоставлении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Основанием для проведения внеплановых проверок являются: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получение от государственных органов, органов местного самоуправления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 о предполагаемых или выявленных нарушениях нормативных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правовых актов Российской Федерации, нормативных правовых актов Мурманской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 нормативных правовых муниципального образования муниципальный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 город Кировск с подведомственной территорией Мурманской области при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муниципальной услуги;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обращения граждан и юридических лиц на нарушения законодательства, в том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 на качество предоставления услуги.</w:t>
      </w:r>
    </w:p>
    <w:p w:rsidR="001978B2" w:rsidRPr="009447C0" w:rsidRDefault="001978B2" w:rsidP="00612A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 должностных лиц за решения и действия (бездействие),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принимаемые (осуществляемые) ими в ходе предоставления муниципальной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По результатам проведенных проверок в случае выявления нарушений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положений настоящего Административного регламента нормативных правовых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актов Российской Федерации, нормативных правовых актов Мурманской области,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нормативных правовых муниципального образования муниципальный округ город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Кировск с подведомственной территорией Мурманской области в случае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предоставления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муниципальной услуги осуществляется привлечение виновных лиц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ответственности в соответствии с законодательством Российской Федерации.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Персональная ответственность должностных лиц за правильность 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своевременность принятия решения о предоставлении (об отказе в предоставлении)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 закрепляется в их должностных инструкциях в соответствии с требованиями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законодательства.</w:t>
      </w:r>
    </w:p>
    <w:p w:rsidR="001978B2" w:rsidRPr="009447C0" w:rsidRDefault="001978B2" w:rsidP="00955C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порядку и формам контроля за предоставлением муниципальной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в том числе со стороны граждан, их объединений и организаций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 Граждане, их объединения и организации имеют право осуществлять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 предоставлением услуги путем получения информации о ходе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услуги, в том числе о сроках завершения административных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 (действий).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направлять замечания и предложения по улучшению доступности и качества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услуги;</w:t>
      </w:r>
    </w:p>
    <w:p w:rsidR="00955CDD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вносить предложения о мерах по устранению нарушений настоящего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регламента.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 Должностные лица уполномоченного органа местного самоуправления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принимают меры к прекращению допущенных нарушений, устраняют причины 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условия, способствующие совершению нарушений. Информация о результатах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 замечаний и предложений граждан, их объединений и организаций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доводится до сведения лиц, направивших эти замечания и предложения.</w:t>
      </w:r>
    </w:p>
    <w:p w:rsidR="001978B2" w:rsidRPr="009447C0" w:rsidRDefault="001978B2" w:rsidP="003C2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V. Досудебный (внесудебный) порядок обжалования решений и действий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 органа, предоставляющего муниципальную услугу, а также их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 лиц, муниципальных служащих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Заявитель имеет право на обжалование решения и (или) действий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 уполномоченного органа местного самоуправления, должностных лиц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муниципальных служащих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 местного самоуправления, многофункционального центра, а также работника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 при предоставлении услуги в досудебном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(внесудебном) порядке (далее – жалоба).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5.1.1. Заявитель может обратиться с жалобой, в том числе в следующих случаях: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нарушение срока регистрации заявления о предоставлении муниципальной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требование представления заявителем документов или информации либо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осуществления действий, представление или осуществление которых не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предусмотрено нормативными правовыми актами Российской Федерации,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Мурманской области, муниципальными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 актами для предоставления муниципальной услуги;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отказ в приеме документов, предоставление которых предусмотрено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 актами Мурманской области, муниципальными правовыми актами для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услуги, у заявителя;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отказ в предоставлении муниципальной услуги, если основания отказа не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предусмотрены федеральными законами и принятыми в соответствии с ними иными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 актами Мурманской области, муниципальными правовыми актами;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затребование с заявителя при предоставлении муниципальной услуги платы,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предусмотренной нормативными правовыми актами Российской Федерации,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 правовыми актами Мурманской области, муниципальными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 актами;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ж) отказ в исправлении допущенных опечаток и ошибок в выданных в результате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 документах либо нарушение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установленного срока таких исправлений;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з) нарушение срока или порядка выдачи документов по результатам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и) приостановление предоставления муниципальной услуги, если основания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приостановления не предусмотрены федеральными законами и принятыми в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с ними иными нормативными правовыми актами Российской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 нормативными правовыми актами Мурманской области,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 правовыми актами;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к) требование у заявителя при предоставлении муниципальной услуги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 или информации, отсутствие и (или) недостоверность которых не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указывались при первоначальном отказе в приеме документов, необходимых для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услуги, либо в предоставлении муниципальной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за исключением случаев, предусмотренных пунктом 4 части 1 статьи 7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от 27.07.2010 № 210-ФЗ «Об организации предоставления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услуг».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указанном случае досудебное (внесудебное) обжалование заявителем решений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действий (бездействия) многофункционального центра, работника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 возможно в случае, если на многофункциональный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 возложена функция по предоставлению муниципальной услуги в полном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объеме в порядке, определенном частью 1.3 статьи 16 Федерального закона от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27.07.2010 № 210-ФЗ «Об организации предоставления государственных 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услуг».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5.1.2. Жалоба должна содержать:</w:t>
      </w:r>
    </w:p>
    <w:p w:rsidR="001978B2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наименование уполномоченного органа местного самоуправления, его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 лица, наименование многофункционального центра, указание на его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руководителя и (или) работника, решения и действия (бездействие) которых</w:t>
      </w:r>
    </w:p>
    <w:p w:rsidR="00955CDD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обжалуются;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фамилию, имя, отчество (последнее - при наличии), сведения о месте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жительства заявителя, а также номер (номера) контактного телефона, адрес (адреса)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 почты (при наличии), по которым должен быть направлен ответ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сведения об обжалуемых решениях и действиях (бездействии)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центра, уполномоченного органа местного самоуправления,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его должностных лиц, предоставляющего муниципальную услугу;</w:t>
      </w:r>
    </w:p>
    <w:p w:rsidR="00955CDD" w:rsidRPr="009447C0" w:rsidRDefault="001978B2" w:rsidP="00955C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доводы, на основании которых заявитель не согласен с решением и действиями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(бездействием) уполномоченного органа местного самоуправления, должностного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 уполномоченного органа, многофункционального центра, его должностного</w:t>
      </w:r>
      <w:r w:rsidR="00955CDD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лица, предоставляющего муниципальную услугу.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 могут быть представлены документы (при наличии),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подтверждающие доводы заявителя, либо их копии.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5.1.3. Жалоба подается в уполномоченный орган местного самоуправления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 форме, в том числе при личном приеме заявителя (представителя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заявителя), или в электронной форме.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 в письменной форме может быть направлена по почте: 184250,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Мурманская область, город Кировск, пр. Ленина, дом 16; контактные телефоны: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 (81531) 98700, факс (81531) 98700.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электронной форме жалоба может быть подана заявителем (представителем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заявителя) посредством: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официального сайта органов местного самоуправления города Кировска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информационно-телекоммуникационной сети Интернет (www.kirovsk.ru);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федеральной государственной информационной системы «Единый портал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(функций)» (www.gosuslugi.ru);</w:t>
      </w:r>
    </w:p>
    <w:p w:rsidR="007764E3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регионального портала государственных и муниципальных услуг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hyperlink r:id="rId8" w:history="1">
        <w:r w:rsidR="007764E3" w:rsidRPr="009447C0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www.51.gosuslugi.ru</w:t>
        </w:r>
      </w:hyperlink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случае подачи жалобы при личном приеме заявитель (представитель заявителя)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представляет документ, удостоверяющий его личность в соответствии с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 Российской Федерации.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5.1.4. В случае если жалоба подается через представителя заявителя, также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представляются документы, предусмотренные законодательством Российской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 в случае представительства гражданина, либо документы,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подтверждающие представление интересов ребенка, в случае, когда законный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представитель не является родителем, указанным в свидетельстве о рождении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ребенка.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5.1.5. Жалоба может быть подана заявителем (представителем заявителя) через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многофункциональный центр по адресу: ул. Юбилейная, дом 13, г. Кировск,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Мурманская область, 184250, контактный телефон: (81531) 54077.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поступлении жалобы многофункциональный центр обеспечивает ее передачу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уполномоченный орган местного самоуправления в порядке и сроки, которые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установлены соглашением о взаимодействии между многофункциональным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центром и уполномоченным органом местного самоуправления, но не позднее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следующего рабочего дня со дня поступления жалобы.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5.1.6. Жалоба, поступившая в форме электронного документа, подлежит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рассмотрению в порядке, установленном настоящим Регламентом.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подаче жалобы в электронной форме документы, указанные в пункте 5.5.4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раздела 5 настоящего Административного регламента, могут быть представлены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 электронных документов, подписанных электронной подписью, вид которой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 законодательством Российской Федерации, при этом документ,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удостоверяющий личность заявителя (представителя заявителя), не требуется.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Гражданин вправе приложить к такой жалобе необходимые документы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материалы в электронной форме либо направить указанные документы и материалы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их копии в письменной форме.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5.1.7. Основанием для начала процедуры досудебного (внесудебного)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 решения и действия (бездействия) должностных лиц, ответственных за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муниципальной услуги, является получение от заявителя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(представителя заявителя) жалобы в письменной форме (в том числе при личном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приеме) или в электронном виде.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5.1.8. Жалоба, поступившая в уполномоченный орган местного самоуправления,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подлежит регистрации не позднее следующего рабочего дня со дня ее поступления.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 рассматривается в течение 15 рабочих дней со дня ее регистрации.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 обжалования отказа в приеме документов у заявителя (представителя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заявителя) жалоба рассматривается в течение 5 рабочих дней со дня ее регистрации.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если доводы, изложенные в жалобе, не входят в компетенцию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должностное лицо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самоуправления, ответственное за прием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регистрацию обращений граждан, в течение 3 рабочих дней со дня ее регистрации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направление жалобы в уполномоченный на ее рассмотрение орган и в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 форме информирует заявителя (представителя заявителя) 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перенаправлении жалобы.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5.1.9. По результатам рассмотрения жалобы в соответствии с частью 7 статьи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11.2 Федерального закона от 27.07.2010 № 210-ФЗ «Об организации предоставления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услуг» принимается одно из следующих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решений: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жалоба удовлетворяется, в том числе в форме отмены принятого решения,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исправления допущенных опечаток и ошибок в выданных в результате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 документах, возврата Заявителю денежных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средств, взимание которых не предусмотрено нормативными правовыми актами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Федерации, нормативными правовыми актами Мурманской области,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 правовыми актами;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в удовлетворении жалобы отказывается.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5.1.10. При удовлетворении жалобы уполномоченный орган местного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в пределах полномочий принимает исчерпывающие меры по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устранению выявленных нарушений, в том числе по выдаче заявителю результата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услуги, не позднее 5 (Пяти) рабочих дней со дня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принятия решения, если иное не установлено законодательством Российской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5.1.11. Не позднее дня, следующего за днем принятия решения, указанного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пункте 5.1.10 настоящего Регламента, заявителю в письменной форме и по желанию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 в электронной форме направляется мотивированный ответ о результатах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 жалобы.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 по результатам рассмотрения жалобы подписывается руководителем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местного самоуправления, а в случае рассмотрения жалобы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Администрацией - главой Администрации.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признания жалобы, подлежащей удовлетворению, в ответе заявителю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дается информация о действиях, осуществляемых уполномоченным органом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самоуправления, Администрацией в целях незамедлительного устранения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выявленных нарушений при оказании муниципальной услуги, а также приносятся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извинения за доставленные неудобства и указывается информация о дальнейших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действиях, которые необходимо совершить заявителю в целях получения</w:t>
      </w:r>
      <w:r w:rsidR="003C292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услуги. В случае признания жалобы, не подлежащей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удовлетворению, в ответе заявителю даются аргументированные разъяснения 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причинах принятого решения, а также информация о порядке обжалования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принятого решения.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5.1.12. В ответе о результатах рассмотрения жалобы указываются: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наименование органа, предоставляющего муниципальную услугу,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рассмотревшего жалобу, должность, фамилия, имя, отчество (последнее 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наличии) его должностного лица, принявшего решение по жалобе;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номер, дата, место принятия решения, включая сведения о должностном лице,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или действие (бездействие) которого обжалуется;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в) фамилия, имя, отчество (последнее - при наличии) заявителя;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основания для принятия решения по жалобе;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принятое по жалобе решение;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в случае признания жалобы подлежащей удовлетворению в ответе заявителю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дается информация о действиях, осуществляемых Администрацией,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уполномоченным органом местного самоуправления в целях незамедлительного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устранения выявленных нарушений при оказании муниципальной услуги, а также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приносятся извинения за доставленные неудобства и указывается информация 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дальнейших действиях, которые необходимо совершить заявителю в целях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 муниципальной услуги;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ж) в случае признания жалобы не подлежащей удовлетворению в ответе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 даются аргументированные разъяснения.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5.1.13. Уполномоченный орган местного самоуправления, Администрация,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отказывает в удовлетворении жалобы в следующих случаях: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наличие вступившего в законную силу решения суда, арбитражного суда по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жалобе о том же предмете и по тем же основаниям;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подача жалобы лицом, полномочия которого не подтверждены в порядке,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 законод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ательством Российской Федерации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наличие решения по жалобе, принятого ранее в отношении того же заявителя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тому же предмету жалобы.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5.1.14. В случае установления в ходе или по результатам рассмотрения жалобы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признаков состава административного правонарушения или преступления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должностное лицо, работник, наделенные полномочиями по рассмотрению жалоб,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5.1.15. Уполномоченный орган местного самоуправления, Администрация вправе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оставить жалобу без ответа в случаях и порядке, установленных законодательством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Федерации.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5.1.16. Если заявитель не удовлетворен решением, принятым в ходе рассмотрения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жалобы, то решения, принятые в рамках предоставления муниципальной услуги,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могут быть обжалованы в судебном порядке.</w:t>
      </w:r>
    </w:p>
    <w:p w:rsidR="001978B2" w:rsidRPr="009447C0" w:rsidRDefault="001978B2" w:rsidP="00ED4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 местного самоуправления уполномоченные на рассмотрение жалобы лица,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которым может быть направлена жалоба заявителя в досудебном (внесудебном)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В досудебном (внесудебном) порядке заявитель (представитель) вправе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обратиться с жалобой в письменной форме на бумажном носителе или в электронной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 уполномоченный орган местного самоуправления – на решение и (или)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 (бездействие) должностного лица, руководителя структурного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подразделения уполномоченного органа местного самоуправления на решение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 (бездействие) уполномоченного органа местного самоуправления,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руководителя уполномоченного органа местного самоуправления;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 Администрацию города Кировска на решение и (или) действия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(бездействие) должностного лица, руководителя структурного подразделения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уполномоченного органа местного самоуправления;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к руководителю многофункционального центра – на решения и действия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(бездействие) работника многофункционального центра;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к учредителю многофункционального центра – на решение и действия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(бездействие) многофункционального центра.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уполномоченном органе местного самоуправления, многофункциональном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центре, у учредителя многофункционального центра определяются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уполномоченные на рассмотрение жалоб должностные лица.</w:t>
      </w:r>
    </w:p>
    <w:p w:rsidR="001978B2" w:rsidRPr="009447C0" w:rsidRDefault="001978B2" w:rsidP="00ED4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Способы информирования заявителей о порядке подачи и рассмотрения жалобы,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 числе с использованием Единого портала государственных и муниципальных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 (функций)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5.3. Информация о порядке подачи и рассмотрения жалобы размещается на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 стендах в местах предоставления услуги, на сайте органов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 города Кировска в информационно</w:t>
      </w:r>
      <w:r w:rsidR="00ED4626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телекоммуникационной сети Интернет, на Едином портале, региональном портале,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предоставляется в устной форме по телефону и (или) на личном приеме либо</w:t>
      </w:r>
      <w:r w:rsidR="00ED4626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письменной форме почтовым отправлением по адресу, указанному заявителем</w:t>
      </w:r>
      <w:r w:rsidR="00ED4626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(представителем).</w:t>
      </w:r>
    </w:p>
    <w:p w:rsidR="001978B2" w:rsidRPr="009447C0" w:rsidRDefault="001978B2" w:rsidP="00ED4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нормативных правовых актов, регулирующих порядок досудебного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(внесудебного) обжалования действий (бездействия) и (или) решений, принятых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(осуществленных) в ходе предоставления муниципальной услуги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Порядок досудебного (внесудебного) обжалования решений и действий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 уполномоченного органа местного самоуправления, а также его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 лиц регулируется: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Федеральным законом № 210-ФЗ;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постановлением Правительства Российской Федерации от 20 ноября 2012 года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1198 «О федеральной государственной информационной системе,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обеспечивающей процесс досудебного (внесудебного) обжалования решений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 (бездействия), совершенных при предоставлении государственных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услуг».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978B2" w:rsidRPr="009447C0" w:rsidRDefault="001978B2" w:rsidP="00856D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VI. Особенности выполнения административных процедур (действий)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многофункциональных центрах предоставления государственных 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услуг.</w:t>
      </w:r>
    </w:p>
    <w:p w:rsidR="001978B2" w:rsidRPr="009447C0" w:rsidRDefault="001978B2" w:rsidP="00856D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Исчерпывающий перечень административных процедур (действий) при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муниципальной услуги, выполняемых многофункциональными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центрами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6.1 Многофункциональный центр осуществляет: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информирование заявителей о порядке предоставления услуги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 центре, по иным вопросам, связанным с предоставлением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 а также консультирование заявителей о порядке предоставления услуги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 центре;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выдачу заявителю результата предоставления услуги, на бумажном носителе,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подтверждающих содержание электронных документов, направленных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многофункциональный центр по результатам предоставления услуги, а также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выдача документов, включая составление на бумажном носителе и заверение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выписок из информационных систем уполномоченных органов государственной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власти, органов местного самоуправления;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иные процедуры и действия, предусмотренные Федеральным законом № 210-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ФЗ. В соответствии с частью 1.1 статьи 16 Федерального закона № 210-ФЗ для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реализации своих функций многофункциональные центры вправе привлекать иные</w:t>
      </w:r>
    </w:p>
    <w:p w:rsidR="007764E3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организации.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многофункциональном центре, местонахождении, контактном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телефоне, адресе электронной почты указана в приложении №12 к настоящему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Административному регламенту.</w:t>
      </w:r>
    </w:p>
    <w:p w:rsidR="001978B2" w:rsidRPr="009447C0" w:rsidRDefault="001978B2" w:rsidP="00856D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Информирование заявителей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Информирование заявителя многофункциональными центрами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следующими способами: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посредством привлечения средств массовой информации, а также путем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размещения информации на официальных сайтах и информационных стендах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многофункциональных центров;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при обращении заявителя в многофункциональный центр лично, по телефону,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посредством почтовых отправлений, либо по электронной почте.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личном обращении работник многофункционального центра подробно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информирует заявителей по интересующим их вопросам в вежливой корректной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 с использованием официально-делового стиля речи.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Рекомендуемое время предоставления консультации – не более 15 минут, время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ожидания в очереди в секторе информирования для получения информации о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услугах не может превышать 15 минут.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 на телефонный звонок должен начинаться с информации о наименовании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организации, фамилии, имени, отчестве и должности работника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многофункционального центра, принявшего телефонный звонок.</w:t>
      </w:r>
    </w:p>
    <w:p w:rsidR="007764E3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Индивидуальное устное консультирование при обращении заявителя по телефону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работник многофункционального центра осуществляет не более 10 минут.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случае, если для подготовки ответа требуется более продолжительное время,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работник многофункционального центра, осуществляющий индивидуальное устное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консультирование по телефону, может предложить заявителю: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изложить обращение в письменной форме (ответ направляется заявителю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со способом, указанным в обращении);</w:t>
      </w:r>
    </w:p>
    <w:p w:rsidR="007764E3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назначить другое время для консультаций.</w:t>
      </w:r>
    </w:p>
    <w:p w:rsidR="001978B2" w:rsidRPr="009447C0" w:rsidRDefault="001978B2" w:rsidP="007764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консультировании по письменным обращениям заявителей ответ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направляется в письменном виде в срок не позднее 30 календарных дней с момента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 обращения в форме электронного документа по адресу электронной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почты, указанному в обращении, поступившем в многофункциональный центр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 электронного документа, и в письменной форме по почтовому адресу,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указанному в обращении, поступившем в многофункциональный центр в</w:t>
      </w:r>
      <w:r w:rsidR="007764E3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 форме.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978B2" w:rsidRPr="009447C0" w:rsidRDefault="001978B2" w:rsidP="00856D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856D62" w:rsidRPr="009447C0" w:rsidRDefault="00856D62" w:rsidP="00856D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0568" w:rsidRPr="009447C0" w:rsidRDefault="001978B2" w:rsidP="006605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6.3. При наличии в заявлении о выдаче разрешения на ввод объекта в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эксплуатацию указания о выдаче результатов оказания услуги через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многофункциональный центр, уполномоченный орган местного самоуправления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передает документы в многофункциональный центр для последующей выдачи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 (представителю) способом, согласно заключенным соглашениям о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взаимодействии заключенным между уполномоченным органом местного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и многофункциональным центром в порядке, утвержденном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 Правительства Российской Федерации от 27 сентября 2011 г. № 797«О взаимодействии между многофункциональными центрами предоставления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и федеральными органами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исполнительной власти, органами государственных внебюджетных фондов,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 государственной власти субъектов Российской Федерации, органами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самоуправления».</w:t>
      </w:r>
    </w:p>
    <w:p w:rsidR="00660568" w:rsidRPr="009447C0" w:rsidRDefault="001978B2" w:rsidP="006605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и сроки передачи уполномоченным органом местного самоуправления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таких документов в многофункциональный центр определяются соглашением о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взаимодействии, заключенным ими в порядке, установленном постановлением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27 сентября 2011 г. № 797 «О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взаимодействии между многофункциональными центрами предоставления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услуг и федеральными органами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исполнительной власти, органами государственных внебюджетных фондов,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 государственной власти субъектов Российской Федерации, органами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самоуправления».</w:t>
      </w:r>
    </w:p>
    <w:p w:rsidR="00660568" w:rsidRPr="009447C0" w:rsidRDefault="001978B2" w:rsidP="006605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Прием заявителей для выдачи документов, являющихся результатом услуги,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 очередности при получении номерного талона из терминала электронной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очереди, соответствующего цели обращения, либо по предварительной записи.</w:t>
      </w:r>
    </w:p>
    <w:p w:rsidR="001978B2" w:rsidRPr="009447C0" w:rsidRDefault="001978B2" w:rsidP="006605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устанавливает личность заявителя на основании документа, удостоверяющего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личность в соответствии с законодательством Российской Федерации;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проверяет полномочия представителя заявителя (в случае обращения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представителя заявителя); - определяет статус исполнения заявления о выдаче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 на ввод объекта в эксплуатацию в ГИС;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распечатывает результат предоставления услуги в виде экземпляра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электронного документа на бумажном носителе и заверяет его с использованием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печати многофункционального центра (в предусмотренных нормативными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 актами Российской Федерации случаях – печати с изображением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Государственного герба Российской Федерации); заверяет экземпляр электронного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на бумажном носителе с использованием печати многофункционального</w:t>
      </w:r>
      <w:r w:rsidR="00856D6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 (в предусмотренных нормативными правовыми актами Российской</w:t>
      </w:r>
      <w:r w:rsidR="00856D6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 случаях – печати с изображением Государственного герба Российской</w:t>
      </w:r>
      <w:r w:rsidR="00856D62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Федерации);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выдает документы заявителю, при необходимости запрашивает у заявителя</w:t>
      </w:r>
    </w:p>
    <w:p w:rsidR="001978B2" w:rsidRPr="009447C0" w:rsidRDefault="001978B2" w:rsidP="001978B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подписи за каждый выданный документ;</w:t>
      </w:r>
    </w:p>
    <w:p w:rsidR="00903285" w:rsidRPr="009447C0" w:rsidRDefault="001978B2" w:rsidP="00856D6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запрашивает согласие заявителя на участие в смс-опросе для оценки качества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предоставленных усл</w:t>
      </w:r>
      <w:r w:rsidR="00660568" w:rsidRPr="00944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уг многофункциональным центром.</w:t>
      </w:r>
    </w:p>
    <w:p w:rsidR="00903285" w:rsidRPr="009447C0" w:rsidRDefault="00903285" w:rsidP="009032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903285" w:rsidRPr="0094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3E" w:rsidRDefault="00D8503E" w:rsidP="00A859E5">
      <w:pPr>
        <w:spacing w:after="0" w:line="240" w:lineRule="auto"/>
      </w:pPr>
      <w:r>
        <w:separator/>
      </w:r>
    </w:p>
  </w:endnote>
  <w:endnote w:type="continuationSeparator" w:id="0">
    <w:p w:rsidR="00D8503E" w:rsidRDefault="00D8503E" w:rsidP="00A8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3E" w:rsidRDefault="00D8503E" w:rsidP="00A859E5">
      <w:pPr>
        <w:spacing w:after="0" w:line="240" w:lineRule="auto"/>
      </w:pPr>
      <w:r>
        <w:separator/>
      </w:r>
    </w:p>
  </w:footnote>
  <w:footnote w:type="continuationSeparator" w:id="0">
    <w:p w:rsidR="00D8503E" w:rsidRDefault="00D8503E" w:rsidP="00A8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92404"/>
    <w:multiLevelType w:val="multilevel"/>
    <w:tmpl w:val="1B888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D"/>
    <w:rsid w:val="00052267"/>
    <w:rsid w:val="001079B9"/>
    <w:rsid w:val="00164389"/>
    <w:rsid w:val="00180DCE"/>
    <w:rsid w:val="001978B2"/>
    <w:rsid w:val="001B73C6"/>
    <w:rsid w:val="001C6ABA"/>
    <w:rsid w:val="002A49CC"/>
    <w:rsid w:val="002D0FF0"/>
    <w:rsid w:val="003135E3"/>
    <w:rsid w:val="00333602"/>
    <w:rsid w:val="003557B9"/>
    <w:rsid w:val="00380038"/>
    <w:rsid w:val="003814BD"/>
    <w:rsid w:val="003C2922"/>
    <w:rsid w:val="003E568D"/>
    <w:rsid w:val="00401DFF"/>
    <w:rsid w:val="00443E90"/>
    <w:rsid w:val="0046146C"/>
    <w:rsid w:val="00496423"/>
    <w:rsid w:val="0052487E"/>
    <w:rsid w:val="005D2390"/>
    <w:rsid w:val="00612ACC"/>
    <w:rsid w:val="00660568"/>
    <w:rsid w:val="00693C7A"/>
    <w:rsid w:val="007764E3"/>
    <w:rsid w:val="0078554D"/>
    <w:rsid w:val="007E4663"/>
    <w:rsid w:val="00813242"/>
    <w:rsid w:val="00814008"/>
    <w:rsid w:val="008473E1"/>
    <w:rsid w:val="00856D62"/>
    <w:rsid w:val="008D61E4"/>
    <w:rsid w:val="00903285"/>
    <w:rsid w:val="009447C0"/>
    <w:rsid w:val="00950431"/>
    <w:rsid w:val="00955CDD"/>
    <w:rsid w:val="009A722F"/>
    <w:rsid w:val="00A04FCB"/>
    <w:rsid w:val="00A55DE1"/>
    <w:rsid w:val="00A73E93"/>
    <w:rsid w:val="00A859E5"/>
    <w:rsid w:val="00B03A41"/>
    <w:rsid w:val="00B3559F"/>
    <w:rsid w:val="00B76EE7"/>
    <w:rsid w:val="00BC46B8"/>
    <w:rsid w:val="00BE6A0E"/>
    <w:rsid w:val="00BE6D22"/>
    <w:rsid w:val="00C1625D"/>
    <w:rsid w:val="00C2677C"/>
    <w:rsid w:val="00C30483"/>
    <w:rsid w:val="00C332E6"/>
    <w:rsid w:val="00C7334A"/>
    <w:rsid w:val="00D4245D"/>
    <w:rsid w:val="00D71084"/>
    <w:rsid w:val="00D8503E"/>
    <w:rsid w:val="00DA4AC9"/>
    <w:rsid w:val="00DA6C34"/>
    <w:rsid w:val="00DE146D"/>
    <w:rsid w:val="00DF05BA"/>
    <w:rsid w:val="00E00CA8"/>
    <w:rsid w:val="00E02EE1"/>
    <w:rsid w:val="00E816B7"/>
    <w:rsid w:val="00ED4626"/>
    <w:rsid w:val="00EF27AD"/>
    <w:rsid w:val="00F56CEA"/>
    <w:rsid w:val="00F8050E"/>
    <w:rsid w:val="00F84B24"/>
    <w:rsid w:val="00F953BC"/>
    <w:rsid w:val="00FC3B19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6256-F6D8-46E2-B461-8B1036BE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4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4B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8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8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E5"/>
  </w:style>
  <w:style w:type="paragraph" w:styleId="a7">
    <w:name w:val="footer"/>
    <w:basedOn w:val="a"/>
    <w:link w:val="a8"/>
    <w:uiPriority w:val="99"/>
    <w:unhideWhenUsed/>
    <w:rsid w:val="00A8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E5"/>
  </w:style>
  <w:style w:type="paragraph" w:styleId="a9">
    <w:name w:val="List Paragraph"/>
    <w:basedOn w:val="a"/>
    <w:uiPriority w:val="34"/>
    <w:qFormat/>
    <w:rsid w:val="00B03A41"/>
    <w:pPr>
      <w:ind w:left="720"/>
      <w:contextualSpacing/>
    </w:pPr>
  </w:style>
  <w:style w:type="paragraph" w:customStyle="1" w:styleId="ConsPlusNormal">
    <w:name w:val="ConsPlusNormal"/>
    <w:rsid w:val="00FC3B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13873</Words>
  <Characters>79077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Васильевна</dc:creator>
  <cp:keywords/>
  <dc:description/>
  <cp:lastModifiedBy>Образцова Елена Геннадьевна</cp:lastModifiedBy>
  <cp:revision>2</cp:revision>
  <cp:lastPrinted>2023-06-23T07:32:00Z</cp:lastPrinted>
  <dcterms:created xsi:type="dcterms:W3CDTF">2023-06-26T12:24:00Z</dcterms:created>
  <dcterms:modified xsi:type="dcterms:W3CDTF">2023-06-26T12:24:00Z</dcterms:modified>
</cp:coreProperties>
</file>