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1D" w:rsidRPr="0047391D" w:rsidRDefault="0047391D" w:rsidP="0047391D">
      <w:pPr>
        <w:jc w:val="both"/>
        <w:rPr>
          <w:i/>
          <w:sz w:val="28"/>
          <w:szCs w:val="28"/>
        </w:rPr>
      </w:pPr>
      <w:r w:rsidRPr="0047391D">
        <w:rPr>
          <w:i/>
          <w:sz w:val="28"/>
          <w:szCs w:val="28"/>
        </w:rPr>
        <w:t>Сведения о численности и расходах на оплату труда муниципальных служащих и работников муниципальных учреждений за 1 квартал 201</w:t>
      </w:r>
      <w:r w:rsidR="00094E7F">
        <w:rPr>
          <w:i/>
          <w:sz w:val="28"/>
          <w:szCs w:val="28"/>
        </w:rPr>
        <w:t>6</w:t>
      </w:r>
      <w:r w:rsidRPr="0047391D">
        <w:rPr>
          <w:i/>
          <w:sz w:val="28"/>
          <w:szCs w:val="28"/>
        </w:rPr>
        <w:t xml:space="preserve"> года: </w:t>
      </w:r>
    </w:p>
    <w:p w:rsidR="0047391D" w:rsidRDefault="0047391D" w:rsidP="0047391D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2334"/>
        <w:gridCol w:w="2006"/>
      </w:tblGrid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</w:t>
            </w:r>
            <w:proofErr w:type="gramStart"/>
            <w:r>
              <w:rPr>
                <w:sz w:val="28"/>
                <w:szCs w:val="28"/>
              </w:rPr>
              <w:t>органов  местного</w:t>
            </w:r>
            <w:proofErr w:type="gramEnd"/>
            <w:r>
              <w:rPr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094E7F" w:rsidRDefault="0047391D" w:rsidP="00E42193">
            <w:pPr>
              <w:jc w:val="center"/>
              <w:rPr>
                <w:color w:val="FF0000"/>
                <w:sz w:val="28"/>
                <w:szCs w:val="28"/>
              </w:rPr>
            </w:pPr>
            <w:r w:rsidRPr="00E42193">
              <w:rPr>
                <w:sz w:val="28"/>
                <w:szCs w:val="28"/>
              </w:rPr>
              <w:t>6</w:t>
            </w:r>
            <w:r w:rsidR="00E42193" w:rsidRPr="00E42193">
              <w:rPr>
                <w:sz w:val="28"/>
                <w:szCs w:val="28"/>
              </w:rPr>
              <w:t>6,3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91D" w:rsidRPr="00E42193" w:rsidRDefault="0047391D">
            <w:pPr>
              <w:jc w:val="center"/>
              <w:rPr>
                <w:sz w:val="28"/>
                <w:szCs w:val="28"/>
              </w:rPr>
            </w:pPr>
          </w:p>
          <w:p w:rsidR="0047391D" w:rsidRPr="00E42193" w:rsidRDefault="00E42193">
            <w:pPr>
              <w:jc w:val="center"/>
              <w:rPr>
                <w:sz w:val="28"/>
                <w:szCs w:val="28"/>
              </w:rPr>
            </w:pPr>
            <w:r w:rsidRPr="00E42193">
              <w:rPr>
                <w:sz w:val="28"/>
                <w:szCs w:val="28"/>
              </w:rPr>
              <w:t>10 325,6</w:t>
            </w:r>
          </w:p>
        </w:tc>
      </w:tr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муниципальных учреждений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094E7F" w:rsidRDefault="00E42193">
            <w:pPr>
              <w:jc w:val="center"/>
              <w:rPr>
                <w:color w:val="FF0000"/>
                <w:sz w:val="28"/>
                <w:szCs w:val="28"/>
              </w:rPr>
            </w:pPr>
            <w:r w:rsidRPr="00E42193">
              <w:rPr>
                <w:sz w:val="28"/>
                <w:szCs w:val="28"/>
              </w:rPr>
              <w:t>1 508,5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E42193" w:rsidRDefault="0047391D" w:rsidP="00E42193">
            <w:pPr>
              <w:jc w:val="center"/>
              <w:rPr>
                <w:sz w:val="28"/>
                <w:szCs w:val="28"/>
              </w:rPr>
            </w:pPr>
            <w:r w:rsidRPr="00E42193">
              <w:rPr>
                <w:sz w:val="28"/>
                <w:szCs w:val="28"/>
              </w:rPr>
              <w:t>14</w:t>
            </w:r>
            <w:r w:rsidR="00E42193" w:rsidRPr="00E42193">
              <w:rPr>
                <w:sz w:val="28"/>
                <w:szCs w:val="28"/>
              </w:rPr>
              <w:t>8 254,4</w:t>
            </w:r>
          </w:p>
        </w:tc>
      </w:tr>
    </w:tbl>
    <w:p w:rsidR="00545D30" w:rsidRDefault="00545D30">
      <w:bookmarkStart w:id="0" w:name="_GoBack"/>
      <w:bookmarkEnd w:id="0"/>
    </w:p>
    <w:sectPr w:rsidR="0054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F"/>
    <w:rsid w:val="00094E7F"/>
    <w:rsid w:val="0047391D"/>
    <w:rsid w:val="00545D30"/>
    <w:rsid w:val="00D9520F"/>
    <w:rsid w:val="00E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7C99-A250-46B1-93ED-13F6DD9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4</cp:revision>
  <dcterms:created xsi:type="dcterms:W3CDTF">2015-04-13T09:25:00Z</dcterms:created>
  <dcterms:modified xsi:type="dcterms:W3CDTF">2016-04-12T08:09:00Z</dcterms:modified>
</cp:coreProperties>
</file>