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E4" w:rsidRDefault="001116E4" w:rsidP="001116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1116E4" w:rsidRDefault="001116E4" w:rsidP="001116E4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расходах на оплату труда муниципальных служащих</w:t>
      </w:r>
    </w:p>
    <w:p w:rsidR="001116E4" w:rsidRDefault="001116E4" w:rsidP="001116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работников муниципальных учреждений за 1 полугодие   2014 года </w:t>
      </w:r>
    </w:p>
    <w:p w:rsidR="001116E4" w:rsidRDefault="001116E4" w:rsidP="001116E4">
      <w:pPr>
        <w:jc w:val="center"/>
        <w:rPr>
          <w:sz w:val="26"/>
          <w:szCs w:val="26"/>
        </w:rPr>
      </w:pPr>
    </w:p>
    <w:p w:rsidR="001116E4" w:rsidRDefault="001116E4" w:rsidP="001116E4">
      <w:pPr>
        <w:ind w:firstLine="709"/>
        <w:jc w:val="right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2336"/>
        <w:gridCol w:w="2050"/>
      </w:tblGrid>
      <w:tr w:rsidR="001116E4" w:rsidTr="001116E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E4" w:rsidRDefault="00111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категории работника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E4" w:rsidRDefault="00111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(чел)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E4" w:rsidRDefault="00111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оплату труда (тыс. руб.)</w:t>
            </w:r>
          </w:p>
        </w:tc>
      </w:tr>
      <w:tr w:rsidR="001116E4" w:rsidTr="001116E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E4" w:rsidRDefault="001116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органов  местного самоуправления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6E4" w:rsidRDefault="00111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6E4" w:rsidRDefault="00111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21 161,0</w:t>
            </w:r>
          </w:p>
        </w:tc>
      </w:tr>
      <w:tr w:rsidR="001116E4" w:rsidTr="001116E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E4" w:rsidRDefault="001116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муниципальных учреждений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6E4" w:rsidRDefault="00111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6E4" w:rsidRDefault="00111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334 346,5</w:t>
            </w:r>
          </w:p>
        </w:tc>
      </w:tr>
    </w:tbl>
    <w:p w:rsidR="001116E4" w:rsidRDefault="001116E4" w:rsidP="001116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D59E1" w:rsidRDefault="003D59E1"/>
    <w:sectPr w:rsidR="003D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1C"/>
    <w:rsid w:val="001116E4"/>
    <w:rsid w:val="003D59E1"/>
    <w:rsid w:val="00EA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ФЭУ администрации г.Кировска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Е.А.</dc:creator>
  <cp:keywords/>
  <dc:description/>
  <cp:lastModifiedBy>Макарова Е.А.</cp:lastModifiedBy>
  <cp:revision>2</cp:revision>
  <dcterms:created xsi:type="dcterms:W3CDTF">2014-07-17T06:17:00Z</dcterms:created>
  <dcterms:modified xsi:type="dcterms:W3CDTF">2014-07-17T06:18:00Z</dcterms:modified>
</cp:coreProperties>
</file>