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3E" w:rsidRPr="00B10155" w:rsidRDefault="00661D3B" w:rsidP="00A34A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Схема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</w:t>
      </w:r>
      <w:r w:rsidR="00FE793E"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="00FE793E" w:rsidRPr="00B10155">
        <w:rPr>
          <w:rFonts w:ascii="Times New Roman" w:hAnsi="Times New Roman" w:cs="Times New Roman"/>
          <w:sz w:val="40"/>
          <w:szCs w:val="40"/>
        </w:rPr>
        <w:t xml:space="preserve"> Мурманская обл., г. Кировск, ул. Солнечная, д.7</w:t>
      </w:r>
    </w:p>
    <w:p w:rsidR="00A34A8C" w:rsidRPr="00FE793E" w:rsidRDefault="00A34A8C" w:rsidP="00FE793E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FE793E" w:rsidRDefault="00661D3B">
      <w:r w:rsidRPr="00661D3B">
        <w:rPr>
          <w:noProof/>
          <w:lang w:eastAsia="ru-RU"/>
        </w:rPr>
        <w:drawing>
          <wp:inline distT="0" distB="0" distL="0" distR="0">
            <wp:extent cx="6818244" cy="7433945"/>
            <wp:effectExtent l="0" t="0" r="1905" b="0"/>
            <wp:docPr id="1" name="Рисунок 1" descr="C:\Users\otsel\AppData\Local\Microsoft\Windows\INetCache\Content.Outlook\R1M4KNVD\Солнечная 7 схема без коорди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sel\AppData\Local\Microsoft\Windows\INetCache\Content.Outlook\R1M4KNVD\Солнечная 7 схема без координа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272" cy="74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93E" w:rsidSect="00A34A8C">
      <w:pgSz w:w="11906" w:h="16838"/>
      <w:pgMar w:top="127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6E"/>
    <w:rsid w:val="00661D3B"/>
    <w:rsid w:val="007B6BC7"/>
    <w:rsid w:val="007C048D"/>
    <w:rsid w:val="007E24E8"/>
    <w:rsid w:val="00A34A8C"/>
    <w:rsid w:val="00B10155"/>
    <w:rsid w:val="00BB4D6E"/>
    <w:rsid w:val="00D050F2"/>
    <w:rsid w:val="00D621B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58A88-954D-40F9-9C76-0B3B070D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Каратаева Софья Германовна</cp:lastModifiedBy>
  <cp:revision>2</cp:revision>
  <cp:lastPrinted>2024-01-29T06:56:00Z</cp:lastPrinted>
  <dcterms:created xsi:type="dcterms:W3CDTF">2024-01-29T10:09:00Z</dcterms:created>
  <dcterms:modified xsi:type="dcterms:W3CDTF">2024-01-29T10:09:00Z</dcterms:modified>
</cp:coreProperties>
</file>